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7F9E1" w14:textId="62063E57" w:rsidR="00551751" w:rsidRDefault="006573D3">
      <w:pPr>
        <w:shd w:val="clear" w:color="auto" w:fill="FFE599"/>
        <w:jc w:val="center"/>
        <w:rPr>
          <w:b/>
        </w:rPr>
      </w:pPr>
      <w:proofErr w:type="spellStart"/>
      <w:r>
        <w:rPr>
          <w:b/>
        </w:rPr>
        <w:t>Učni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načrt</w:t>
      </w:r>
      <w:proofErr w:type="spellEnd"/>
    </w:p>
    <w:p w14:paraId="7F417A7E" w14:textId="77777777" w:rsidR="006573D3" w:rsidRPr="006573D3" w:rsidRDefault="006573D3" w:rsidP="006573D3">
      <w:pPr>
        <w:jc w:val="center"/>
        <w:rPr>
          <w:b/>
          <w:i/>
          <w:szCs w:val="24"/>
          <w:lang w:val="en-US"/>
        </w:rPr>
      </w:pPr>
      <w:proofErr w:type="spellStart"/>
      <w:r w:rsidRPr="006573D3">
        <w:rPr>
          <w:b/>
          <w:i/>
          <w:szCs w:val="24"/>
          <w:lang w:val="en-US"/>
        </w:rPr>
        <w:t>Zemljevid</w:t>
      </w:r>
      <w:proofErr w:type="spellEnd"/>
      <w:r w:rsidRPr="006573D3">
        <w:rPr>
          <w:b/>
          <w:i/>
          <w:szCs w:val="24"/>
          <w:lang w:val="en-US"/>
        </w:rPr>
        <w:t xml:space="preserve"> </w:t>
      </w:r>
      <w:proofErr w:type="spellStart"/>
      <w:r w:rsidRPr="006573D3">
        <w:rPr>
          <w:b/>
          <w:i/>
          <w:szCs w:val="24"/>
          <w:lang w:val="en-US"/>
        </w:rPr>
        <w:t>kot</w:t>
      </w:r>
      <w:proofErr w:type="spellEnd"/>
      <w:r w:rsidRPr="006573D3">
        <w:rPr>
          <w:b/>
          <w:i/>
          <w:szCs w:val="24"/>
          <w:lang w:val="en-US"/>
        </w:rPr>
        <w:t xml:space="preserve"> </w:t>
      </w:r>
      <w:proofErr w:type="spellStart"/>
      <w:r w:rsidRPr="006573D3">
        <w:rPr>
          <w:b/>
          <w:i/>
          <w:szCs w:val="24"/>
          <w:lang w:val="en-US"/>
        </w:rPr>
        <w:t>podoba</w:t>
      </w:r>
      <w:proofErr w:type="spellEnd"/>
      <w:r w:rsidRPr="006573D3">
        <w:rPr>
          <w:b/>
          <w:i/>
          <w:szCs w:val="24"/>
          <w:lang w:val="en-US"/>
        </w:rPr>
        <w:t xml:space="preserve"> </w:t>
      </w:r>
      <w:proofErr w:type="spellStart"/>
      <w:r w:rsidRPr="006573D3">
        <w:rPr>
          <w:b/>
          <w:i/>
          <w:szCs w:val="24"/>
          <w:lang w:val="en-US"/>
        </w:rPr>
        <w:t>Zemlje</w:t>
      </w:r>
      <w:proofErr w:type="spellEnd"/>
      <w:r w:rsidRPr="006573D3">
        <w:rPr>
          <w:b/>
          <w:i/>
          <w:szCs w:val="24"/>
          <w:lang w:val="en-US"/>
        </w:rPr>
        <w:t xml:space="preserve">. </w:t>
      </w:r>
      <w:proofErr w:type="spellStart"/>
      <w:r w:rsidRPr="006573D3">
        <w:rPr>
          <w:b/>
          <w:i/>
          <w:szCs w:val="24"/>
          <w:lang w:val="en-US"/>
        </w:rPr>
        <w:t>Kulturni</w:t>
      </w:r>
      <w:proofErr w:type="spellEnd"/>
      <w:r w:rsidRPr="006573D3">
        <w:rPr>
          <w:b/>
          <w:i/>
          <w:szCs w:val="24"/>
          <w:lang w:val="en-US"/>
        </w:rPr>
        <w:t xml:space="preserve"> </w:t>
      </w:r>
      <w:proofErr w:type="spellStart"/>
      <w:r w:rsidRPr="006573D3">
        <w:rPr>
          <w:b/>
          <w:i/>
          <w:szCs w:val="24"/>
          <w:lang w:val="en-US"/>
        </w:rPr>
        <w:t>krogi</w:t>
      </w:r>
      <w:proofErr w:type="spellEnd"/>
      <w:r w:rsidRPr="006573D3">
        <w:rPr>
          <w:b/>
          <w:i/>
          <w:szCs w:val="24"/>
          <w:lang w:val="en-US"/>
        </w:rPr>
        <w:t>.</w:t>
      </w:r>
    </w:p>
    <w:tbl>
      <w:tblPr>
        <w:tblStyle w:val="a"/>
        <w:tblW w:w="139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6"/>
        <w:gridCol w:w="9803"/>
      </w:tblGrid>
      <w:tr w:rsidR="00551751" w14:paraId="74B78A42" w14:textId="77777777" w:rsidTr="004D5039">
        <w:tc>
          <w:tcPr>
            <w:tcW w:w="4186" w:type="dxa"/>
            <w:shd w:val="clear" w:color="auto" w:fill="FFE599"/>
          </w:tcPr>
          <w:p w14:paraId="610B8EDC" w14:textId="233A23EF" w:rsidR="00551751" w:rsidRPr="0002164E" w:rsidRDefault="006573D3" w:rsidP="006573D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Raven, s</w:t>
            </w:r>
            <w:r w:rsidRPr="006573D3">
              <w:rPr>
                <w:b/>
                <w:szCs w:val="24"/>
              </w:rPr>
              <w:t xml:space="preserve">tarost </w:t>
            </w:r>
            <w:proofErr w:type="spellStart"/>
            <w:r w:rsidRPr="006573D3">
              <w:rPr>
                <w:b/>
                <w:szCs w:val="24"/>
              </w:rPr>
              <w:t>študentov</w:t>
            </w:r>
            <w:proofErr w:type="spellEnd"/>
            <w:r>
              <w:rPr>
                <w:b/>
                <w:szCs w:val="24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13746E48" w14:textId="067C8D3C" w:rsidR="00551751" w:rsidRPr="00004013" w:rsidRDefault="002B35AF">
            <w:pPr>
              <w:spacing w:before="120" w:after="120"/>
              <w:rPr>
                <w:szCs w:val="24"/>
              </w:rPr>
            </w:pPr>
            <w:r w:rsidRPr="00004013">
              <w:rPr>
                <w:szCs w:val="24"/>
              </w:rPr>
              <w:t>14-18</w:t>
            </w:r>
          </w:p>
        </w:tc>
      </w:tr>
      <w:tr w:rsidR="00363ACA" w:rsidRPr="0002164E" w14:paraId="3AA5AB00" w14:textId="77777777" w:rsidTr="004D5039">
        <w:tc>
          <w:tcPr>
            <w:tcW w:w="4186" w:type="dxa"/>
            <w:shd w:val="clear" w:color="auto" w:fill="FFE599"/>
          </w:tcPr>
          <w:p w14:paraId="403FF878" w14:textId="62DF8B39" w:rsidR="00363ACA" w:rsidRPr="006573D3" w:rsidRDefault="006573D3" w:rsidP="006573D3">
            <w:pPr>
              <w:rPr>
                <w:b/>
              </w:rPr>
            </w:pPr>
            <w:proofErr w:type="spellStart"/>
            <w:r w:rsidRPr="006573D3">
              <w:rPr>
                <w:b/>
              </w:rPr>
              <w:t>Zadeva</w:t>
            </w:r>
            <w:proofErr w:type="spellEnd"/>
            <w:r w:rsidRPr="006573D3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712BDC0C" w14:textId="1DB6F319" w:rsidR="00363ACA" w:rsidRPr="006573D3" w:rsidRDefault="006573D3" w:rsidP="006573D3">
            <w:pPr>
              <w:rPr>
                <w:szCs w:val="24"/>
              </w:rPr>
            </w:pPr>
            <w:proofErr w:type="spellStart"/>
            <w:r w:rsidRPr="006573D3">
              <w:rPr>
                <w:szCs w:val="24"/>
              </w:rPr>
              <w:t>Geografija</w:t>
            </w:r>
            <w:proofErr w:type="spellEnd"/>
            <w:r w:rsidR="00363ACA">
              <w:rPr>
                <w:szCs w:val="24"/>
              </w:rPr>
              <w:t>.</w:t>
            </w:r>
          </w:p>
        </w:tc>
      </w:tr>
      <w:tr w:rsidR="00551751" w:rsidRPr="0002164E" w14:paraId="21FD0170" w14:textId="77777777" w:rsidTr="004D5039">
        <w:tc>
          <w:tcPr>
            <w:tcW w:w="4186" w:type="dxa"/>
            <w:shd w:val="clear" w:color="auto" w:fill="FFE599"/>
          </w:tcPr>
          <w:p w14:paraId="5FC25257" w14:textId="068CDECE" w:rsidR="00551751" w:rsidRPr="00004013" w:rsidRDefault="006573D3" w:rsidP="006573D3">
            <w:pPr>
              <w:rPr>
                <w:b/>
                <w:szCs w:val="24"/>
              </w:rPr>
            </w:pPr>
            <w:proofErr w:type="spellStart"/>
            <w:r w:rsidRPr="006573D3">
              <w:rPr>
                <w:b/>
                <w:szCs w:val="24"/>
              </w:rPr>
              <w:t>Cilji</w:t>
            </w:r>
            <w:proofErr w:type="spellEnd"/>
            <w:r w:rsidR="00363ACA">
              <w:rPr>
                <w:b/>
                <w:szCs w:val="24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05E3BF99" w14:textId="77777777" w:rsidR="006573D3" w:rsidRDefault="006573D3" w:rsidP="006573D3">
            <w:pPr>
              <w:rPr>
                <w:szCs w:val="24"/>
                <w:lang w:val="en-US"/>
              </w:rPr>
            </w:pPr>
            <w:proofErr w:type="spellStart"/>
            <w:r w:rsidRPr="006573D3">
              <w:rPr>
                <w:szCs w:val="24"/>
                <w:lang w:val="en-US"/>
              </w:rPr>
              <w:t>Učenec</w:t>
            </w:r>
            <w:proofErr w:type="spellEnd"/>
            <w:r w:rsidRPr="006573D3">
              <w:rPr>
                <w:szCs w:val="24"/>
                <w:lang w:val="en-US"/>
              </w:rPr>
              <w:t xml:space="preserve"> </w:t>
            </w:r>
            <w:proofErr w:type="spellStart"/>
            <w:r w:rsidRPr="006573D3">
              <w:rPr>
                <w:szCs w:val="24"/>
                <w:lang w:val="en-US"/>
              </w:rPr>
              <w:t>pozna</w:t>
            </w:r>
            <w:proofErr w:type="spellEnd"/>
            <w:r w:rsidRPr="006573D3">
              <w:rPr>
                <w:szCs w:val="24"/>
                <w:lang w:val="en-US"/>
              </w:rPr>
              <w:t xml:space="preserve"> </w:t>
            </w:r>
            <w:proofErr w:type="spellStart"/>
            <w:r w:rsidRPr="006573D3">
              <w:rPr>
                <w:szCs w:val="24"/>
                <w:lang w:val="en-US"/>
              </w:rPr>
              <w:t>smeri</w:t>
            </w:r>
            <w:proofErr w:type="spellEnd"/>
            <w:r w:rsidRPr="006573D3">
              <w:rPr>
                <w:szCs w:val="24"/>
                <w:lang w:val="en-US"/>
              </w:rPr>
              <w:t xml:space="preserve"> </w:t>
            </w:r>
            <w:proofErr w:type="spellStart"/>
            <w:r w:rsidRPr="006573D3">
              <w:rPr>
                <w:szCs w:val="24"/>
                <w:lang w:val="en-US"/>
              </w:rPr>
              <w:t>vetrne</w:t>
            </w:r>
            <w:proofErr w:type="spellEnd"/>
            <w:r w:rsidRPr="006573D3">
              <w:rPr>
                <w:szCs w:val="24"/>
                <w:lang w:val="en-US"/>
              </w:rPr>
              <w:t xml:space="preserve"> </w:t>
            </w:r>
            <w:proofErr w:type="spellStart"/>
            <w:r w:rsidRPr="006573D3">
              <w:rPr>
                <w:szCs w:val="24"/>
                <w:lang w:val="en-US"/>
              </w:rPr>
              <w:t>rože</w:t>
            </w:r>
            <w:proofErr w:type="spellEnd"/>
            <w:r w:rsidRPr="006573D3">
              <w:rPr>
                <w:szCs w:val="24"/>
                <w:lang w:val="en-US"/>
              </w:rPr>
              <w:t xml:space="preserve">, </w:t>
            </w:r>
            <w:proofErr w:type="spellStart"/>
            <w:r w:rsidRPr="006573D3">
              <w:rPr>
                <w:szCs w:val="24"/>
                <w:lang w:val="en-US"/>
              </w:rPr>
              <w:t>zna</w:t>
            </w:r>
            <w:proofErr w:type="spellEnd"/>
            <w:r w:rsidRPr="006573D3">
              <w:rPr>
                <w:szCs w:val="24"/>
                <w:lang w:val="en-US"/>
              </w:rPr>
              <w:t xml:space="preserve"> </w:t>
            </w:r>
            <w:proofErr w:type="spellStart"/>
            <w:r w:rsidRPr="006573D3">
              <w:rPr>
                <w:szCs w:val="24"/>
                <w:lang w:val="en-US"/>
              </w:rPr>
              <w:t>izračunati</w:t>
            </w:r>
            <w:proofErr w:type="spellEnd"/>
            <w:r w:rsidRPr="006573D3">
              <w:rPr>
                <w:szCs w:val="24"/>
                <w:lang w:val="en-US"/>
              </w:rPr>
              <w:t xml:space="preserve"> </w:t>
            </w:r>
            <w:proofErr w:type="spellStart"/>
            <w:r w:rsidRPr="006573D3">
              <w:rPr>
                <w:szCs w:val="24"/>
                <w:lang w:val="en-US"/>
              </w:rPr>
              <w:t>merilo</w:t>
            </w:r>
            <w:proofErr w:type="spellEnd"/>
            <w:r w:rsidRPr="006573D3">
              <w:rPr>
                <w:szCs w:val="24"/>
                <w:lang w:val="en-US"/>
              </w:rPr>
              <w:t xml:space="preserve"> </w:t>
            </w:r>
            <w:proofErr w:type="spellStart"/>
            <w:r w:rsidRPr="006573D3">
              <w:rPr>
                <w:szCs w:val="24"/>
                <w:lang w:val="en-US"/>
              </w:rPr>
              <w:t>zemljevida</w:t>
            </w:r>
            <w:proofErr w:type="spellEnd"/>
            <w:r w:rsidRPr="006573D3">
              <w:rPr>
                <w:szCs w:val="24"/>
                <w:lang w:val="en-US"/>
              </w:rPr>
              <w:t xml:space="preserve"> in </w:t>
            </w:r>
            <w:proofErr w:type="spellStart"/>
            <w:r w:rsidRPr="006573D3">
              <w:rPr>
                <w:szCs w:val="24"/>
                <w:lang w:val="en-US"/>
              </w:rPr>
              <w:t>razliko</w:t>
            </w:r>
            <w:proofErr w:type="spellEnd"/>
            <w:r w:rsidRPr="006573D3">
              <w:rPr>
                <w:szCs w:val="24"/>
                <w:lang w:val="en-US"/>
              </w:rPr>
              <w:t xml:space="preserve"> v </w:t>
            </w:r>
            <w:proofErr w:type="spellStart"/>
            <w:r w:rsidRPr="006573D3">
              <w:rPr>
                <w:szCs w:val="24"/>
                <w:lang w:val="en-US"/>
              </w:rPr>
              <w:t>pasovnem</w:t>
            </w:r>
            <w:proofErr w:type="spellEnd"/>
            <w:r w:rsidRPr="006573D3">
              <w:rPr>
                <w:szCs w:val="24"/>
                <w:lang w:val="en-US"/>
              </w:rPr>
              <w:t xml:space="preserve"> </w:t>
            </w:r>
            <w:proofErr w:type="spellStart"/>
            <w:r w:rsidRPr="006573D3">
              <w:rPr>
                <w:szCs w:val="24"/>
                <w:lang w:val="en-US"/>
              </w:rPr>
              <w:t>času</w:t>
            </w:r>
            <w:proofErr w:type="spellEnd"/>
            <w:r w:rsidRPr="006573D3">
              <w:rPr>
                <w:szCs w:val="24"/>
                <w:lang w:val="en-US"/>
              </w:rPr>
              <w:t xml:space="preserve">. </w:t>
            </w:r>
          </w:p>
          <w:p w14:paraId="088C04AA" w14:textId="77777777" w:rsidR="006573D3" w:rsidRDefault="006573D3" w:rsidP="006573D3">
            <w:pPr>
              <w:rPr>
                <w:szCs w:val="24"/>
                <w:lang w:val="en-US"/>
              </w:rPr>
            </w:pPr>
          </w:p>
          <w:p w14:paraId="3CDDBF34" w14:textId="7E9BA234" w:rsidR="002B35AF" w:rsidRPr="0002164E" w:rsidRDefault="006573D3" w:rsidP="006573D3">
            <w:pPr>
              <w:rPr>
                <w:szCs w:val="24"/>
                <w:lang w:val="en-US"/>
              </w:rPr>
            </w:pPr>
            <w:proofErr w:type="spellStart"/>
            <w:r w:rsidRPr="006573D3">
              <w:rPr>
                <w:szCs w:val="24"/>
                <w:lang w:val="en-US"/>
              </w:rPr>
              <w:t>Učenec</w:t>
            </w:r>
            <w:proofErr w:type="spellEnd"/>
            <w:r w:rsidRPr="006573D3">
              <w:rPr>
                <w:szCs w:val="24"/>
                <w:lang w:val="en-US"/>
              </w:rPr>
              <w:t xml:space="preserve">, ki dela pod </w:t>
            </w:r>
            <w:proofErr w:type="spellStart"/>
            <w:r w:rsidRPr="006573D3">
              <w:rPr>
                <w:szCs w:val="24"/>
                <w:lang w:val="en-US"/>
              </w:rPr>
              <w:t>časovnim</w:t>
            </w:r>
            <w:proofErr w:type="spellEnd"/>
            <w:r w:rsidRPr="006573D3">
              <w:rPr>
                <w:szCs w:val="24"/>
                <w:lang w:val="en-US"/>
              </w:rPr>
              <w:t xml:space="preserve"> </w:t>
            </w:r>
            <w:proofErr w:type="spellStart"/>
            <w:r w:rsidRPr="006573D3">
              <w:rPr>
                <w:szCs w:val="24"/>
                <w:lang w:val="en-US"/>
              </w:rPr>
              <w:t>pritiskom</w:t>
            </w:r>
            <w:proofErr w:type="spellEnd"/>
            <w:r w:rsidRPr="006573D3">
              <w:rPr>
                <w:szCs w:val="24"/>
                <w:lang w:val="en-US"/>
              </w:rPr>
              <w:t xml:space="preserve">, ne dela </w:t>
            </w:r>
            <w:proofErr w:type="spellStart"/>
            <w:r w:rsidRPr="006573D3">
              <w:rPr>
                <w:szCs w:val="24"/>
                <w:lang w:val="en-US"/>
              </w:rPr>
              <w:t>napak</w:t>
            </w:r>
            <w:proofErr w:type="spellEnd"/>
            <w:r w:rsidRPr="006573D3">
              <w:rPr>
                <w:szCs w:val="24"/>
                <w:lang w:val="en-US"/>
              </w:rPr>
              <w:t>.</w:t>
            </w:r>
          </w:p>
        </w:tc>
      </w:tr>
      <w:tr w:rsidR="00551751" w14:paraId="3C3F2939" w14:textId="77777777" w:rsidTr="004D5039">
        <w:tc>
          <w:tcPr>
            <w:tcW w:w="4186" w:type="dxa"/>
            <w:shd w:val="clear" w:color="auto" w:fill="FFE599"/>
          </w:tcPr>
          <w:p w14:paraId="022CED79" w14:textId="0FCAD89E" w:rsidR="00551751" w:rsidRPr="00004013" w:rsidRDefault="006573D3" w:rsidP="006573D3">
            <w:pPr>
              <w:rPr>
                <w:b/>
                <w:szCs w:val="24"/>
              </w:rPr>
            </w:pPr>
            <w:proofErr w:type="spellStart"/>
            <w:r w:rsidRPr="006573D3">
              <w:rPr>
                <w:b/>
                <w:szCs w:val="24"/>
              </w:rPr>
              <w:t>Število</w:t>
            </w:r>
            <w:proofErr w:type="spellEnd"/>
            <w:r w:rsidRPr="006573D3">
              <w:rPr>
                <w:b/>
                <w:szCs w:val="24"/>
              </w:rPr>
              <w:t xml:space="preserve"> </w:t>
            </w:r>
            <w:proofErr w:type="spellStart"/>
            <w:r w:rsidRPr="006573D3">
              <w:rPr>
                <w:b/>
                <w:szCs w:val="24"/>
              </w:rPr>
              <w:t>oseb</w:t>
            </w:r>
            <w:proofErr w:type="spellEnd"/>
            <w:r w:rsidRPr="006573D3">
              <w:rPr>
                <w:b/>
                <w:szCs w:val="24"/>
              </w:rPr>
              <w:t xml:space="preserve"> v </w:t>
            </w:r>
            <w:proofErr w:type="spellStart"/>
            <w:r w:rsidRPr="006573D3">
              <w:rPr>
                <w:b/>
                <w:szCs w:val="24"/>
              </w:rPr>
              <w:t>skupini</w:t>
            </w:r>
            <w:proofErr w:type="spellEnd"/>
            <w:r w:rsidRPr="006573D3">
              <w:rPr>
                <w:b/>
                <w:szCs w:val="24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109EEEE3" w14:textId="7DB1029E" w:rsidR="00551751" w:rsidRPr="00004013" w:rsidRDefault="006573D3" w:rsidP="006573D3">
            <w:pPr>
              <w:rPr>
                <w:szCs w:val="24"/>
              </w:rPr>
            </w:pPr>
            <w:proofErr w:type="spellStart"/>
            <w:r w:rsidRPr="006573D3">
              <w:rPr>
                <w:szCs w:val="24"/>
              </w:rPr>
              <w:t>Individualno</w:t>
            </w:r>
            <w:proofErr w:type="spellEnd"/>
            <w:r w:rsidR="0002164E" w:rsidRPr="0002164E">
              <w:rPr>
                <w:szCs w:val="24"/>
              </w:rPr>
              <w:t>.</w:t>
            </w:r>
          </w:p>
        </w:tc>
      </w:tr>
      <w:tr w:rsidR="00551751" w14:paraId="7799A8F7" w14:textId="77777777" w:rsidTr="004D5039">
        <w:tc>
          <w:tcPr>
            <w:tcW w:w="4186" w:type="dxa"/>
            <w:shd w:val="clear" w:color="auto" w:fill="FFE599"/>
          </w:tcPr>
          <w:p w14:paraId="5E1D475F" w14:textId="68413881" w:rsidR="00551751" w:rsidRPr="00004013" w:rsidRDefault="006573D3" w:rsidP="006573D3">
            <w:pPr>
              <w:rPr>
                <w:b/>
                <w:szCs w:val="24"/>
              </w:rPr>
            </w:pPr>
            <w:r w:rsidRPr="006573D3">
              <w:rPr>
                <w:b/>
                <w:szCs w:val="24"/>
              </w:rPr>
              <w:t xml:space="preserve">Čas </w:t>
            </w:r>
            <w:proofErr w:type="spellStart"/>
            <w:r w:rsidRPr="006573D3">
              <w:rPr>
                <w:b/>
                <w:szCs w:val="24"/>
              </w:rPr>
              <w:t>dejavnosti</w:t>
            </w:r>
            <w:proofErr w:type="spellEnd"/>
            <w:r w:rsidRPr="006573D3">
              <w:rPr>
                <w:b/>
                <w:szCs w:val="24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2447F549" w14:textId="4798F9AC" w:rsidR="00551751" w:rsidRPr="00363ACA" w:rsidRDefault="00363ACA">
            <w:pPr>
              <w:spacing w:before="120" w:after="120"/>
              <w:rPr>
                <w:szCs w:val="24"/>
              </w:rPr>
            </w:pPr>
            <w:r w:rsidRPr="00363ACA">
              <w:rPr>
                <w:szCs w:val="24"/>
              </w:rPr>
              <w:t>5-10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minut</w:t>
            </w:r>
            <w:proofErr w:type="spellEnd"/>
          </w:p>
        </w:tc>
      </w:tr>
      <w:tr w:rsidR="00551751" w14:paraId="56112732" w14:textId="77777777" w:rsidTr="004D5039">
        <w:tc>
          <w:tcPr>
            <w:tcW w:w="4186" w:type="dxa"/>
            <w:shd w:val="clear" w:color="auto" w:fill="FFE599"/>
          </w:tcPr>
          <w:p w14:paraId="5CF3F574" w14:textId="15F84B52" w:rsidR="00551751" w:rsidRPr="0002164E" w:rsidRDefault="00363ACA">
            <w:pPr>
              <w:spacing w:before="120"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Material:</w:t>
            </w:r>
          </w:p>
        </w:tc>
        <w:tc>
          <w:tcPr>
            <w:tcW w:w="9803" w:type="dxa"/>
            <w:shd w:val="clear" w:color="auto" w:fill="auto"/>
          </w:tcPr>
          <w:p w14:paraId="161C485F" w14:textId="29E281F0" w:rsidR="00551751" w:rsidRPr="00004013" w:rsidRDefault="006573D3" w:rsidP="006573D3">
            <w:pPr>
              <w:rPr>
                <w:szCs w:val="24"/>
              </w:rPr>
            </w:pPr>
            <w:proofErr w:type="spellStart"/>
            <w:r w:rsidRPr="006573D3">
              <w:rPr>
                <w:szCs w:val="24"/>
              </w:rPr>
              <w:t>Telefon</w:t>
            </w:r>
            <w:proofErr w:type="spellEnd"/>
            <w:r w:rsidRPr="006573D3">
              <w:rPr>
                <w:szCs w:val="24"/>
              </w:rPr>
              <w:t xml:space="preserve">, </w:t>
            </w:r>
            <w:proofErr w:type="spellStart"/>
            <w:r w:rsidRPr="006573D3">
              <w:rPr>
                <w:szCs w:val="24"/>
              </w:rPr>
              <w:t>računalnik</w:t>
            </w:r>
            <w:proofErr w:type="spellEnd"/>
            <w:r w:rsidRPr="006573D3">
              <w:rPr>
                <w:szCs w:val="24"/>
              </w:rPr>
              <w:t xml:space="preserve">, </w:t>
            </w:r>
            <w:proofErr w:type="spellStart"/>
            <w:r w:rsidRPr="006573D3">
              <w:rPr>
                <w:szCs w:val="24"/>
              </w:rPr>
              <w:t>multimedijska</w:t>
            </w:r>
            <w:proofErr w:type="spellEnd"/>
            <w:r w:rsidRPr="006573D3">
              <w:rPr>
                <w:szCs w:val="24"/>
              </w:rPr>
              <w:t xml:space="preserve"> </w:t>
            </w:r>
            <w:proofErr w:type="spellStart"/>
            <w:r w:rsidRPr="006573D3">
              <w:rPr>
                <w:szCs w:val="24"/>
              </w:rPr>
              <w:t>tabla</w:t>
            </w:r>
            <w:proofErr w:type="spellEnd"/>
            <w:r w:rsidRPr="006573D3">
              <w:rPr>
                <w:szCs w:val="24"/>
              </w:rPr>
              <w:t xml:space="preserve">, </w:t>
            </w:r>
            <w:proofErr w:type="spellStart"/>
            <w:r w:rsidRPr="006573D3">
              <w:rPr>
                <w:szCs w:val="24"/>
              </w:rPr>
              <w:t>zemljevid</w:t>
            </w:r>
            <w:proofErr w:type="spellEnd"/>
            <w:r w:rsidRPr="006573D3">
              <w:rPr>
                <w:szCs w:val="24"/>
              </w:rPr>
              <w:t>, atlas</w:t>
            </w:r>
            <w:r>
              <w:rPr>
                <w:szCs w:val="24"/>
              </w:rPr>
              <w:t>.</w:t>
            </w:r>
          </w:p>
        </w:tc>
      </w:tr>
      <w:tr w:rsidR="00551751" w:rsidRPr="0002164E" w14:paraId="1E4AF4B5" w14:textId="77777777" w:rsidTr="004D5039">
        <w:tc>
          <w:tcPr>
            <w:tcW w:w="4186" w:type="dxa"/>
            <w:shd w:val="clear" w:color="auto" w:fill="FFE599"/>
          </w:tcPr>
          <w:p w14:paraId="6B199C54" w14:textId="2F25F4A3" w:rsidR="00551751" w:rsidRPr="006573D3" w:rsidRDefault="006573D3" w:rsidP="006573D3">
            <w:pPr>
              <w:rPr>
                <w:b/>
                <w:color w:val="auto"/>
                <w:szCs w:val="24"/>
                <w:lang w:val="pl-PL" w:eastAsia="pl-PL"/>
              </w:rPr>
            </w:pPr>
            <w:r w:rsidRPr="006573D3">
              <w:rPr>
                <w:b/>
                <w:color w:val="auto"/>
                <w:szCs w:val="24"/>
                <w:lang w:val="pl-PL" w:eastAsia="pl-PL"/>
              </w:rPr>
              <w:t>Kompetence</w:t>
            </w:r>
            <w:r>
              <w:rPr>
                <w:b/>
                <w:color w:val="auto"/>
                <w:szCs w:val="24"/>
                <w:lang w:val="pl-PL" w:eastAsia="pl-PL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4494944E" w14:textId="77777777" w:rsidR="006573D3" w:rsidRDefault="006573D3" w:rsidP="006573D3">
            <w:pPr>
              <w:rPr>
                <w:color w:val="auto"/>
                <w:szCs w:val="24"/>
                <w:lang w:val="en-US" w:eastAsia="pl-PL"/>
              </w:rPr>
            </w:pPr>
            <w:proofErr w:type="spellStart"/>
            <w:r w:rsidRPr="006573D3">
              <w:rPr>
                <w:color w:val="auto"/>
                <w:szCs w:val="24"/>
                <w:lang w:val="en-US" w:eastAsia="pl-PL"/>
              </w:rPr>
              <w:t>Matematične</w:t>
            </w:r>
            <w:proofErr w:type="spellEnd"/>
            <w:r w:rsidRPr="006573D3">
              <w:rPr>
                <w:color w:val="auto"/>
                <w:szCs w:val="24"/>
                <w:lang w:val="en-US" w:eastAsia="pl-PL"/>
              </w:rPr>
              <w:t xml:space="preserve"> </w:t>
            </w:r>
            <w:proofErr w:type="spellStart"/>
            <w:r w:rsidRPr="006573D3">
              <w:rPr>
                <w:color w:val="auto"/>
                <w:szCs w:val="24"/>
                <w:lang w:val="en-US" w:eastAsia="pl-PL"/>
              </w:rPr>
              <w:t>kompetence</w:t>
            </w:r>
            <w:proofErr w:type="spellEnd"/>
            <w:r w:rsidRPr="006573D3">
              <w:rPr>
                <w:color w:val="auto"/>
                <w:szCs w:val="24"/>
                <w:lang w:val="en-US" w:eastAsia="pl-PL"/>
              </w:rPr>
              <w:t xml:space="preserve"> </w:t>
            </w:r>
          </w:p>
          <w:p w14:paraId="0EA7D78A" w14:textId="77777777" w:rsidR="006573D3" w:rsidRDefault="006573D3" w:rsidP="006573D3">
            <w:pPr>
              <w:rPr>
                <w:color w:val="auto"/>
                <w:szCs w:val="24"/>
                <w:lang w:val="en-US" w:eastAsia="pl-PL"/>
              </w:rPr>
            </w:pPr>
            <w:proofErr w:type="spellStart"/>
            <w:r w:rsidRPr="006573D3">
              <w:rPr>
                <w:color w:val="auto"/>
                <w:szCs w:val="24"/>
                <w:lang w:val="en-US" w:eastAsia="pl-PL"/>
              </w:rPr>
              <w:t>Kompetence</w:t>
            </w:r>
            <w:proofErr w:type="spellEnd"/>
            <w:r w:rsidRPr="006573D3">
              <w:rPr>
                <w:color w:val="auto"/>
                <w:szCs w:val="24"/>
                <w:lang w:val="en-US" w:eastAsia="pl-PL"/>
              </w:rPr>
              <w:t xml:space="preserve"> </w:t>
            </w:r>
            <w:proofErr w:type="spellStart"/>
            <w:r w:rsidRPr="006573D3">
              <w:rPr>
                <w:color w:val="auto"/>
                <w:szCs w:val="24"/>
                <w:lang w:val="en-US" w:eastAsia="pl-PL"/>
              </w:rPr>
              <w:t>na</w:t>
            </w:r>
            <w:proofErr w:type="spellEnd"/>
            <w:r w:rsidRPr="006573D3">
              <w:rPr>
                <w:color w:val="auto"/>
                <w:szCs w:val="24"/>
                <w:lang w:val="en-US" w:eastAsia="pl-PL"/>
              </w:rPr>
              <w:t xml:space="preserve"> </w:t>
            </w:r>
            <w:proofErr w:type="spellStart"/>
            <w:r w:rsidRPr="006573D3">
              <w:rPr>
                <w:color w:val="auto"/>
                <w:szCs w:val="24"/>
                <w:lang w:val="en-US" w:eastAsia="pl-PL"/>
              </w:rPr>
              <w:t>področju</w:t>
            </w:r>
            <w:proofErr w:type="spellEnd"/>
            <w:r w:rsidRPr="006573D3">
              <w:rPr>
                <w:color w:val="auto"/>
                <w:szCs w:val="24"/>
                <w:lang w:val="en-US" w:eastAsia="pl-PL"/>
              </w:rPr>
              <w:t xml:space="preserve"> </w:t>
            </w:r>
            <w:proofErr w:type="spellStart"/>
            <w:r w:rsidRPr="006573D3">
              <w:rPr>
                <w:color w:val="auto"/>
                <w:szCs w:val="24"/>
                <w:lang w:val="en-US" w:eastAsia="pl-PL"/>
              </w:rPr>
              <w:t>informatike</w:t>
            </w:r>
            <w:proofErr w:type="spellEnd"/>
            <w:r w:rsidRPr="006573D3">
              <w:rPr>
                <w:color w:val="auto"/>
                <w:szCs w:val="24"/>
                <w:lang w:val="en-US" w:eastAsia="pl-PL"/>
              </w:rPr>
              <w:t xml:space="preserve"> </w:t>
            </w:r>
          </w:p>
          <w:p w14:paraId="4BB075C3" w14:textId="39CE4BF1" w:rsidR="00742F9B" w:rsidRDefault="006573D3" w:rsidP="006573D3">
            <w:pPr>
              <w:rPr>
                <w:color w:val="auto"/>
                <w:szCs w:val="24"/>
                <w:lang w:val="en-US" w:eastAsia="pl-PL"/>
              </w:rPr>
            </w:pPr>
            <w:proofErr w:type="spellStart"/>
            <w:r w:rsidRPr="006573D3">
              <w:rPr>
                <w:color w:val="auto"/>
                <w:szCs w:val="24"/>
                <w:lang w:val="en-US" w:eastAsia="pl-PL"/>
              </w:rPr>
              <w:t>Medosebne</w:t>
            </w:r>
            <w:proofErr w:type="spellEnd"/>
            <w:r w:rsidRPr="006573D3">
              <w:rPr>
                <w:color w:val="auto"/>
                <w:szCs w:val="24"/>
                <w:lang w:val="en-US" w:eastAsia="pl-PL"/>
              </w:rPr>
              <w:t xml:space="preserve"> </w:t>
            </w:r>
            <w:r>
              <w:rPr>
                <w:color w:val="auto"/>
                <w:szCs w:val="24"/>
                <w:lang w:val="en-US" w:eastAsia="pl-PL"/>
              </w:rPr>
              <w:t>competence</w:t>
            </w:r>
          </w:p>
          <w:p w14:paraId="508F2353" w14:textId="58047AF6" w:rsidR="006573D3" w:rsidRPr="0002164E" w:rsidRDefault="006573D3" w:rsidP="006573D3">
            <w:pPr>
              <w:rPr>
                <w:color w:val="auto"/>
                <w:szCs w:val="24"/>
                <w:lang w:val="en-US" w:eastAsia="pl-PL"/>
              </w:rPr>
            </w:pPr>
          </w:p>
        </w:tc>
      </w:tr>
      <w:tr w:rsidR="00551751" w14:paraId="22E14F4F" w14:textId="77777777" w:rsidTr="004D5039">
        <w:tc>
          <w:tcPr>
            <w:tcW w:w="4186" w:type="dxa"/>
            <w:shd w:val="clear" w:color="auto" w:fill="FFE599"/>
          </w:tcPr>
          <w:p w14:paraId="3C9A7728" w14:textId="329F7FD0" w:rsidR="00551751" w:rsidRPr="00004013" w:rsidRDefault="006573D3" w:rsidP="006573D3">
            <w:pPr>
              <w:rPr>
                <w:b/>
                <w:szCs w:val="24"/>
              </w:rPr>
            </w:pPr>
            <w:proofErr w:type="spellStart"/>
            <w:r w:rsidRPr="006573D3">
              <w:rPr>
                <w:b/>
                <w:szCs w:val="24"/>
              </w:rPr>
              <w:t>Možni</w:t>
            </w:r>
            <w:proofErr w:type="spellEnd"/>
            <w:r w:rsidRPr="006573D3">
              <w:rPr>
                <w:b/>
                <w:szCs w:val="24"/>
              </w:rPr>
              <w:t xml:space="preserve"> </w:t>
            </w:r>
            <w:proofErr w:type="spellStart"/>
            <w:r w:rsidRPr="006573D3">
              <w:rPr>
                <w:b/>
                <w:szCs w:val="24"/>
              </w:rPr>
              <w:t>pripravljalni</w:t>
            </w:r>
            <w:proofErr w:type="spellEnd"/>
            <w:r w:rsidRPr="006573D3">
              <w:rPr>
                <w:b/>
                <w:szCs w:val="24"/>
              </w:rPr>
              <w:t xml:space="preserve"> </w:t>
            </w:r>
            <w:proofErr w:type="spellStart"/>
            <w:r w:rsidRPr="006573D3">
              <w:rPr>
                <w:b/>
                <w:szCs w:val="24"/>
              </w:rPr>
              <w:t>ukrepi</w:t>
            </w:r>
            <w:proofErr w:type="spellEnd"/>
            <w:r w:rsidRPr="006573D3">
              <w:rPr>
                <w:b/>
                <w:szCs w:val="24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0CDA043D" w14:textId="48317090" w:rsidR="00551751" w:rsidRPr="00004013" w:rsidRDefault="006573D3" w:rsidP="006573D3">
            <w:pPr>
              <w:rPr>
                <w:szCs w:val="24"/>
              </w:rPr>
            </w:pPr>
            <w:proofErr w:type="spellStart"/>
            <w:r w:rsidRPr="006573D3">
              <w:rPr>
                <w:szCs w:val="24"/>
              </w:rPr>
              <w:t>Posledice</w:t>
            </w:r>
            <w:proofErr w:type="spellEnd"/>
            <w:r w:rsidRPr="006573D3">
              <w:rPr>
                <w:szCs w:val="24"/>
              </w:rPr>
              <w:t xml:space="preserve"> </w:t>
            </w:r>
            <w:proofErr w:type="spellStart"/>
            <w:r w:rsidRPr="006573D3">
              <w:rPr>
                <w:szCs w:val="24"/>
              </w:rPr>
              <w:t>gibanja</w:t>
            </w:r>
            <w:proofErr w:type="spellEnd"/>
            <w:r w:rsidRPr="006573D3">
              <w:rPr>
                <w:szCs w:val="24"/>
              </w:rPr>
              <w:t xml:space="preserve"> </w:t>
            </w:r>
            <w:proofErr w:type="spellStart"/>
            <w:r w:rsidRPr="006573D3">
              <w:rPr>
                <w:szCs w:val="24"/>
              </w:rPr>
              <w:t>Zemlje</w:t>
            </w:r>
            <w:proofErr w:type="spellEnd"/>
            <w:r w:rsidRPr="006573D3">
              <w:rPr>
                <w:szCs w:val="24"/>
              </w:rPr>
              <w:t>.</w:t>
            </w:r>
          </w:p>
        </w:tc>
      </w:tr>
      <w:tr w:rsidR="00551751" w:rsidRPr="00B5780B" w14:paraId="249F67B9" w14:textId="77777777" w:rsidTr="004D5039">
        <w:tc>
          <w:tcPr>
            <w:tcW w:w="4186" w:type="dxa"/>
            <w:shd w:val="clear" w:color="auto" w:fill="FFE599"/>
          </w:tcPr>
          <w:p w14:paraId="38AC578D" w14:textId="0709504B" w:rsidR="00551751" w:rsidRPr="00004013" w:rsidRDefault="006573D3" w:rsidP="006573D3">
            <w:pPr>
              <w:rPr>
                <w:b/>
                <w:szCs w:val="24"/>
              </w:rPr>
            </w:pPr>
            <w:proofErr w:type="spellStart"/>
            <w:r w:rsidRPr="006573D3">
              <w:rPr>
                <w:b/>
                <w:szCs w:val="24"/>
              </w:rPr>
              <w:t>Pričakovani</w:t>
            </w:r>
            <w:proofErr w:type="spellEnd"/>
            <w:r w:rsidRPr="006573D3">
              <w:rPr>
                <w:b/>
                <w:szCs w:val="24"/>
              </w:rPr>
              <w:t xml:space="preserve"> </w:t>
            </w:r>
            <w:proofErr w:type="spellStart"/>
            <w:r w:rsidRPr="006573D3">
              <w:rPr>
                <w:b/>
                <w:szCs w:val="24"/>
              </w:rPr>
              <w:t>rezultati</w:t>
            </w:r>
            <w:proofErr w:type="spellEnd"/>
            <w:r w:rsidRPr="006573D3">
              <w:rPr>
                <w:b/>
                <w:szCs w:val="24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23674843" w14:textId="77777777" w:rsidR="006573D3" w:rsidRDefault="006573D3" w:rsidP="006573D3">
            <w:pPr>
              <w:rPr>
                <w:szCs w:val="24"/>
                <w:lang w:val="en-US"/>
              </w:rPr>
            </w:pPr>
            <w:proofErr w:type="spellStart"/>
            <w:r w:rsidRPr="006573D3">
              <w:rPr>
                <w:szCs w:val="24"/>
                <w:lang w:val="en-US"/>
              </w:rPr>
              <w:t>Učenec</w:t>
            </w:r>
            <w:proofErr w:type="spellEnd"/>
            <w:r w:rsidRPr="006573D3">
              <w:rPr>
                <w:szCs w:val="24"/>
                <w:lang w:val="en-US"/>
              </w:rPr>
              <w:t xml:space="preserve"> se </w:t>
            </w:r>
            <w:proofErr w:type="spellStart"/>
            <w:r w:rsidRPr="006573D3">
              <w:rPr>
                <w:szCs w:val="24"/>
                <w:lang w:val="en-US"/>
              </w:rPr>
              <w:t>gladko</w:t>
            </w:r>
            <w:proofErr w:type="spellEnd"/>
            <w:r w:rsidRPr="006573D3">
              <w:rPr>
                <w:szCs w:val="24"/>
                <w:lang w:val="en-US"/>
              </w:rPr>
              <w:t xml:space="preserve"> </w:t>
            </w:r>
            <w:proofErr w:type="spellStart"/>
            <w:r w:rsidRPr="006573D3">
              <w:rPr>
                <w:szCs w:val="24"/>
                <w:lang w:val="en-US"/>
              </w:rPr>
              <w:t>premika</w:t>
            </w:r>
            <w:proofErr w:type="spellEnd"/>
            <w:r w:rsidRPr="006573D3">
              <w:rPr>
                <w:szCs w:val="24"/>
                <w:lang w:val="en-US"/>
              </w:rPr>
              <w:t xml:space="preserve"> po </w:t>
            </w:r>
            <w:proofErr w:type="spellStart"/>
            <w:r w:rsidRPr="006573D3">
              <w:rPr>
                <w:szCs w:val="24"/>
                <w:lang w:val="en-US"/>
              </w:rPr>
              <w:t>zemljevidu</w:t>
            </w:r>
            <w:proofErr w:type="spellEnd"/>
            <w:r w:rsidRPr="006573D3">
              <w:rPr>
                <w:szCs w:val="24"/>
                <w:lang w:val="en-US"/>
              </w:rPr>
              <w:t xml:space="preserve"> </w:t>
            </w:r>
            <w:proofErr w:type="spellStart"/>
            <w:r w:rsidRPr="006573D3">
              <w:rPr>
                <w:szCs w:val="24"/>
                <w:lang w:val="en-US"/>
              </w:rPr>
              <w:t>Evrope</w:t>
            </w:r>
            <w:proofErr w:type="spellEnd"/>
            <w:r w:rsidRPr="006573D3">
              <w:rPr>
                <w:szCs w:val="24"/>
                <w:lang w:val="en-US"/>
              </w:rPr>
              <w:t xml:space="preserve">. </w:t>
            </w:r>
          </w:p>
          <w:p w14:paraId="1999539F" w14:textId="77777777" w:rsidR="006573D3" w:rsidRDefault="006573D3" w:rsidP="006573D3">
            <w:pPr>
              <w:rPr>
                <w:szCs w:val="24"/>
                <w:lang w:val="en-US"/>
              </w:rPr>
            </w:pPr>
            <w:proofErr w:type="spellStart"/>
            <w:r w:rsidRPr="006573D3">
              <w:rPr>
                <w:szCs w:val="24"/>
                <w:lang w:val="en-US"/>
              </w:rPr>
              <w:t>Učenec</w:t>
            </w:r>
            <w:proofErr w:type="spellEnd"/>
            <w:r w:rsidRPr="006573D3">
              <w:rPr>
                <w:szCs w:val="24"/>
                <w:lang w:val="en-US"/>
              </w:rPr>
              <w:t xml:space="preserve"> </w:t>
            </w:r>
            <w:proofErr w:type="spellStart"/>
            <w:r w:rsidRPr="006573D3">
              <w:rPr>
                <w:szCs w:val="24"/>
                <w:lang w:val="en-US"/>
              </w:rPr>
              <w:t>učinkovito</w:t>
            </w:r>
            <w:proofErr w:type="spellEnd"/>
            <w:r w:rsidRPr="006573D3">
              <w:rPr>
                <w:szCs w:val="24"/>
                <w:lang w:val="en-US"/>
              </w:rPr>
              <w:t xml:space="preserve"> </w:t>
            </w:r>
            <w:proofErr w:type="spellStart"/>
            <w:r w:rsidRPr="006573D3">
              <w:rPr>
                <w:szCs w:val="24"/>
                <w:lang w:val="en-US"/>
              </w:rPr>
              <w:t>izvaja</w:t>
            </w:r>
            <w:proofErr w:type="spellEnd"/>
            <w:r w:rsidRPr="006573D3">
              <w:rPr>
                <w:szCs w:val="24"/>
                <w:lang w:val="en-US"/>
              </w:rPr>
              <w:t xml:space="preserve"> </w:t>
            </w:r>
            <w:proofErr w:type="spellStart"/>
            <w:r w:rsidRPr="006573D3">
              <w:rPr>
                <w:szCs w:val="24"/>
                <w:lang w:val="en-US"/>
              </w:rPr>
              <w:t>izračune</w:t>
            </w:r>
            <w:proofErr w:type="spellEnd"/>
            <w:r w:rsidRPr="006573D3">
              <w:rPr>
                <w:szCs w:val="24"/>
                <w:lang w:val="en-US"/>
              </w:rPr>
              <w:t xml:space="preserve"> v </w:t>
            </w:r>
            <w:proofErr w:type="spellStart"/>
            <w:r w:rsidRPr="006573D3">
              <w:rPr>
                <w:szCs w:val="24"/>
                <w:lang w:val="en-US"/>
              </w:rPr>
              <w:t>merilu</w:t>
            </w:r>
            <w:proofErr w:type="spellEnd"/>
            <w:r w:rsidRPr="006573D3">
              <w:rPr>
                <w:szCs w:val="24"/>
                <w:lang w:val="en-US"/>
              </w:rPr>
              <w:t xml:space="preserve"> </w:t>
            </w:r>
            <w:proofErr w:type="spellStart"/>
            <w:r w:rsidRPr="006573D3">
              <w:rPr>
                <w:szCs w:val="24"/>
                <w:lang w:val="en-US"/>
              </w:rPr>
              <w:t>zemljevida</w:t>
            </w:r>
            <w:proofErr w:type="spellEnd"/>
            <w:r w:rsidRPr="006573D3">
              <w:rPr>
                <w:szCs w:val="24"/>
                <w:lang w:val="en-US"/>
              </w:rPr>
              <w:t xml:space="preserve">. </w:t>
            </w:r>
          </w:p>
          <w:p w14:paraId="46A78B7F" w14:textId="4C4BF8EC" w:rsidR="002D6B70" w:rsidRPr="00B5780B" w:rsidRDefault="006573D3" w:rsidP="006573D3">
            <w:pPr>
              <w:rPr>
                <w:szCs w:val="24"/>
                <w:lang w:val="en-US"/>
              </w:rPr>
            </w:pPr>
            <w:proofErr w:type="spellStart"/>
            <w:r w:rsidRPr="006573D3">
              <w:rPr>
                <w:szCs w:val="24"/>
                <w:lang w:val="en-US"/>
              </w:rPr>
              <w:t>Učenec</w:t>
            </w:r>
            <w:proofErr w:type="spellEnd"/>
            <w:r w:rsidRPr="006573D3">
              <w:rPr>
                <w:szCs w:val="24"/>
                <w:lang w:val="en-US"/>
              </w:rPr>
              <w:t xml:space="preserve"> </w:t>
            </w:r>
            <w:proofErr w:type="spellStart"/>
            <w:r w:rsidRPr="006573D3">
              <w:rPr>
                <w:szCs w:val="24"/>
                <w:lang w:val="en-US"/>
              </w:rPr>
              <w:t>pozna</w:t>
            </w:r>
            <w:proofErr w:type="spellEnd"/>
            <w:r w:rsidRPr="006573D3">
              <w:rPr>
                <w:szCs w:val="24"/>
                <w:lang w:val="en-US"/>
              </w:rPr>
              <w:t xml:space="preserve"> </w:t>
            </w:r>
            <w:proofErr w:type="spellStart"/>
            <w:r w:rsidRPr="006573D3">
              <w:rPr>
                <w:szCs w:val="24"/>
                <w:lang w:val="en-US"/>
              </w:rPr>
              <w:t>kulturne</w:t>
            </w:r>
            <w:proofErr w:type="spellEnd"/>
            <w:r w:rsidRPr="006573D3">
              <w:rPr>
                <w:szCs w:val="24"/>
                <w:lang w:val="en-US"/>
              </w:rPr>
              <w:t xml:space="preserve"> </w:t>
            </w:r>
            <w:proofErr w:type="spellStart"/>
            <w:r w:rsidRPr="006573D3">
              <w:rPr>
                <w:szCs w:val="24"/>
                <w:lang w:val="en-US"/>
              </w:rPr>
              <w:t>izdelke</w:t>
            </w:r>
            <w:proofErr w:type="spellEnd"/>
            <w:r w:rsidRPr="006573D3">
              <w:rPr>
                <w:szCs w:val="24"/>
                <w:lang w:val="en-US"/>
              </w:rPr>
              <w:t xml:space="preserve"> </w:t>
            </w:r>
            <w:proofErr w:type="spellStart"/>
            <w:r w:rsidRPr="006573D3">
              <w:rPr>
                <w:szCs w:val="24"/>
                <w:lang w:val="en-US"/>
              </w:rPr>
              <w:t>držav</w:t>
            </w:r>
            <w:proofErr w:type="spellEnd"/>
            <w:r w:rsidRPr="006573D3">
              <w:rPr>
                <w:szCs w:val="24"/>
                <w:lang w:val="en-US"/>
              </w:rPr>
              <w:t xml:space="preserve"> </w:t>
            </w:r>
            <w:proofErr w:type="spellStart"/>
            <w:r w:rsidRPr="006573D3">
              <w:rPr>
                <w:szCs w:val="24"/>
                <w:lang w:val="en-US"/>
              </w:rPr>
              <w:t>sveta</w:t>
            </w:r>
            <w:proofErr w:type="spellEnd"/>
            <w:r w:rsidRPr="006573D3">
              <w:rPr>
                <w:szCs w:val="24"/>
                <w:lang w:val="en-US"/>
              </w:rPr>
              <w:t>.</w:t>
            </w:r>
          </w:p>
        </w:tc>
      </w:tr>
      <w:tr w:rsidR="00551751" w:rsidRPr="00B5780B" w14:paraId="5FEFA2BB" w14:textId="77777777" w:rsidTr="004D5039">
        <w:tc>
          <w:tcPr>
            <w:tcW w:w="4186" w:type="dxa"/>
            <w:shd w:val="clear" w:color="auto" w:fill="FFE599"/>
          </w:tcPr>
          <w:p w14:paraId="125ADCDB" w14:textId="3DF08FB8" w:rsidR="00551751" w:rsidRPr="00B5780B" w:rsidRDefault="006573D3" w:rsidP="006573D3">
            <w:pPr>
              <w:rPr>
                <w:b/>
                <w:lang w:val="en-US"/>
              </w:rPr>
            </w:pPr>
            <w:proofErr w:type="spellStart"/>
            <w:r w:rsidRPr="006573D3">
              <w:rPr>
                <w:b/>
                <w:lang w:val="en-US"/>
              </w:rPr>
              <w:t>Pričakovane</w:t>
            </w:r>
            <w:proofErr w:type="spellEnd"/>
            <w:r w:rsidRPr="006573D3">
              <w:rPr>
                <w:b/>
                <w:lang w:val="en-US"/>
              </w:rPr>
              <w:t xml:space="preserve"> </w:t>
            </w:r>
            <w:proofErr w:type="spellStart"/>
            <w:r w:rsidRPr="006573D3">
              <w:rPr>
                <w:b/>
                <w:lang w:val="en-US"/>
              </w:rPr>
              <w:t>težave</w:t>
            </w:r>
            <w:proofErr w:type="spellEnd"/>
            <w:r w:rsidRPr="006573D3">
              <w:rPr>
                <w:b/>
                <w:lang w:val="en-US"/>
              </w:rPr>
              <w:t xml:space="preserve"> </w:t>
            </w:r>
            <w:proofErr w:type="spellStart"/>
            <w:r w:rsidRPr="006573D3">
              <w:rPr>
                <w:b/>
                <w:lang w:val="en-US"/>
              </w:rPr>
              <w:t>pri</w:t>
            </w:r>
            <w:proofErr w:type="spellEnd"/>
            <w:r w:rsidRPr="006573D3">
              <w:rPr>
                <w:b/>
                <w:lang w:val="en-US"/>
              </w:rPr>
              <w:t xml:space="preserve"> </w:t>
            </w:r>
            <w:proofErr w:type="spellStart"/>
            <w:r w:rsidRPr="006573D3">
              <w:rPr>
                <w:b/>
                <w:lang w:val="en-US"/>
              </w:rPr>
              <w:t>izvajanju</w:t>
            </w:r>
            <w:proofErr w:type="spellEnd"/>
            <w:r w:rsidRPr="006573D3">
              <w:rPr>
                <w:b/>
                <w:lang w:val="en-US"/>
              </w:rPr>
              <w:t xml:space="preserve"> med </w:t>
            </w:r>
            <w:proofErr w:type="spellStart"/>
            <w:r w:rsidRPr="006573D3">
              <w:rPr>
                <w:b/>
                <w:lang w:val="en-US"/>
              </w:rPr>
              <w:t>študenti</w:t>
            </w:r>
            <w:proofErr w:type="spellEnd"/>
            <w:r w:rsidRPr="006573D3">
              <w:rPr>
                <w:b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79D149CF" w14:textId="77777777" w:rsidR="006573D3" w:rsidRPr="006573D3" w:rsidRDefault="006573D3" w:rsidP="006573D3">
            <w:pPr>
              <w:spacing w:before="120" w:after="120"/>
              <w:rPr>
                <w:lang w:val="en-US"/>
              </w:rPr>
            </w:pPr>
            <w:proofErr w:type="spellStart"/>
            <w:r w:rsidRPr="006573D3">
              <w:rPr>
                <w:lang w:val="en-US"/>
              </w:rPr>
              <w:t>Učenec</w:t>
            </w:r>
            <w:proofErr w:type="spellEnd"/>
            <w:r w:rsidRPr="006573D3">
              <w:rPr>
                <w:lang w:val="en-US"/>
              </w:rPr>
              <w:t xml:space="preserve"> ne </w:t>
            </w:r>
            <w:proofErr w:type="spellStart"/>
            <w:r w:rsidRPr="006573D3">
              <w:rPr>
                <w:lang w:val="en-US"/>
              </w:rPr>
              <w:t>pozna</w:t>
            </w:r>
            <w:proofErr w:type="spellEnd"/>
            <w:r w:rsidRPr="006573D3">
              <w:rPr>
                <w:lang w:val="en-US"/>
              </w:rPr>
              <w:t xml:space="preserve"> </w:t>
            </w:r>
            <w:proofErr w:type="spellStart"/>
            <w:r w:rsidRPr="006573D3">
              <w:rPr>
                <w:lang w:val="en-US"/>
              </w:rPr>
              <w:t>tabele</w:t>
            </w:r>
            <w:proofErr w:type="spellEnd"/>
            <w:r w:rsidRPr="006573D3">
              <w:rPr>
                <w:lang w:val="en-US"/>
              </w:rPr>
              <w:t xml:space="preserve"> za </w:t>
            </w:r>
            <w:proofErr w:type="spellStart"/>
            <w:r w:rsidRPr="006573D3">
              <w:rPr>
                <w:lang w:val="en-US"/>
              </w:rPr>
              <w:t>množenje</w:t>
            </w:r>
            <w:proofErr w:type="spellEnd"/>
            <w:r w:rsidRPr="006573D3">
              <w:rPr>
                <w:lang w:val="en-US"/>
              </w:rPr>
              <w:t xml:space="preserve"> in </w:t>
            </w:r>
            <w:proofErr w:type="spellStart"/>
            <w:r w:rsidRPr="006573D3">
              <w:rPr>
                <w:lang w:val="en-US"/>
              </w:rPr>
              <w:t>ima</w:t>
            </w:r>
            <w:proofErr w:type="spellEnd"/>
            <w:r w:rsidRPr="006573D3">
              <w:rPr>
                <w:lang w:val="en-US"/>
              </w:rPr>
              <w:t xml:space="preserve"> </w:t>
            </w:r>
            <w:proofErr w:type="spellStart"/>
            <w:r w:rsidRPr="006573D3">
              <w:rPr>
                <w:lang w:val="en-US"/>
              </w:rPr>
              <w:t>težave</w:t>
            </w:r>
            <w:proofErr w:type="spellEnd"/>
            <w:r w:rsidRPr="006573D3">
              <w:rPr>
                <w:lang w:val="en-US"/>
              </w:rPr>
              <w:t xml:space="preserve"> z </w:t>
            </w:r>
            <w:proofErr w:type="spellStart"/>
            <w:r w:rsidRPr="006573D3">
              <w:rPr>
                <w:lang w:val="en-US"/>
              </w:rPr>
              <w:t>izračuni</w:t>
            </w:r>
            <w:proofErr w:type="spellEnd"/>
            <w:r w:rsidRPr="006573D3">
              <w:rPr>
                <w:lang w:val="en-US"/>
              </w:rPr>
              <w:t xml:space="preserve">. </w:t>
            </w:r>
          </w:p>
          <w:p w14:paraId="4B35ED29" w14:textId="77777777" w:rsidR="006573D3" w:rsidRDefault="006573D3" w:rsidP="006573D3">
            <w:pPr>
              <w:spacing w:before="120" w:after="120"/>
              <w:rPr>
                <w:lang w:val="en-US"/>
              </w:rPr>
            </w:pPr>
            <w:proofErr w:type="spellStart"/>
            <w:r w:rsidRPr="006573D3">
              <w:rPr>
                <w:lang w:val="en-US"/>
              </w:rPr>
              <w:t>Učenec</w:t>
            </w:r>
            <w:proofErr w:type="spellEnd"/>
            <w:r w:rsidRPr="006573D3">
              <w:rPr>
                <w:lang w:val="en-US"/>
              </w:rPr>
              <w:t xml:space="preserve"> ne </w:t>
            </w:r>
            <w:proofErr w:type="spellStart"/>
            <w:r w:rsidRPr="006573D3">
              <w:rPr>
                <w:lang w:val="en-US"/>
              </w:rPr>
              <w:t>pozna</w:t>
            </w:r>
            <w:proofErr w:type="spellEnd"/>
            <w:r w:rsidRPr="006573D3">
              <w:rPr>
                <w:lang w:val="en-US"/>
              </w:rPr>
              <w:t xml:space="preserve"> </w:t>
            </w:r>
            <w:proofErr w:type="spellStart"/>
            <w:r w:rsidRPr="006573D3">
              <w:rPr>
                <w:lang w:val="en-US"/>
              </w:rPr>
              <w:t>Roža</w:t>
            </w:r>
            <w:proofErr w:type="spellEnd"/>
            <w:r w:rsidRPr="006573D3">
              <w:rPr>
                <w:lang w:val="en-US"/>
              </w:rPr>
              <w:t xml:space="preserve"> </w:t>
            </w:r>
            <w:proofErr w:type="spellStart"/>
            <w:r w:rsidRPr="006573D3">
              <w:rPr>
                <w:lang w:val="en-US"/>
              </w:rPr>
              <w:t>vetrov</w:t>
            </w:r>
            <w:proofErr w:type="spellEnd"/>
            <w:r w:rsidRPr="006573D3">
              <w:rPr>
                <w:lang w:val="en-US"/>
              </w:rPr>
              <w:t xml:space="preserve">. </w:t>
            </w:r>
          </w:p>
          <w:p w14:paraId="42D77D53" w14:textId="6ED81436" w:rsidR="002D6B70" w:rsidRPr="00B5780B" w:rsidRDefault="006573D3" w:rsidP="00B5780B">
            <w:pPr>
              <w:spacing w:before="120" w:after="120"/>
              <w:rPr>
                <w:lang w:val="en-US"/>
              </w:rPr>
            </w:pPr>
            <w:proofErr w:type="spellStart"/>
            <w:r w:rsidRPr="006573D3">
              <w:rPr>
                <w:lang w:val="en-US"/>
              </w:rPr>
              <w:t>Učenci</w:t>
            </w:r>
            <w:proofErr w:type="spellEnd"/>
            <w:r w:rsidRPr="006573D3">
              <w:rPr>
                <w:lang w:val="en-US"/>
              </w:rPr>
              <w:t xml:space="preserve"> ne </w:t>
            </w:r>
            <w:proofErr w:type="spellStart"/>
            <w:r w:rsidRPr="006573D3">
              <w:rPr>
                <w:lang w:val="en-US"/>
              </w:rPr>
              <w:t>poznajo</w:t>
            </w:r>
            <w:proofErr w:type="spellEnd"/>
            <w:r w:rsidRPr="006573D3">
              <w:rPr>
                <w:lang w:val="en-US"/>
              </w:rPr>
              <w:t xml:space="preserve"> </w:t>
            </w:r>
            <w:proofErr w:type="spellStart"/>
            <w:r w:rsidRPr="006573D3">
              <w:rPr>
                <w:lang w:val="en-US"/>
              </w:rPr>
              <w:t>geografskega</w:t>
            </w:r>
            <w:proofErr w:type="spellEnd"/>
            <w:r w:rsidRPr="006573D3">
              <w:rPr>
                <w:lang w:val="en-US"/>
              </w:rPr>
              <w:t xml:space="preserve"> </w:t>
            </w:r>
            <w:proofErr w:type="spellStart"/>
            <w:r w:rsidRPr="006573D3">
              <w:rPr>
                <w:lang w:val="en-US"/>
              </w:rPr>
              <w:t>okolja</w:t>
            </w:r>
            <w:proofErr w:type="spellEnd"/>
            <w:r w:rsidRPr="006573D3">
              <w:rPr>
                <w:lang w:val="en-US"/>
              </w:rPr>
              <w:t>.</w:t>
            </w:r>
          </w:p>
        </w:tc>
      </w:tr>
      <w:tr w:rsidR="00551751" w:rsidRPr="00B5780B" w14:paraId="747312FD" w14:textId="77777777" w:rsidTr="004D5039">
        <w:tc>
          <w:tcPr>
            <w:tcW w:w="4186" w:type="dxa"/>
            <w:shd w:val="clear" w:color="auto" w:fill="FFE599"/>
          </w:tcPr>
          <w:p w14:paraId="0742C803" w14:textId="4ECA9BA1" w:rsidR="00551751" w:rsidRDefault="006573D3" w:rsidP="006573D3">
            <w:pPr>
              <w:rPr>
                <w:b/>
              </w:rPr>
            </w:pPr>
            <w:proofErr w:type="spellStart"/>
            <w:r w:rsidRPr="006573D3">
              <w:rPr>
                <w:b/>
              </w:rPr>
              <w:t>Nadaljnje</w:t>
            </w:r>
            <w:proofErr w:type="spellEnd"/>
            <w:r w:rsidRPr="006573D3">
              <w:rPr>
                <w:b/>
              </w:rPr>
              <w:t xml:space="preserve"> </w:t>
            </w:r>
            <w:proofErr w:type="spellStart"/>
            <w:r w:rsidRPr="006573D3">
              <w:rPr>
                <w:b/>
              </w:rPr>
              <w:t>ukrepanje</w:t>
            </w:r>
            <w:proofErr w:type="spellEnd"/>
            <w:r w:rsidRPr="006573D3"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1D5C2E90" w14:textId="0C254D87" w:rsidR="00742F9B" w:rsidRPr="00B5780B" w:rsidRDefault="006573D3" w:rsidP="006573D3">
            <w:pPr>
              <w:rPr>
                <w:lang w:val="en-US"/>
              </w:rPr>
            </w:pPr>
            <w:proofErr w:type="spellStart"/>
            <w:r w:rsidRPr="006573D3">
              <w:rPr>
                <w:lang w:val="en-US"/>
              </w:rPr>
              <w:t>Nadaljevanje</w:t>
            </w:r>
            <w:proofErr w:type="spellEnd"/>
            <w:r w:rsidRPr="006573D3">
              <w:rPr>
                <w:lang w:val="en-US"/>
              </w:rPr>
              <w:t xml:space="preserve"> </w:t>
            </w:r>
            <w:proofErr w:type="spellStart"/>
            <w:r w:rsidRPr="006573D3">
              <w:rPr>
                <w:lang w:val="en-US"/>
              </w:rPr>
              <w:t>igre</w:t>
            </w:r>
            <w:proofErr w:type="spellEnd"/>
            <w:r w:rsidRPr="006573D3">
              <w:rPr>
                <w:lang w:val="en-US"/>
              </w:rPr>
              <w:t xml:space="preserve"> z </w:t>
            </w:r>
            <w:proofErr w:type="spellStart"/>
            <w:r w:rsidRPr="006573D3">
              <w:rPr>
                <w:lang w:val="en-US"/>
              </w:rPr>
              <w:t>izboljševanjem</w:t>
            </w:r>
            <w:proofErr w:type="spellEnd"/>
            <w:r w:rsidRPr="006573D3">
              <w:rPr>
                <w:lang w:val="en-US"/>
              </w:rPr>
              <w:t xml:space="preserve"> </w:t>
            </w:r>
            <w:proofErr w:type="spellStart"/>
            <w:r w:rsidRPr="006573D3">
              <w:rPr>
                <w:lang w:val="en-US"/>
              </w:rPr>
              <w:t>zgoraj</w:t>
            </w:r>
            <w:proofErr w:type="spellEnd"/>
            <w:r w:rsidRPr="006573D3">
              <w:rPr>
                <w:lang w:val="en-US"/>
              </w:rPr>
              <w:t xml:space="preserve"> </w:t>
            </w:r>
            <w:proofErr w:type="spellStart"/>
            <w:r w:rsidRPr="006573D3">
              <w:rPr>
                <w:lang w:val="en-US"/>
              </w:rPr>
              <w:t>omenjenih</w:t>
            </w:r>
            <w:proofErr w:type="spellEnd"/>
            <w:r w:rsidRPr="006573D3">
              <w:rPr>
                <w:lang w:val="en-US"/>
              </w:rPr>
              <w:t xml:space="preserve"> </w:t>
            </w:r>
            <w:proofErr w:type="spellStart"/>
            <w:r w:rsidRPr="006573D3">
              <w:rPr>
                <w:lang w:val="en-US"/>
              </w:rPr>
              <w:t>kompetenc</w:t>
            </w:r>
            <w:proofErr w:type="spellEnd"/>
            <w:r w:rsidRPr="006573D3">
              <w:rPr>
                <w:lang w:val="en-US"/>
              </w:rPr>
              <w:t xml:space="preserve"> </w:t>
            </w:r>
            <w:proofErr w:type="spellStart"/>
            <w:r w:rsidRPr="006573D3">
              <w:rPr>
                <w:lang w:val="en-US"/>
              </w:rPr>
              <w:t>pri</w:t>
            </w:r>
            <w:proofErr w:type="spellEnd"/>
            <w:r w:rsidRPr="006573D3">
              <w:rPr>
                <w:lang w:val="en-US"/>
              </w:rPr>
              <w:t xml:space="preserve"> </w:t>
            </w:r>
            <w:proofErr w:type="spellStart"/>
            <w:r w:rsidRPr="006573D3">
              <w:rPr>
                <w:lang w:val="en-US"/>
              </w:rPr>
              <w:t>vsaki</w:t>
            </w:r>
            <w:proofErr w:type="spellEnd"/>
            <w:r w:rsidRPr="006573D3">
              <w:rPr>
                <w:lang w:val="en-US"/>
              </w:rPr>
              <w:t xml:space="preserve"> </w:t>
            </w:r>
            <w:proofErr w:type="spellStart"/>
            <w:r w:rsidRPr="006573D3">
              <w:rPr>
                <w:lang w:val="en-US"/>
              </w:rPr>
              <w:t>uri</w:t>
            </w:r>
            <w:proofErr w:type="spellEnd"/>
            <w:r w:rsidRPr="006573D3">
              <w:rPr>
                <w:lang w:val="en-US"/>
              </w:rPr>
              <w:t xml:space="preserve"> </w:t>
            </w:r>
            <w:proofErr w:type="spellStart"/>
            <w:r w:rsidRPr="006573D3">
              <w:rPr>
                <w:lang w:val="en-US"/>
              </w:rPr>
              <w:t>geografije</w:t>
            </w:r>
            <w:proofErr w:type="spellEnd"/>
            <w:r w:rsidRPr="006573D3">
              <w:rPr>
                <w:lang w:val="en-US"/>
              </w:rPr>
              <w:t>.</w:t>
            </w:r>
          </w:p>
        </w:tc>
      </w:tr>
    </w:tbl>
    <w:p w14:paraId="42B137F1" w14:textId="77777777" w:rsidR="00551751" w:rsidRDefault="00551751"/>
    <w:p w14:paraId="0B095006" w14:textId="77777777" w:rsidR="004D5039" w:rsidRDefault="004D5039"/>
    <w:p w14:paraId="22A1096C" w14:textId="77777777" w:rsidR="004D5039" w:rsidRDefault="004D5039"/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7794"/>
        <w:gridCol w:w="5530"/>
      </w:tblGrid>
      <w:tr w:rsidR="004D5039" w14:paraId="12877C1F" w14:textId="77777777" w:rsidTr="00454AE5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14:paraId="0E43895F" w14:textId="3D7A87A5" w:rsidR="004D5039" w:rsidRDefault="006573D3" w:rsidP="00454AE5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ČAS</w:t>
            </w:r>
          </w:p>
        </w:tc>
        <w:tc>
          <w:tcPr>
            <w:tcW w:w="7794" w:type="dxa"/>
            <w:shd w:val="clear" w:color="auto" w:fill="FFE599"/>
            <w:tcMar>
              <w:left w:w="70" w:type="dxa"/>
              <w:right w:w="70" w:type="dxa"/>
            </w:tcMar>
          </w:tcPr>
          <w:p w14:paraId="36898E2F" w14:textId="77777777" w:rsidR="006573D3" w:rsidRDefault="006573D3" w:rsidP="006573D3">
            <w:pPr>
              <w:jc w:val="center"/>
              <w:rPr>
                <w:b/>
                <w:smallCaps/>
              </w:rPr>
            </w:pPr>
          </w:p>
          <w:p w14:paraId="4FF9C03A" w14:textId="2C363485" w:rsidR="004D5039" w:rsidRDefault="006573D3" w:rsidP="006573D3">
            <w:pPr>
              <w:jc w:val="center"/>
              <w:rPr>
                <w:b/>
                <w:smallCaps/>
              </w:rPr>
            </w:pPr>
            <w:r w:rsidRPr="006573D3">
              <w:rPr>
                <w:b/>
                <w:smallCaps/>
              </w:rPr>
              <w:t>STRATEGIJA UKREPANJA, POSTOPEK</w:t>
            </w:r>
          </w:p>
        </w:tc>
        <w:tc>
          <w:tcPr>
            <w:tcW w:w="5530" w:type="dxa"/>
            <w:shd w:val="clear" w:color="auto" w:fill="FFE599"/>
            <w:tcMar>
              <w:left w:w="70" w:type="dxa"/>
              <w:right w:w="70" w:type="dxa"/>
            </w:tcMar>
          </w:tcPr>
          <w:p w14:paraId="0B87B109" w14:textId="77777777" w:rsidR="006573D3" w:rsidRDefault="006573D3" w:rsidP="006573D3">
            <w:pPr>
              <w:jc w:val="center"/>
              <w:rPr>
                <w:b/>
              </w:rPr>
            </w:pPr>
          </w:p>
          <w:p w14:paraId="3B504C2F" w14:textId="7B190FFF" w:rsidR="004D5039" w:rsidRDefault="006573D3" w:rsidP="006573D3">
            <w:pPr>
              <w:jc w:val="center"/>
              <w:rPr>
                <w:b/>
              </w:rPr>
            </w:pPr>
            <w:r w:rsidRPr="006573D3">
              <w:rPr>
                <w:b/>
              </w:rPr>
              <w:t>METODE, ORODJA</w:t>
            </w:r>
          </w:p>
        </w:tc>
      </w:tr>
      <w:tr w:rsidR="004D5039" w:rsidRPr="00D40A45" w14:paraId="653BD584" w14:textId="77777777" w:rsidTr="00454AE5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2B16AF4" w14:textId="77777777" w:rsidR="004D5039" w:rsidRDefault="004D5039" w:rsidP="00454AE5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1-3 min</w:t>
            </w:r>
          </w:p>
        </w:tc>
        <w:tc>
          <w:tcPr>
            <w:tcW w:w="7794" w:type="dxa"/>
            <w:shd w:val="clear" w:color="auto" w:fill="auto"/>
            <w:tcMar>
              <w:left w:w="70" w:type="dxa"/>
              <w:right w:w="70" w:type="dxa"/>
            </w:tcMar>
          </w:tcPr>
          <w:p w14:paraId="1A922454" w14:textId="77777777" w:rsidR="006573D3" w:rsidRDefault="006573D3" w:rsidP="00454AE5">
            <w:pPr>
              <w:rPr>
                <w:lang w:val="en-US"/>
              </w:rPr>
            </w:pPr>
          </w:p>
          <w:p w14:paraId="1B610D9A" w14:textId="5FE2CAFD" w:rsidR="004D5039" w:rsidRPr="00B41309" w:rsidRDefault="006573D3" w:rsidP="00454AE5">
            <w:pPr>
              <w:rPr>
                <w:lang w:val="en-US"/>
              </w:rPr>
            </w:pPr>
            <w:proofErr w:type="spellStart"/>
            <w:r w:rsidRPr="006573D3">
              <w:rPr>
                <w:lang w:val="en-US"/>
              </w:rPr>
              <w:t>Prijava</w:t>
            </w:r>
            <w:proofErr w:type="spellEnd"/>
            <w:r w:rsidRPr="006573D3">
              <w:rPr>
                <w:lang w:val="en-US"/>
              </w:rPr>
              <w:t xml:space="preserve"> v </w:t>
            </w:r>
            <w:proofErr w:type="spellStart"/>
            <w:r w:rsidRPr="006573D3">
              <w:rPr>
                <w:lang w:val="en-US"/>
              </w:rPr>
              <w:t>platformo</w:t>
            </w:r>
            <w:proofErr w:type="spellEnd"/>
            <w:r w:rsidRPr="006573D3">
              <w:rPr>
                <w:lang w:val="en-US"/>
              </w:rPr>
              <w:t xml:space="preserve"> in </w:t>
            </w:r>
            <w:proofErr w:type="spellStart"/>
            <w:r w:rsidRPr="006573D3">
              <w:rPr>
                <w:lang w:val="en-US"/>
              </w:rPr>
              <w:t>vlečenje</w:t>
            </w:r>
            <w:proofErr w:type="spellEnd"/>
            <w:r w:rsidRPr="006573D3">
              <w:rPr>
                <w:lang w:val="en-US"/>
              </w:rPr>
              <w:t xml:space="preserve"> </w:t>
            </w:r>
            <w:proofErr w:type="spellStart"/>
            <w:r w:rsidRPr="006573D3">
              <w:rPr>
                <w:lang w:val="en-US"/>
              </w:rPr>
              <w:t>kartice</w:t>
            </w:r>
            <w:proofErr w:type="spellEnd"/>
            <w:r w:rsidRPr="006573D3">
              <w:rPr>
                <w:lang w:val="en-US"/>
              </w:rPr>
              <w:t xml:space="preserve"> z </w:t>
            </w:r>
            <w:proofErr w:type="spellStart"/>
            <w:r w:rsidRPr="006573D3">
              <w:rPr>
                <w:lang w:val="en-US"/>
              </w:rPr>
              <w:t>nalogo</w:t>
            </w:r>
            <w:proofErr w:type="spellEnd"/>
            <w:r w:rsidRPr="006573D3">
              <w:rPr>
                <w:lang w:val="en-US"/>
              </w:rPr>
              <w:t>.</w:t>
            </w:r>
          </w:p>
        </w:tc>
        <w:tc>
          <w:tcPr>
            <w:tcW w:w="5530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5538344" w14:textId="77777777" w:rsidR="004D5039" w:rsidRPr="00B41309" w:rsidRDefault="004D5039" w:rsidP="006573D3">
            <w:pPr>
              <w:jc w:val="center"/>
              <w:rPr>
                <w:lang w:val="en-US"/>
              </w:rPr>
            </w:pPr>
          </w:p>
          <w:p w14:paraId="05CD6546" w14:textId="77777777" w:rsidR="006573D3" w:rsidRPr="006573D3" w:rsidRDefault="006573D3" w:rsidP="006573D3">
            <w:pPr>
              <w:jc w:val="center"/>
              <w:rPr>
                <w:lang w:val="pl-PL"/>
              </w:rPr>
            </w:pPr>
            <w:r w:rsidRPr="006573D3">
              <w:rPr>
                <w:lang w:val="pl-PL"/>
              </w:rPr>
              <w:t>Telefon, računalnik</w:t>
            </w:r>
          </w:p>
          <w:p w14:paraId="1FDFBBFE" w14:textId="0723DC77" w:rsidR="004D5039" w:rsidRPr="00D40A45" w:rsidRDefault="004D5039" w:rsidP="006573D3">
            <w:pPr>
              <w:jc w:val="center"/>
              <w:rPr>
                <w:lang w:val="pl-PL"/>
              </w:rPr>
            </w:pPr>
          </w:p>
        </w:tc>
      </w:tr>
      <w:tr w:rsidR="004D5039" w:rsidRPr="00B64B7C" w14:paraId="0682D8AA" w14:textId="77777777" w:rsidTr="00454AE5">
        <w:trPr>
          <w:trHeight w:val="7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37B056A" w14:textId="77777777" w:rsidR="004D5039" w:rsidRPr="00D40A45" w:rsidRDefault="004D5039" w:rsidP="00454AE5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>
              <w:rPr>
                <w:b/>
                <w:smallCaps/>
                <w:lang w:val="pl-PL"/>
              </w:rPr>
              <w:t>5-10 min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3D50359" w14:textId="77777777" w:rsidR="006573D3" w:rsidRDefault="006573D3" w:rsidP="006573D3"/>
          <w:p w14:paraId="2C5EABC7" w14:textId="79E4A684" w:rsidR="006573D3" w:rsidRPr="006573D3" w:rsidRDefault="006573D3" w:rsidP="006573D3">
            <w:proofErr w:type="spellStart"/>
            <w:r w:rsidRPr="006573D3">
              <w:t>Reševanje</w:t>
            </w:r>
            <w:proofErr w:type="spellEnd"/>
            <w:r w:rsidRPr="006573D3">
              <w:t xml:space="preserve"> </w:t>
            </w:r>
            <w:proofErr w:type="spellStart"/>
            <w:r w:rsidRPr="006573D3">
              <w:t>naloge</w:t>
            </w:r>
            <w:proofErr w:type="spellEnd"/>
            <w:r w:rsidRPr="006573D3">
              <w:t>.</w:t>
            </w:r>
          </w:p>
          <w:p w14:paraId="618B92E4" w14:textId="5F71D0A8" w:rsidR="004D5039" w:rsidRDefault="004D5039" w:rsidP="00454AE5">
            <w:pPr>
              <w:spacing w:before="120"/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4E783FA" w14:textId="77777777" w:rsidR="006573D3" w:rsidRDefault="006573D3" w:rsidP="006573D3">
            <w:pPr>
              <w:jc w:val="center"/>
              <w:rPr>
                <w:bCs/>
              </w:rPr>
            </w:pPr>
          </w:p>
          <w:p w14:paraId="428F176F" w14:textId="671C04A5" w:rsidR="004D5039" w:rsidRPr="00B64B7C" w:rsidRDefault="006573D3" w:rsidP="006573D3">
            <w:pPr>
              <w:jc w:val="center"/>
              <w:rPr>
                <w:bCs/>
              </w:rPr>
            </w:pPr>
            <w:proofErr w:type="spellStart"/>
            <w:r w:rsidRPr="006573D3">
              <w:rPr>
                <w:bCs/>
              </w:rPr>
              <w:t>Platforma</w:t>
            </w:r>
            <w:proofErr w:type="spellEnd"/>
          </w:p>
        </w:tc>
      </w:tr>
      <w:tr w:rsidR="004D5039" w:rsidRPr="00B64B7C" w14:paraId="0488B160" w14:textId="77777777" w:rsidTr="00454AE5">
        <w:trPr>
          <w:trHeight w:val="73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4BEB557" w14:textId="77777777" w:rsidR="004D5039" w:rsidRDefault="004D5039" w:rsidP="00454AE5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>
              <w:rPr>
                <w:b/>
                <w:smallCaps/>
                <w:lang w:val="pl-PL"/>
              </w:rPr>
              <w:t>1 min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DE373F7" w14:textId="77777777" w:rsidR="006573D3" w:rsidRDefault="006573D3" w:rsidP="006573D3">
            <w:pPr>
              <w:rPr>
                <w:lang w:val="en-US"/>
              </w:rPr>
            </w:pPr>
          </w:p>
          <w:p w14:paraId="033FC4AB" w14:textId="73886AE0" w:rsidR="004D5039" w:rsidRPr="00B41309" w:rsidRDefault="006573D3" w:rsidP="006573D3">
            <w:pPr>
              <w:rPr>
                <w:lang w:val="en-US"/>
              </w:rPr>
            </w:pPr>
            <w:proofErr w:type="spellStart"/>
            <w:r w:rsidRPr="006573D3">
              <w:rPr>
                <w:lang w:val="en-US"/>
              </w:rPr>
              <w:t>Seznanitev</w:t>
            </w:r>
            <w:proofErr w:type="spellEnd"/>
            <w:r w:rsidRPr="006573D3">
              <w:rPr>
                <w:lang w:val="en-US"/>
              </w:rPr>
              <w:t xml:space="preserve"> </w:t>
            </w:r>
            <w:proofErr w:type="spellStart"/>
            <w:r w:rsidRPr="006573D3">
              <w:rPr>
                <w:lang w:val="en-US"/>
              </w:rPr>
              <w:t>učenca</w:t>
            </w:r>
            <w:proofErr w:type="spellEnd"/>
            <w:r w:rsidRPr="006573D3">
              <w:rPr>
                <w:lang w:val="en-US"/>
              </w:rPr>
              <w:t xml:space="preserve"> z </w:t>
            </w:r>
            <w:proofErr w:type="spellStart"/>
            <w:r w:rsidRPr="006573D3">
              <w:rPr>
                <w:lang w:val="en-US"/>
              </w:rPr>
              <w:t>rezultatom</w:t>
            </w:r>
            <w:proofErr w:type="spellEnd"/>
            <w:r w:rsidRPr="006573D3">
              <w:rPr>
                <w:lang w:val="en-US"/>
              </w:rPr>
              <w:t xml:space="preserve"> in </w:t>
            </w:r>
            <w:proofErr w:type="spellStart"/>
            <w:r w:rsidRPr="006573D3">
              <w:rPr>
                <w:lang w:val="en-US"/>
              </w:rPr>
              <w:t>spoznavanje</w:t>
            </w:r>
            <w:proofErr w:type="spellEnd"/>
            <w:r w:rsidRPr="006573D3">
              <w:rPr>
                <w:lang w:val="en-US"/>
              </w:rPr>
              <w:t xml:space="preserve"> </w:t>
            </w:r>
            <w:proofErr w:type="spellStart"/>
            <w:r w:rsidRPr="006573D3">
              <w:rPr>
                <w:lang w:val="en-US"/>
              </w:rPr>
              <w:t>njegovih</w:t>
            </w:r>
            <w:proofErr w:type="spellEnd"/>
            <w:r w:rsidRPr="006573D3">
              <w:rPr>
                <w:lang w:val="en-US"/>
              </w:rPr>
              <w:t xml:space="preserve"> </w:t>
            </w:r>
            <w:proofErr w:type="spellStart"/>
            <w:r w:rsidRPr="006573D3">
              <w:rPr>
                <w:lang w:val="en-US"/>
              </w:rPr>
              <w:t>predispozicij</w:t>
            </w:r>
            <w:proofErr w:type="spellEnd"/>
            <w:r w:rsidRPr="006573D3">
              <w:rPr>
                <w:lang w:val="en-US"/>
              </w:rPr>
              <w:t>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3CD7278" w14:textId="77777777" w:rsidR="006573D3" w:rsidRDefault="006573D3" w:rsidP="006573D3">
            <w:pPr>
              <w:jc w:val="center"/>
              <w:rPr>
                <w:bCs/>
              </w:rPr>
            </w:pPr>
          </w:p>
          <w:p w14:paraId="4068837A" w14:textId="537914B3" w:rsidR="004D5039" w:rsidRPr="00B64B7C" w:rsidRDefault="006573D3" w:rsidP="006573D3">
            <w:pPr>
              <w:jc w:val="center"/>
              <w:rPr>
                <w:bCs/>
              </w:rPr>
            </w:pPr>
            <w:proofErr w:type="spellStart"/>
            <w:r w:rsidRPr="006573D3">
              <w:rPr>
                <w:bCs/>
              </w:rPr>
              <w:t>Platforma</w:t>
            </w:r>
            <w:proofErr w:type="spellEnd"/>
            <w:r w:rsidRPr="006573D3">
              <w:rPr>
                <w:bCs/>
              </w:rPr>
              <w:t xml:space="preserve">, </w:t>
            </w:r>
            <w:proofErr w:type="spellStart"/>
            <w:r w:rsidRPr="006573D3">
              <w:rPr>
                <w:bCs/>
              </w:rPr>
              <w:t>pogovor</w:t>
            </w:r>
            <w:proofErr w:type="spellEnd"/>
            <w:r w:rsidRPr="006573D3">
              <w:rPr>
                <w:bCs/>
              </w:rPr>
              <w:t xml:space="preserve"> z </w:t>
            </w:r>
            <w:proofErr w:type="spellStart"/>
            <w:r w:rsidRPr="006573D3">
              <w:rPr>
                <w:bCs/>
              </w:rPr>
              <w:t>učencem</w:t>
            </w:r>
            <w:proofErr w:type="spellEnd"/>
          </w:p>
        </w:tc>
      </w:tr>
    </w:tbl>
    <w:p w14:paraId="16F348FB" w14:textId="77777777" w:rsidR="004D5039" w:rsidRDefault="004D5039"/>
    <w:sectPr w:rsidR="004D50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32E52" w14:textId="77777777" w:rsidR="00BB0186" w:rsidRDefault="00BB0186">
      <w:r>
        <w:separator/>
      </w:r>
    </w:p>
  </w:endnote>
  <w:endnote w:type="continuationSeparator" w:id="0">
    <w:p w14:paraId="17F2988D" w14:textId="77777777" w:rsidR="00BB0186" w:rsidRDefault="00BB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FFB34" w14:textId="77777777" w:rsidR="00C1524A" w:rsidRDefault="00C152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D8500" w14:textId="5246832B" w:rsidR="00C1524A" w:rsidRDefault="00C1524A">
    <w:pPr>
      <w:pStyle w:val="Footer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622F0B2" wp14:editId="7815AC35">
              <wp:simplePos x="0" y="0"/>
              <wp:positionH relativeFrom="column">
                <wp:posOffset>-285750</wp:posOffset>
              </wp:positionH>
              <wp:positionV relativeFrom="paragraph">
                <wp:posOffset>-53975</wp:posOffset>
              </wp:positionV>
              <wp:extent cx="9556750" cy="571500"/>
              <wp:effectExtent l="0" t="0" r="25400" b="19050"/>
              <wp:wrapNone/>
              <wp:docPr id="12" name="Grupa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1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6E167" w14:textId="77777777" w:rsidR="00C1524A" w:rsidRPr="00665D1C" w:rsidRDefault="00C1524A" w:rsidP="00C1524A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yperlink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14" name="Grupa 14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1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B231CB" w14:textId="77777777" w:rsidR="00C1524A" w:rsidRPr="005B584A" w:rsidRDefault="00C1524A" w:rsidP="00C1524A">
                              <w:pPr>
                                <w:pStyle w:val="Footer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422CF883" w14:textId="77777777" w:rsidR="00C1524A" w:rsidRDefault="00C1524A" w:rsidP="00C1524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Obraz 1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7622F0B2" id="Grupa 12" o:spid="_x0000_s1026" style="position:absolute;margin-left:-22.5pt;margin-top:-4.25pt;width:752.5pt;height:45pt;z-index:251661312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" strokecolor="white [3212]">
                <v:textbox style="mso-fit-shape-to-text:t">
                  <w:txbxContent>
                    <w:p w14:paraId="7476E167" w14:textId="77777777" w:rsidR="00C1524A" w:rsidRPr="00665D1C" w:rsidRDefault="00C1524A" w:rsidP="00C1524A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yperlink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14" o:spid="_x0000_s1028" style="position:absolute;width:58864;height:5715" coordsize="58864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Pole tekstowe 2" o:spid="_x0000_s1029" type="#_x0000_t202" style="position:absolute;width:29337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" strokecolor="white [3212]">
                  <v:textbox>
                    <w:txbxContent>
                      <w:p w14:paraId="0FB231CB" w14:textId="77777777" w:rsidR="00C1524A" w:rsidRPr="005B584A" w:rsidRDefault="00C1524A" w:rsidP="00C1524A">
                        <w:pPr>
                          <w:pStyle w:val="Footer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422CF883" w14:textId="77777777" w:rsidR="00C1524A" w:rsidRDefault="00C1524A" w:rsidP="00C1524A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6" o:spid="_x0000_s1030" type="#_x0000_t75" style="position:absolute;left:39433;top:571;width:19431;height:4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">
                  <v:imagedata r:id="rId4" o:title=""/>
                </v:shape>
              </v:group>
            </v:group>
          </w:pict>
        </mc:Fallback>
      </mc:AlternateContent>
    </w:r>
    <w:r>
      <w:rPr>
        <w:noProof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9CC58D3" wp14:editId="1252AFBD">
              <wp:simplePos x="0" y="0"/>
              <wp:positionH relativeFrom="column">
                <wp:posOffset>-618490</wp:posOffset>
              </wp:positionH>
              <wp:positionV relativeFrom="paragraph">
                <wp:posOffset>3138805</wp:posOffset>
              </wp:positionV>
              <wp:extent cx="7369809" cy="580389"/>
              <wp:effectExtent l="0" t="0" r="22225" b="1079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809" cy="580389"/>
                        <a:chOff x="838216" y="36800"/>
                        <a:chExt cx="7369945" cy="580389"/>
                      </a:xfrm>
                    </wpg:grpSpPr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838" cy="4076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449B" w14:textId="77777777" w:rsidR="00C1524A" w:rsidRPr="009D17D7" w:rsidRDefault="00C1524A" w:rsidP="00C1524A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9D17D7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5" w:history="1">
                              <w:r w:rsidRPr="009D17D7">
                                <w:rPr>
                                  <w:rStyle w:val="Hyperlink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5" name="Grupa 5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74E0D1" w14:textId="77777777" w:rsidR="00C1524A" w:rsidRPr="009D17D7" w:rsidRDefault="00C1524A" w:rsidP="00C1524A">
                              <w:pPr>
                                <w:pStyle w:val="Footer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9D17D7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sz w:val="14"/>
                                </w:rPr>
                                <w:tab/>
                              </w:r>
                              <w:r w:rsidRPr="009D17D7">
                                <w:rPr>
                                  <w:sz w:val="14"/>
                                </w:rPr>
                                <w:tab/>
                              </w:r>
                              <w:r w:rsidRPr="009D17D7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75E180D3" w14:textId="77777777" w:rsidR="00C1524A" w:rsidRPr="009D17D7" w:rsidRDefault="00C1524A" w:rsidP="00C1524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CC58D3" id="Grupa 8" o:spid="_x0000_s1031" style="position:absolute;margin-left:-48.7pt;margin-top:247.15pt;width:580.3pt;height:45.7pt;z-index:251659264" coordorigin="8382,368" coordsize="7369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">
              <v:shape id="Pole tekstowe 2" o:spid="_x0000_s1032" type="#_x0000_t202" style="position:absolute;left:55703;top:368;width:26378;height:4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" strokecolor="white [3212]">
                <v:textbox style="mso-fit-shape-to-text:t">
                  <w:txbxContent>
                    <w:p w14:paraId="3EC0449B" w14:textId="77777777" w:rsidR="00C1524A" w:rsidRPr="009D17D7" w:rsidRDefault="00C1524A" w:rsidP="00C1524A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9D17D7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9D17D7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9D17D7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6" w:history="1">
                        <w:r w:rsidRPr="009D17D7">
                          <w:rPr>
                            <w:rStyle w:val="Hyperlink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5" o:spid="_x0000_s1033" style="position:absolute;left:8382;top:456;width:47854;height:5715" coordorigin="8382,456" coordsize="47854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Pole tekstowe 2" o:spid="_x0000_s1034" type="#_x0000_t202" style="position:absolute;left:8382;top:456;width:29337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" strokecolor="white [3212]">
                  <v:textbox>
                    <w:txbxContent>
                      <w:p w14:paraId="4374E0D1" w14:textId="77777777" w:rsidR="00C1524A" w:rsidRPr="009D17D7" w:rsidRDefault="00C1524A" w:rsidP="00C1524A">
                        <w:pPr>
                          <w:pStyle w:val="Footer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9D17D7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sz w:val="14"/>
                          </w:rPr>
                          <w:t xml:space="preserve"> support for the production</w:t>
                        </w:r>
                        <w:r w:rsidRPr="009D17D7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9D17D7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sz w:val="14"/>
                          </w:rPr>
                          <w:tab/>
                        </w:r>
                        <w:r w:rsidRPr="009D17D7">
                          <w:rPr>
                            <w:sz w:val="14"/>
                          </w:rPr>
                          <w:tab/>
                        </w:r>
                        <w:r w:rsidRPr="009D17D7">
                          <w:rPr>
                            <w:sz w:val="14"/>
                          </w:rPr>
                          <w:tab/>
                        </w:r>
                      </w:p>
                      <w:p w14:paraId="75E180D3" w14:textId="77777777" w:rsidR="00C1524A" w:rsidRPr="009D17D7" w:rsidRDefault="00C1524A" w:rsidP="00C1524A"/>
                    </w:txbxContent>
                  </v:textbox>
                </v:shape>
                <v:shape id="Obraz 7" o:spid="_x0000_s1035" type="#_x0000_t75" style="position:absolute;left:37719;top:1066;width:18517;height:3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">
                  <v:imagedata r:id="rId4" o:title="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4B4C4" w14:textId="77777777" w:rsidR="00C1524A" w:rsidRDefault="00C152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7D292" w14:textId="77777777" w:rsidR="00BB0186" w:rsidRDefault="00BB0186">
      <w:r>
        <w:separator/>
      </w:r>
    </w:p>
  </w:footnote>
  <w:footnote w:type="continuationSeparator" w:id="0">
    <w:p w14:paraId="2B39B7EE" w14:textId="77777777" w:rsidR="00BB0186" w:rsidRDefault="00BB0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BB048" w14:textId="77777777" w:rsidR="00C1524A" w:rsidRDefault="00C152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6031" w14:textId="77777777" w:rsidR="00551751" w:rsidRDefault="005517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51751" w14:paraId="60AB7C0B" w14:textId="77777777">
      <w:tc>
        <w:tcPr>
          <w:tcW w:w="4681" w:type="dxa"/>
          <w:shd w:val="clear" w:color="auto" w:fill="FFE599"/>
          <w:vAlign w:val="center"/>
        </w:tcPr>
        <w:p w14:paraId="32F43E13" w14:textId="77777777"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14:paraId="5EFE258F" w14:textId="77777777"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4EB6CB42" wp14:editId="55A08AAD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14:paraId="56F3C3CD" w14:textId="77777777"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14:paraId="2DC29368" w14:textId="77777777" w:rsidR="00551751" w:rsidRDefault="005517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A9A94" w14:textId="77777777" w:rsidR="00C1524A" w:rsidRDefault="00C152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774CC"/>
    <w:multiLevelType w:val="multilevel"/>
    <w:tmpl w:val="F232F79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E2B03A5"/>
    <w:multiLevelType w:val="multilevel"/>
    <w:tmpl w:val="F008E18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E951ED"/>
    <w:multiLevelType w:val="multilevel"/>
    <w:tmpl w:val="4C70C9A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A2556FE"/>
    <w:multiLevelType w:val="multilevel"/>
    <w:tmpl w:val="1592D3B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77107745">
    <w:abstractNumId w:val="2"/>
  </w:num>
  <w:num w:numId="2" w16cid:durableId="942374828">
    <w:abstractNumId w:val="0"/>
  </w:num>
  <w:num w:numId="3" w16cid:durableId="1527136182">
    <w:abstractNumId w:val="3"/>
  </w:num>
  <w:num w:numId="4" w16cid:durableId="1480805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751"/>
    <w:rsid w:val="00004013"/>
    <w:rsid w:val="0002164E"/>
    <w:rsid w:val="000B45A4"/>
    <w:rsid w:val="0010510A"/>
    <w:rsid w:val="001D7C61"/>
    <w:rsid w:val="00224FF5"/>
    <w:rsid w:val="002B35AF"/>
    <w:rsid w:val="002D6B70"/>
    <w:rsid w:val="00363ACA"/>
    <w:rsid w:val="003C16F4"/>
    <w:rsid w:val="004D5039"/>
    <w:rsid w:val="00551751"/>
    <w:rsid w:val="00590A1C"/>
    <w:rsid w:val="00642770"/>
    <w:rsid w:val="006573D3"/>
    <w:rsid w:val="006A05A5"/>
    <w:rsid w:val="00742F9B"/>
    <w:rsid w:val="007763C4"/>
    <w:rsid w:val="0086529B"/>
    <w:rsid w:val="008B4A6D"/>
    <w:rsid w:val="008C5D42"/>
    <w:rsid w:val="008D22D6"/>
    <w:rsid w:val="00900F15"/>
    <w:rsid w:val="00942166"/>
    <w:rsid w:val="00B41309"/>
    <w:rsid w:val="00B5780B"/>
    <w:rsid w:val="00B64B7C"/>
    <w:rsid w:val="00BB0186"/>
    <w:rsid w:val="00C1524A"/>
    <w:rsid w:val="00C2434D"/>
    <w:rsid w:val="00CF01B7"/>
    <w:rsid w:val="00CF2861"/>
    <w:rsid w:val="00D40A45"/>
    <w:rsid w:val="00DF5A66"/>
    <w:rsid w:val="00EF5CE9"/>
    <w:rsid w:val="00F44197"/>
    <w:rsid w:val="00F60D62"/>
    <w:rsid w:val="00FE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E5FBE"/>
  <w15:docId w15:val="{EDB00F16-613F-4A69-A620-1033AF4F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E77"/>
    <w:rPr>
      <w:color w:val="000000"/>
      <w:szCs w:val="20"/>
      <w:lang w:val="en-GB" w:eastAsia="hu-HU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895E7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95E77"/>
  </w:style>
  <w:style w:type="paragraph" w:styleId="Footer">
    <w:name w:val="footer"/>
    <w:basedOn w:val="Normal"/>
    <w:link w:val="FooterChar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E77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character" w:styleId="Hyperlink">
    <w:name w:val="Hyperlink"/>
    <w:basedOn w:val="DefaultParagraphFont"/>
    <w:uiPriority w:val="99"/>
    <w:unhideWhenUsed/>
    <w:rsid w:val="00C152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1524A"/>
    <w:pPr>
      <w:spacing w:before="100" w:beforeAutospacing="1" w:after="100" w:afterAutospacing="1"/>
    </w:pPr>
    <w:rPr>
      <w:rFonts w:eastAsiaTheme="minorEastAsia"/>
      <w:color w:val="auto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3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91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4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20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38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0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09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6" Type="http://schemas.openxmlformats.org/officeDocument/2006/relationships/hyperlink" Target="https://creativecommons.org/licenses/by/4.0/%20%20%20%20%20%20%20%20%20%20%20%20%20%20%20%20%20%20%20%20%20" TargetMode="External"/><Relationship Id="rId5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7db680-eac8-4013-aacc-1ce413bb0795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3hiFXZDFr63DUEcob2KoCGLkeg==">AMUW2mVzTQne8J3s36veumlxplplI9ZwfDe8VQyLSGngfIO/oio09gYHKFDyAagy2XbqqIX/7Vl9ytlJn99ydeOE9pACNUZVmREsFCUgzb5J3iKqvNfkYhA=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EB904B7B82544A881CD23D16C4C161" ma:contentTypeVersion="14" ma:contentTypeDescription="Utwórz nowy dokument." ma:contentTypeScope="" ma:versionID="7e45fea08400d9f9721d44f29cb79277">
  <xsd:schema xmlns:xsd="http://www.w3.org/2001/XMLSchema" xmlns:xs="http://www.w3.org/2001/XMLSchema" xmlns:p="http://schemas.microsoft.com/office/2006/metadata/properties" xmlns:ns3="8d7db680-eac8-4013-aacc-1ce413bb0795" xmlns:ns4="7aab707e-1e10-4177-b94c-4111b6a0f450" targetNamespace="http://schemas.microsoft.com/office/2006/metadata/properties" ma:root="true" ma:fieldsID="dfb8feeb76efed39f527c6a3c398e661" ns3:_="" ns4:_="">
    <xsd:import namespace="8d7db680-eac8-4013-aacc-1ce413bb0795"/>
    <xsd:import namespace="7aab707e-1e10-4177-b94c-4111b6a0f4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db680-eac8-4013-aacc-1ce413bb0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b707e-1e10-4177-b94c-4111b6a0f4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4D2E50-671C-4505-BD6F-7761D19808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755B1A-2DFD-4EB7-A096-ADCF774ADE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6D4B5C-5568-4722-AECC-3A9A184F6D25}">
  <ds:schemaRefs>
    <ds:schemaRef ds:uri="http://schemas.microsoft.com/office/2006/metadata/properties"/>
    <ds:schemaRef ds:uri="http://schemas.microsoft.com/office/infopath/2007/PartnerControls"/>
    <ds:schemaRef ds:uri="8d7db680-eac8-4013-aacc-1ce413bb0795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7FAB57AE-2FC8-4969-AC95-2C8818E04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db680-eac8-4013-aacc-1ce413bb0795"/>
    <ds:schemaRef ds:uri="7aab707e-1e10-4177-b94c-4111b6a0f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Gašper Pongrac</cp:lastModifiedBy>
  <cp:revision>7</cp:revision>
  <cp:lastPrinted>2023-02-02T12:07:00Z</cp:lastPrinted>
  <dcterms:created xsi:type="dcterms:W3CDTF">2023-05-03T12:50:00Z</dcterms:created>
  <dcterms:modified xsi:type="dcterms:W3CDTF">2024-02-07T10:16:00Z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0x01010057EB904B7B82544A881CD23D16C4C161</vt:lpwstr>
  </property>
</Properties>
</file>