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63BD" w14:textId="77777777" w:rsidR="000E4901" w:rsidRPr="000E4901" w:rsidRDefault="000E4901" w:rsidP="000E4901">
      <w:pPr>
        <w:rPr>
          <w:sz w:val="44"/>
          <w:lang w:val="en-US"/>
        </w:rPr>
      </w:pPr>
      <w:r w:rsidRPr="000E4901">
        <w:rPr>
          <w:sz w:val="44"/>
          <w:lang w:val="en-US"/>
        </w:rPr>
        <w:t xml:space="preserve">IT </w:t>
      </w:r>
      <w:proofErr w:type="spellStart"/>
      <w:r w:rsidRPr="000E4901">
        <w:rPr>
          <w:sz w:val="44"/>
          <w:lang w:val="en-US"/>
        </w:rPr>
        <w:t>poklici</w:t>
      </w:r>
      <w:proofErr w:type="spellEnd"/>
    </w:p>
    <w:p w14:paraId="594C335C" w14:textId="27C3FC6C" w:rsidR="005611AF" w:rsidRPr="00B51F23" w:rsidRDefault="0051264B">
      <w:pPr>
        <w:tabs>
          <w:tab w:val="center" w:pos="5393"/>
          <w:tab w:val="right" w:pos="8191"/>
        </w:tabs>
        <w:spacing w:after="0" w:line="259" w:lineRule="auto"/>
        <w:ind w:left="0" w:right="0" w:firstLine="0"/>
        <w:rPr>
          <w:lang w:val="en-US"/>
        </w:rPr>
      </w:pPr>
      <w:r w:rsidRPr="00B51F23">
        <w:rPr>
          <w:sz w:val="44"/>
          <w:lang w:val="en-US"/>
        </w:rPr>
        <w:tab/>
      </w:r>
      <w:r w:rsidR="00B51F23" w:rsidRPr="00B51F23">
        <w:rPr>
          <w:sz w:val="16"/>
          <w:lang w:val="en-US"/>
        </w:rPr>
        <w:t>Dat</w:t>
      </w:r>
      <w:r w:rsidR="000E4901">
        <w:rPr>
          <w:sz w:val="16"/>
          <w:lang w:val="en-US"/>
        </w:rPr>
        <w:t>um</w:t>
      </w:r>
      <w:r w:rsidR="00B51F23" w:rsidRPr="00B51F23">
        <w:rPr>
          <w:sz w:val="16"/>
          <w:lang w:val="en-US"/>
        </w:rPr>
        <w:t>:</w:t>
      </w:r>
      <w:r w:rsidR="00B51F23" w:rsidRPr="00B51F23">
        <w:rPr>
          <w:sz w:val="16"/>
          <w:lang w:val="en-US"/>
        </w:rPr>
        <w:tab/>
      </w:r>
      <w:r w:rsidR="000E4901">
        <w:rPr>
          <w:sz w:val="16"/>
          <w:lang w:val="en-US"/>
        </w:rPr>
        <w:t>Ime</w:t>
      </w:r>
      <w:r w:rsidRPr="00B51F23">
        <w:rPr>
          <w:sz w:val="16"/>
          <w:lang w:val="en-US"/>
        </w:rPr>
        <w:t>:</w:t>
      </w:r>
    </w:p>
    <w:p w14:paraId="5B5B48D5" w14:textId="77777777" w:rsidR="005611AF" w:rsidRPr="00B51F23" w:rsidRDefault="0051264B">
      <w:pPr>
        <w:spacing w:after="383" w:line="259" w:lineRule="auto"/>
        <w:ind w:left="0" w:right="-2400" w:firstLine="0"/>
        <w:rPr>
          <w:lang w:val="en-US"/>
        </w:rPr>
      </w:pPr>
      <w:r>
        <w:rPr>
          <w:rFonts w:ascii="Calibri" w:eastAsia="Calibri" w:hAnsi="Calibri" w:cs="Calibri"/>
          <w:noProof/>
          <w:sz w:val="22"/>
          <w:lang w:val="pl-PL" w:eastAsia="pl-PL"/>
        </w:rPr>
        <mc:AlternateContent>
          <mc:Choice Requires="wpg">
            <w:drawing>
              <wp:inline distT="0" distB="0" distL="0" distR="0" wp14:anchorId="0A5599BC" wp14:editId="10F77467">
                <wp:extent cx="6725285" cy="152400"/>
                <wp:effectExtent l="22225" t="9525" r="24765" b="19050"/>
                <wp:docPr id="1" name="Group 2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285" cy="152400"/>
                          <a:chOff x="0" y="0"/>
                          <a:chExt cx="67250" cy="1524"/>
                        </a:xfrm>
                      </wpg:grpSpPr>
                      <wps:wsp>
                        <wps:cNvPr id="2" name="Shape 708"/>
                        <wps:cNvSpPr>
                          <a:spLocks/>
                        </wps:cNvSpPr>
                        <wps:spPr bwMode="auto">
                          <a:xfrm>
                            <a:off x="35500" y="0"/>
                            <a:ext cx="10160" cy="0"/>
                          </a:xfrm>
                          <a:custGeom>
                            <a:avLst/>
                            <a:gdLst>
                              <a:gd name="T0" fmla="*/ 0 w 1016000"/>
                              <a:gd name="T1" fmla="*/ 1016000 w 1016000"/>
                              <a:gd name="T2" fmla="*/ 0 w 1016000"/>
                              <a:gd name="T3" fmla="*/ 1016000 w 1016000"/>
                            </a:gdLst>
                            <a:ahLst/>
                            <a:cxnLst>
                              <a:cxn ang="0">
                                <a:pos x="T0" y="0"/>
                              </a:cxn>
                              <a:cxn ang="0">
                                <a:pos x="T1" y="0"/>
                              </a:cxn>
                            </a:cxnLst>
                            <a:rect l="T2" t="0" r="T3" b="0"/>
                            <a:pathLst>
                              <a:path w="1016000">
                                <a:moveTo>
                                  <a:pt x="0" y="0"/>
                                </a:moveTo>
                                <a:lnTo>
                                  <a:pt x="1016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Shape 709"/>
                        <wps:cNvSpPr>
                          <a:spLocks/>
                        </wps:cNvSpPr>
                        <wps:spPr bwMode="auto">
                          <a:xfrm>
                            <a:off x="52010" y="0"/>
                            <a:ext cx="15240" cy="0"/>
                          </a:xfrm>
                          <a:custGeom>
                            <a:avLst/>
                            <a:gdLst>
                              <a:gd name="T0" fmla="*/ 0 w 1524000"/>
                              <a:gd name="T1" fmla="*/ 1524000 w 1524000"/>
                              <a:gd name="T2" fmla="*/ 0 w 1524000"/>
                              <a:gd name="T3" fmla="*/ 1524000 w 1524000"/>
                            </a:gdLst>
                            <a:ahLst/>
                            <a:cxnLst>
                              <a:cxn ang="0">
                                <a:pos x="T0" y="0"/>
                              </a:cxn>
                              <a:cxn ang="0">
                                <a:pos x="T1" y="0"/>
                              </a:cxn>
                            </a:cxnLst>
                            <a:rect l="T2" t="0" r="T3" b="0"/>
                            <a:pathLst>
                              <a:path w="1524000">
                                <a:moveTo>
                                  <a:pt x="0" y="0"/>
                                </a:moveTo>
                                <a:lnTo>
                                  <a:pt x="1524000" y="0"/>
                                </a:lnTo>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Shape 710"/>
                        <wps:cNvSpPr>
                          <a:spLocks/>
                        </wps:cNvSpPr>
                        <wps:spPr bwMode="auto">
                          <a:xfrm>
                            <a:off x="0" y="1524"/>
                            <a:ext cx="67250" cy="0"/>
                          </a:xfrm>
                          <a:custGeom>
                            <a:avLst/>
                            <a:gdLst>
                              <a:gd name="T0" fmla="*/ 0 w 6725032"/>
                              <a:gd name="T1" fmla="*/ 6725032 w 6725032"/>
                              <a:gd name="T2" fmla="*/ 0 w 6725032"/>
                              <a:gd name="T3" fmla="*/ 6725032 w 6725032"/>
                            </a:gdLst>
                            <a:ahLst/>
                            <a:cxnLst>
                              <a:cxn ang="0">
                                <a:pos x="T0" y="0"/>
                              </a:cxn>
                              <a:cxn ang="0">
                                <a:pos x="T1" y="0"/>
                              </a:cxn>
                            </a:cxnLst>
                            <a:rect l="T2" t="0" r="T3" b="0"/>
                            <a:pathLst>
                              <a:path w="6725032">
                                <a:moveTo>
                                  <a:pt x="0" y="0"/>
                                </a:moveTo>
                                <a:lnTo>
                                  <a:pt x="6725032" y="0"/>
                                </a:lnTo>
                              </a:path>
                            </a:pathLst>
                          </a:custGeom>
                          <a:noFill/>
                          <a:ln w="38100">
                            <a:solidFill>
                              <a:srgbClr val="00AEEF"/>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642947" id="Group 2279" o:spid="_x0000_s1026" style="width:529.55pt;height:12pt;mso-position-horizontal-relative:char;mso-position-vertical-relative:line" coordsize="67250,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">
                <v:shape id="Shape 708" o:spid="_x0000_s1027" style="position:absolute;left:35500;width:10160;height:0;visibility:visible;mso-wrap-style:square;v-text-anchor:top" coordsize="101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" path="m,l1016000,e" filled="f" strokeweight="1pt">
                  <v:stroke miterlimit="83231f" joinstyle="miter"/>
                  <v:path arrowok="t" o:connecttype="custom" o:connectlocs="0,0;10160,0" o:connectangles="0,0" textboxrect="0,0,1016000,0"/>
                </v:shape>
                <v:shape id="Shape 709" o:spid="_x0000_s1028" style="position:absolute;left:52010;width:15240;height:0;visibility:visible;mso-wrap-style:square;v-text-anchor:top" coordsize="1524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" path="m,l1524000,e" filled="f" strokeweight="1pt">
                  <v:stroke miterlimit="83231f" joinstyle="miter"/>
                  <v:path arrowok="t" o:connecttype="custom" o:connectlocs="0,0;15240,0" o:connectangles="0,0" textboxrect="0,0,1524000,0"/>
                </v:shape>
                <v:shape id="Shape 710" o:spid="_x0000_s1029" style="position:absolute;top:1524;width:67250;height:0;visibility:visible;mso-wrap-style:square;v-text-anchor:top" coordsize="6725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" path="m,l6725032,e" filled="f" strokecolor="#00aeef" strokeweight="3pt">
                  <v:stroke miterlimit="83231f" joinstyle="miter"/>
                  <v:path arrowok="t" o:connecttype="custom" o:connectlocs="0,0;67250,0" o:connectangles="0,0" textboxrect="0,0,6725032,0"/>
                </v:shape>
                <w10:anchorlock/>
              </v:group>
            </w:pict>
          </mc:Fallback>
        </mc:AlternateContent>
      </w:r>
    </w:p>
    <w:p w14:paraId="5805E93F" w14:textId="77777777" w:rsidR="005611AF" w:rsidRPr="00B51F23" w:rsidRDefault="0051264B">
      <w:pPr>
        <w:spacing w:after="0" w:line="259" w:lineRule="auto"/>
        <w:ind w:left="872" w:right="-1523" w:firstLine="0"/>
        <w:rPr>
          <w:lang w:val="en-US"/>
        </w:rPr>
      </w:pPr>
      <w:r>
        <w:rPr>
          <w:noProof/>
          <w:lang w:val="pl-PL" w:eastAsia="pl-PL"/>
        </w:rPr>
        <w:drawing>
          <wp:inline distT="0" distB="0" distL="0" distR="0" wp14:anchorId="00394241" wp14:editId="2FAF58E2">
            <wp:extent cx="5614417" cy="4367784"/>
            <wp:effectExtent l="0" t="0" r="0" b="0"/>
            <wp:docPr id="2600" name="Picture 2600"/>
            <wp:cNvGraphicFramePr/>
            <a:graphic xmlns:a="http://schemas.openxmlformats.org/drawingml/2006/main">
              <a:graphicData uri="http://schemas.openxmlformats.org/drawingml/2006/picture">
                <pic:pic xmlns:pic="http://schemas.openxmlformats.org/drawingml/2006/picture">
                  <pic:nvPicPr>
                    <pic:cNvPr id="2600" name="Picture 2600"/>
                    <pic:cNvPicPr/>
                  </pic:nvPicPr>
                  <pic:blipFill>
                    <a:blip r:embed="rId7"/>
                    <a:stretch>
                      <a:fillRect/>
                    </a:stretch>
                  </pic:blipFill>
                  <pic:spPr>
                    <a:xfrm>
                      <a:off x="0" y="0"/>
                      <a:ext cx="5614417" cy="4367784"/>
                    </a:xfrm>
                    <a:prstGeom prst="rect">
                      <a:avLst/>
                    </a:prstGeom>
                  </pic:spPr>
                </pic:pic>
              </a:graphicData>
            </a:graphic>
          </wp:inline>
        </w:drawing>
      </w:r>
    </w:p>
    <w:p w14:paraId="75D1F5DE" w14:textId="77777777" w:rsidR="005611AF" w:rsidRPr="00B51F23" w:rsidRDefault="005611AF">
      <w:pPr>
        <w:rPr>
          <w:lang w:val="en-US"/>
        </w:rPr>
        <w:sectPr w:rsidR="005611AF" w:rsidRPr="00B51F23" w:rsidSect="00BE75CF">
          <w:headerReference w:type="even" r:id="rId8"/>
          <w:headerReference w:type="default" r:id="rId9"/>
          <w:footerReference w:type="even" r:id="rId10"/>
          <w:footerReference w:type="default" r:id="rId11"/>
          <w:headerReference w:type="first" r:id="rId12"/>
          <w:footerReference w:type="first" r:id="rId13"/>
          <w:pgSz w:w="11951" w:h="16848"/>
          <w:pgMar w:top="583" w:right="3080" w:bottom="1440" w:left="680" w:header="720" w:footer="720" w:gutter="0"/>
          <w:cols w:space="720"/>
        </w:sectPr>
      </w:pPr>
    </w:p>
    <w:p w14:paraId="12D239A4" w14:textId="34A5FE6B" w:rsidR="005611AF" w:rsidRPr="000E4901" w:rsidRDefault="000E4901" w:rsidP="000E4901">
      <w:pPr>
        <w:rPr>
          <w:b/>
          <w:sz w:val="20"/>
          <w:lang w:val="pl-PL"/>
        </w:rPr>
      </w:pPr>
      <w:r w:rsidRPr="000E4901">
        <w:rPr>
          <w:b/>
          <w:sz w:val="20"/>
          <w:lang w:val="pl-PL"/>
        </w:rPr>
        <w:t>HORIZONTALNO</w:t>
      </w:r>
      <w:r w:rsidR="00271852" w:rsidRPr="00C23752">
        <w:rPr>
          <w:b/>
          <w:sz w:val="20"/>
          <w:lang w:val="pl-PL"/>
        </w:rPr>
        <w:t>:</w:t>
      </w:r>
    </w:p>
    <w:p w14:paraId="0B919A63" w14:textId="77777777" w:rsidR="000E4901" w:rsidRPr="000E4901" w:rsidRDefault="0051264B" w:rsidP="000E4901">
      <w:pPr>
        <w:rPr>
          <w:sz w:val="20"/>
          <w:lang w:val="pl-PL"/>
        </w:rPr>
      </w:pPr>
      <w:r w:rsidRPr="006D0483">
        <w:rPr>
          <w:sz w:val="20"/>
          <w:lang w:val="pl-PL"/>
        </w:rPr>
        <w:t>1.</w:t>
      </w:r>
      <w:r w:rsidRPr="006D0483">
        <w:rPr>
          <w:sz w:val="20"/>
          <w:lang w:val="pl-PL"/>
        </w:rPr>
        <w:tab/>
      </w:r>
      <w:r w:rsidR="000E4901" w:rsidRPr="000E4901">
        <w:rPr>
          <w:sz w:val="20"/>
          <w:lang w:val="pl-PL"/>
        </w:rPr>
        <w:t>Preizkušanje in ocenjevanje novih in obstoječih programov za odkrivanje in pomoč pri odpravljanju napak, pomanjkljivosti in drugih težavPreizkušanje in ocenjevanje novih in obstoječih programov za odkrivanje in pomoč pri odpravljanju napak, pomanjkljivosti in drugih težav (8)</w:t>
      </w:r>
      <w:r w:rsidR="000E4901" w:rsidRPr="000E4901">
        <w:rPr>
          <w:b/>
          <w:bCs/>
          <w:sz w:val="20"/>
          <w:lang w:val="pl-PL"/>
        </w:rPr>
        <w:t>QATester</w:t>
      </w:r>
    </w:p>
    <w:p w14:paraId="2A280165" w14:textId="77777777" w:rsidR="000E4901" w:rsidRPr="000E4901" w:rsidRDefault="0051264B" w:rsidP="000E4901">
      <w:pPr>
        <w:rPr>
          <w:sz w:val="20"/>
          <w:lang w:val="pl-PL"/>
        </w:rPr>
      </w:pPr>
      <w:r w:rsidRPr="006D0483">
        <w:rPr>
          <w:sz w:val="20"/>
          <w:lang w:val="pl-PL"/>
        </w:rPr>
        <w:t>8.</w:t>
      </w:r>
      <w:r w:rsidRPr="006D0483">
        <w:rPr>
          <w:sz w:val="20"/>
          <w:lang w:val="pl-PL"/>
        </w:rPr>
        <w:tab/>
      </w:r>
      <w:r w:rsidR="000E4901" w:rsidRPr="000E4901">
        <w:rPr>
          <w:sz w:val="20"/>
          <w:lang w:val="pl-PL"/>
        </w:rPr>
        <w:t>piše kodo za gradnjo spletnih struktur(17)</w:t>
      </w:r>
    </w:p>
    <w:p w14:paraId="034FEADD" w14:textId="5BCA4A78" w:rsidR="00F7209B" w:rsidRDefault="00F7209B" w:rsidP="000E4901">
      <w:pPr>
        <w:ind w:left="0" w:right="0" w:firstLine="0"/>
        <w:rPr>
          <w:sz w:val="19"/>
          <w:lang w:val="pl-PL"/>
        </w:rPr>
      </w:pPr>
    </w:p>
    <w:p w14:paraId="4BB1678E" w14:textId="77777777" w:rsidR="000E4901" w:rsidRPr="000E4901" w:rsidRDefault="000E4901" w:rsidP="000E4901">
      <w:pPr>
        <w:rPr>
          <w:b/>
          <w:sz w:val="24"/>
          <w:szCs w:val="24"/>
          <w:shd w:val="clear" w:color="auto" w:fill="FFFFFF"/>
          <w:lang w:val="pl-PL"/>
        </w:rPr>
      </w:pPr>
      <w:r w:rsidRPr="000E4901">
        <w:rPr>
          <w:b/>
          <w:sz w:val="24"/>
          <w:szCs w:val="24"/>
          <w:shd w:val="clear" w:color="auto" w:fill="FFFFFF"/>
          <w:lang w:val="pl-PL"/>
        </w:rPr>
        <w:t>Razvijalec programske opreme</w:t>
      </w:r>
    </w:p>
    <w:p w14:paraId="77F0EA87" w14:textId="77777777" w:rsidR="00F7209B" w:rsidRDefault="00F7209B">
      <w:pPr>
        <w:spacing w:after="0" w:line="259" w:lineRule="auto"/>
        <w:ind w:left="-5" w:right="0" w:hanging="10"/>
        <w:rPr>
          <w:b/>
          <w:sz w:val="20"/>
          <w:lang w:val="pl-PL"/>
        </w:rPr>
      </w:pPr>
    </w:p>
    <w:p w14:paraId="70623513" w14:textId="77777777" w:rsidR="00F7209B" w:rsidRDefault="00F7209B">
      <w:pPr>
        <w:spacing w:after="0" w:line="259" w:lineRule="auto"/>
        <w:ind w:left="-5" w:right="0" w:hanging="10"/>
        <w:rPr>
          <w:b/>
          <w:sz w:val="20"/>
          <w:lang w:val="pl-PL"/>
        </w:rPr>
      </w:pPr>
    </w:p>
    <w:p w14:paraId="029B19CF" w14:textId="77777777" w:rsidR="00F7209B" w:rsidRDefault="00F7209B">
      <w:pPr>
        <w:spacing w:after="0" w:line="259" w:lineRule="auto"/>
        <w:ind w:left="-5" w:right="0" w:hanging="10"/>
        <w:rPr>
          <w:b/>
          <w:sz w:val="20"/>
          <w:lang w:val="pl-PL"/>
        </w:rPr>
      </w:pPr>
    </w:p>
    <w:p w14:paraId="1339D013" w14:textId="77777777" w:rsidR="00F7209B" w:rsidRDefault="00F7209B">
      <w:pPr>
        <w:spacing w:after="0" w:line="259" w:lineRule="auto"/>
        <w:ind w:left="-5" w:right="0" w:hanging="10"/>
        <w:rPr>
          <w:b/>
          <w:sz w:val="20"/>
          <w:lang w:val="pl-PL"/>
        </w:rPr>
      </w:pPr>
    </w:p>
    <w:p w14:paraId="2BF03363" w14:textId="77777777" w:rsidR="00F7209B" w:rsidRDefault="00F7209B">
      <w:pPr>
        <w:spacing w:after="0" w:line="259" w:lineRule="auto"/>
        <w:ind w:left="-5" w:right="0" w:hanging="10"/>
        <w:rPr>
          <w:b/>
          <w:sz w:val="20"/>
          <w:lang w:val="pl-PL"/>
        </w:rPr>
      </w:pPr>
    </w:p>
    <w:p w14:paraId="38F01636" w14:textId="77777777" w:rsidR="00F7209B" w:rsidRDefault="00F7209B">
      <w:pPr>
        <w:spacing w:after="0" w:line="259" w:lineRule="auto"/>
        <w:ind w:left="-5" w:right="0" w:hanging="10"/>
        <w:rPr>
          <w:b/>
          <w:sz w:val="20"/>
          <w:lang w:val="pl-PL"/>
        </w:rPr>
      </w:pPr>
    </w:p>
    <w:p w14:paraId="6D90E6C3" w14:textId="77777777" w:rsidR="00F7209B" w:rsidRDefault="00F7209B">
      <w:pPr>
        <w:spacing w:after="0" w:line="259" w:lineRule="auto"/>
        <w:ind w:left="-5" w:right="0" w:hanging="10"/>
        <w:rPr>
          <w:b/>
          <w:sz w:val="20"/>
          <w:lang w:val="pl-PL"/>
        </w:rPr>
      </w:pPr>
    </w:p>
    <w:p w14:paraId="6AF1BC2D" w14:textId="77777777" w:rsidR="00F7209B" w:rsidRDefault="00F7209B">
      <w:pPr>
        <w:spacing w:after="0" w:line="259" w:lineRule="auto"/>
        <w:ind w:left="-5" w:right="0" w:hanging="10"/>
        <w:rPr>
          <w:b/>
          <w:sz w:val="20"/>
          <w:lang w:val="pl-PL"/>
        </w:rPr>
      </w:pPr>
    </w:p>
    <w:p w14:paraId="56CCF592" w14:textId="77777777" w:rsidR="00F7209B" w:rsidRDefault="00F7209B">
      <w:pPr>
        <w:spacing w:after="0" w:line="259" w:lineRule="auto"/>
        <w:ind w:left="-5" w:right="0" w:hanging="10"/>
        <w:rPr>
          <w:b/>
          <w:sz w:val="20"/>
          <w:lang w:val="pl-PL"/>
        </w:rPr>
      </w:pPr>
    </w:p>
    <w:p w14:paraId="0FF5B92F" w14:textId="77777777" w:rsidR="00F7209B" w:rsidRDefault="00F7209B">
      <w:pPr>
        <w:spacing w:after="0" w:line="259" w:lineRule="auto"/>
        <w:ind w:left="-5" w:right="0" w:hanging="10"/>
        <w:rPr>
          <w:b/>
          <w:sz w:val="20"/>
          <w:lang w:val="pl-PL"/>
        </w:rPr>
      </w:pPr>
    </w:p>
    <w:p w14:paraId="60CDFD10" w14:textId="77777777" w:rsidR="00F7209B" w:rsidRDefault="00F7209B">
      <w:pPr>
        <w:spacing w:after="0" w:line="259" w:lineRule="auto"/>
        <w:ind w:left="-5" w:right="0" w:hanging="10"/>
        <w:rPr>
          <w:b/>
          <w:sz w:val="20"/>
          <w:lang w:val="pl-PL"/>
        </w:rPr>
      </w:pPr>
    </w:p>
    <w:p w14:paraId="59724978" w14:textId="77777777" w:rsidR="00F7209B" w:rsidRDefault="00F7209B">
      <w:pPr>
        <w:spacing w:after="0" w:line="259" w:lineRule="auto"/>
        <w:ind w:left="-5" w:right="0" w:hanging="10"/>
        <w:rPr>
          <w:b/>
          <w:sz w:val="20"/>
          <w:lang w:val="pl-PL"/>
        </w:rPr>
      </w:pPr>
    </w:p>
    <w:p w14:paraId="107967B3" w14:textId="77777777" w:rsidR="00F7209B" w:rsidRDefault="00F7209B">
      <w:pPr>
        <w:spacing w:after="0" w:line="259" w:lineRule="auto"/>
        <w:ind w:left="-5" w:right="0" w:hanging="10"/>
        <w:rPr>
          <w:b/>
          <w:sz w:val="20"/>
          <w:lang w:val="pl-PL"/>
        </w:rPr>
      </w:pPr>
    </w:p>
    <w:p w14:paraId="1C8BEF1C" w14:textId="77777777" w:rsidR="00F7209B" w:rsidRDefault="00F7209B">
      <w:pPr>
        <w:spacing w:after="0" w:line="259" w:lineRule="auto"/>
        <w:ind w:left="-5" w:right="0" w:hanging="10"/>
        <w:rPr>
          <w:b/>
          <w:sz w:val="20"/>
          <w:lang w:val="pl-PL"/>
        </w:rPr>
      </w:pPr>
    </w:p>
    <w:p w14:paraId="3F60B7AD" w14:textId="5ED1E57D" w:rsidR="005611AF" w:rsidRPr="000E4901" w:rsidRDefault="000E4901" w:rsidP="000E4901">
      <w:pPr>
        <w:rPr>
          <w:b/>
          <w:sz w:val="20"/>
          <w:lang w:val="pl-PL"/>
        </w:rPr>
      </w:pPr>
      <w:r w:rsidRPr="000E4901">
        <w:rPr>
          <w:b/>
          <w:sz w:val="20"/>
          <w:lang w:val="pl-PL"/>
        </w:rPr>
        <w:t>VERTIKALNO</w:t>
      </w:r>
      <w:r w:rsidR="00C23752" w:rsidRPr="00C23752">
        <w:rPr>
          <w:b/>
          <w:sz w:val="20"/>
          <w:lang w:val="pl-PL"/>
        </w:rPr>
        <w:t>:</w:t>
      </w:r>
    </w:p>
    <w:p w14:paraId="1362DDE1" w14:textId="77777777" w:rsidR="000E4901" w:rsidRPr="000E4901" w:rsidRDefault="000E4901" w:rsidP="000E4901">
      <w:pPr>
        <w:pStyle w:val="ListParagraph"/>
        <w:numPr>
          <w:ilvl w:val="0"/>
          <w:numId w:val="1"/>
        </w:numPr>
        <w:rPr>
          <w:lang w:val="pl-PL"/>
        </w:rPr>
      </w:pPr>
      <w:r w:rsidRPr="000E4901">
        <w:rPr>
          <w:lang w:val="pl-PL"/>
        </w:rPr>
        <w:t>Odgovoren za analiziranje, zbiranje, analiziranje in dokumentiranje procesov s pomočjo podatkov (15)</w:t>
      </w:r>
      <w:r w:rsidRPr="000E4901">
        <w:rPr>
          <w:b/>
          <w:bCs/>
          <w:lang w:val="pl-PL"/>
        </w:rPr>
        <w:t>Poslovni analitik</w:t>
      </w:r>
    </w:p>
    <w:p w14:paraId="050B8420" w14:textId="77777777" w:rsidR="000E4901" w:rsidRPr="000E4901" w:rsidRDefault="000E4901" w:rsidP="000E4901">
      <w:pPr>
        <w:pStyle w:val="ListParagraph"/>
        <w:numPr>
          <w:ilvl w:val="0"/>
          <w:numId w:val="1"/>
        </w:numPr>
        <w:rPr>
          <w:sz w:val="19"/>
          <w:lang w:val="pl-PL"/>
        </w:rPr>
      </w:pPr>
      <w:r w:rsidRPr="000E4901">
        <w:rPr>
          <w:sz w:val="19"/>
          <w:lang w:val="pl-PL"/>
        </w:rPr>
        <w:t>Odgovoren za oblikovanje in izdelavo spletnih strani (12)</w:t>
      </w:r>
      <w:r w:rsidRPr="000E4901">
        <w:rPr>
          <w:b/>
          <w:bCs/>
          <w:sz w:val="19"/>
          <w:lang w:val="pl-PL"/>
        </w:rPr>
        <w:t>Spletni razvijalec</w:t>
      </w:r>
    </w:p>
    <w:p w14:paraId="71447434" w14:textId="1518A913" w:rsidR="005611AF" w:rsidRPr="000E4901" w:rsidRDefault="006D0483" w:rsidP="000E4901">
      <w:pPr>
        <w:pStyle w:val="ListParagraph"/>
        <w:numPr>
          <w:ilvl w:val="0"/>
          <w:numId w:val="1"/>
        </w:numPr>
        <w:rPr>
          <w:lang w:val="pl-PL"/>
        </w:rPr>
      </w:pPr>
      <w:r w:rsidRPr="000E4901">
        <w:rPr>
          <w:lang w:val="pl-PL"/>
        </w:rPr>
        <w:t xml:space="preserve"> </w:t>
      </w:r>
      <w:r w:rsidR="000E4901" w:rsidRPr="000E4901">
        <w:rPr>
          <w:lang w:val="pl-PL"/>
        </w:rPr>
        <w:t>Odgovoren za usklajevanje, načrtovanje in izvajanje dejavnosti, povezanih z računalništvom, v organizaciji (9)</w:t>
      </w:r>
      <w:r w:rsidR="000E4901" w:rsidRPr="000E4901">
        <w:rPr>
          <w:b/>
          <w:bCs/>
          <w:lang w:val="pl-PL"/>
        </w:rPr>
        <w:t>ITManager</w:t>
      </w:r>
    </w:p>
    <w:p w14:paraId="5B9B22CE" w14:textId="77777777" w:rsidR="000E4901" w:rsidRPr="000E4901" w:rsidRDefault="000E4901" w:rsidP="000E4901">
      <w:pPr>
        <w:pStyle w:val="ListParagraph"/>
        <w:numPr>
          <w:ilvl w:val="0"/>
          <w:numId w:val="1"/>
        </w:numPr>
        <w:rPr>
          <w:b/>
          <w:bCs/>
          <w:lang w:val="pl-PL"/>
        </w:rPr>
      </w:pPr>
      <w:r w:rsidRPr="000E4901">
        <w:rPr>
          <w:lang w:val="pl-PL"/>
        </w:rPr>
        <w:t>5. zbira in analizira podatke v večjih količinah ter interpretira rezultate za podjetja (13)</w:t>
      </w:r>
      <w:r w:rsidRPr="000E4901">
        <w:rPr>
          <w:b/>
          <w:bCs/>
          <w:lang w:val="pl-PL"/>
        </w:rPr>
        <w:t>DataScientist</w:t>
      </w:r>
    </w:p>
    <w:p w14:paraId="75FC31E5" w14:textId="653F0380" w:rsidR="000E4901" w:rsidRPr="000E4901" w:rsidRDefault="000E4901" w:rsidP="000E4901">
      <w:pPr>
        <w:pStyle w:val="ListParagraph"/>
        <w:numPr>
          <w:ilvl w:val="0"/>
          <w:numId w:val="1"/>
        </w:numPr>
        <w:rPr>
          <w:lang w:val="pl-PL"/>
        </w:rPr>
      </w:pPr>
      <w:r w:rsidRPr="000E4901">
        <w:rPr>
          <w:lang w:val="pl-PL"/>
        </w:rPr>
        <w:t>6. načrtovanje in namestitev novih in obstoječih osebnih naprav in delovnih postaj (9)</w:t>
      </w:r>
      <w:r w:rsidRPr="000E4901">
        <w:t xml:space="preserve"> </w:t>
      </w:r>
      <w:r w:rsidRPr="000E4901">
        <w:rPr>
          <w:b/>
          <w:bCs/>
          <w:lang w:val="pl-PL"/>
        </w:rPr>
        <w:t>Podpora IT</w:t>
      </w:r>
    </w:p>
    <w:p w14:paraId="551147FC" w14:textId="6713079D" w:rsidR="000E4901" w:rsidRPr="000E4901" w:rsidRDefault="000E4901" w:rsidP="000E4901">
      <w:pPr>
        <w:rPr>
          <w:lang w:val="pl-PL"/>
        </w:rPr>
      </w:pPr>
    </w:p>
    <w:p w14:paraId="6881EE30" w14:textId="765CC595" w:rsidR="005611AF" w:rsidRPr="000E4901" w:rsidRDefault="006D0483" w:rsidP="000E4901">
      <w:pPr>
        <w:pStyle w:val="ListParagraph"/>
        <w:numPr>
          <w:ilvl w:val="0"/>
          <w:numId w:val="1"/>
        </w:numPr>
        <w:rPr>
          <w:sz w:val="19"/>
          <w:lang w:val="pl-PL"/>
        </w:rPr>
      </w:pPr>
      <w:r w:rsidRPr="000E4901">
        <w:rPr>
          <w:sz w:val="19"/>
          <w:lang w:val="pl-PL"/>
        </w:rPr>
        <w:lastRenderedPageBreak/>
        <w:t xml:space="preserve"> </w:t>
      </w:r>
      <w:r w:rsidR="000E4901" w:rsidRPr="000E4901">
        <w:rPr>
          <w:sz w:val="19"/>
          <w:lang w:val="pl-PL"/>
        </w:rPr>
        <w:t>Pomaga zaščititi vse aplikacije in omrežja programske in strojne opreme (10)</w:t>
      </w:r>
      <w:r w:rsidR="000E4901" w:rsidRPr="000E4901">
        <w:rPr>
          <w:b/>
          <w:bCs/>
          <w:sz w:val="19"/>
          <w:lang w:val="pl-PL"/>
        </w:rPr>
        <w:t>ITSecurity</w:t>
      </w:r>
    </w:p>
    <w:p w14:paraId="2E3FF61E" w14:textId="77777777" w:rsidR="000E4901" w:rsidRPr="000E4901" w:rsidRDefault="000E4901" w:rsidP="000E4901">
      <w:pPr>
        <w:pStyle w:val="ListParagraph"/>
        <w:numPr>
          <w:ilvl w:val="0"/>
          <w:numId w:val="2"/>
        </w:numPr>
        <w:rPr>
          <w:lang w:val="pl-PL"/>
        </w:rPr>
      </w:pPr>
      <w:r w:rsidRPr="000E4901">
        <w:rPr>
          <w:lang w:val="pl-PL"/>
        </w:rPr>
        <w:t>Odgovoren je za razvoj računalniške strategije organizacije, ki vključuje aplikacije v oblaku, oblikovanje, upravljanje in spremljanje oblaka (14)</w:t>
      </w:r>
      <w:r w:rsidRPr="000E4901">
        <w:rPr>
          <w:b/>
          <w:bCs/>
          <w:lang w:val="pl-PL"/>
        </w:rPr>
        <w:t>CloudArchitect</w:t>
      </w:r>
    </w:p>
    <w:p w14:paraId="16612B01" w14:textId="77777777" w:rsidR="000E4901" w:rsidRPr="000E4901" w:rsidRDefault="000E4901" w:rsidP="000E4901">
      <w:pPr>
        <w:pStyle w:val="ListParagraph"/>
        <w:numPr>
          <w:ilvl w:val="0"/>
          <w:numId w:val="2"/>
        </w:numPr>
        <w:rPr>
          <w:b/>
          <w:bCs/>
          <w:lang w:val="pl-PL"/>
        </w:rPr>
      </w:pPr>
      <w:r w:rsidRPr="000E4901">
        <w:rPr>
          <w:lang w:val="pl-PL"/>
        </w:rPr>
        <w:t xml:space="preserve">10. razvija modele z uporabo algoritmov strojnega učenja in nevronskih mrež (10) </w:t>
      </w:r>
      <w:r w:rsidRPr="000E4901">
        <w:rPr>
          <w:b/>
          <w:bCs/>
          <w:lang w:val="pl-PL"/>
        </w:rPr>
        <w:t>AIEngineer</w:t>
      </w:r>
    </w:p>
    <w:p w14:paraId="2AB55A4A" w14:textId="03B01D50" w:rsidR="005611AF" w:rsidRPr="00B53E43" w:rsidRDefault="005611AF" w:rsidP="000E4901">
      <w:pPr>
        <w:spacing w:after="2"/>
        <w:ind w:left="-10" w:right="0" w:firstLine="0"/>
        <w:rPr>
          <w:b/>
        </w:rPr>
      </w:pPr>
    </w:p>
    <w:sectPr w:rsidR="005611AF" w:rsidRPr="00B53E43" w:rsidSect="00BE75CF">
      <w:type w:val="continuous"/>
      <w:pgSz w:w="11951" w:h="16848"/>
      <w:pgMar w:top="1440" w:right="2031" w:bottom="1440" w:left="1635" w:header="720" w:footer="720" w:gutter="0"/>
      <w:cols w:num="2"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67F9" w14:textId="77777777" w:rsidR="00BE75CF" w:rsidRDefault="00BE75CF" w:rsidP="00281A24">
      <w:pPr>
        <w:spacing w:after="0" w:line="240" w:lineRule="auto"/>
      </w:pPr>
      <w:r>
        <w:separator/>
      </w:r>
    </w:p>
  </w:endnote>
  <w:endnote w:type="continuationSeparator" w:id="0">
    <w:p w14:paraId="3E2929EF" w14:textId="77777777" w:rsidR="00BE75CF" w:rsidRDefault="00BE75CF" w:rsidP="0028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Segoe UI Semibold"/>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77A1" w14:textId="77777777" w:rsidR="00281A24" w:rsidRDefault="0028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B79E" w14:textId="77777777" w:rsidR="00281A24" w:rsidRDefault="00281A24">
    <w:pPr>
      <w:pStyle w:val="Footer"/>
    </w:pPr>
    <w:r>
      <w:rPr>
        <w:noProof/>
        <w:lang w:val="pl-PL" w:eastAsia="pl-PL"/>
      </w:rPr>
      <w:drawing>
        <wp:anchor distT="0" distB="0" distL="114300" distR="114300" simplePos="0" relativeHeight="251658240" behindDoc="1" locked="0" layoutInCell="1" allowOverlap="1" wp14:anchorId="1735ECD6" wp14:editId="0ACB8006">
          <wp:simplePos x="0" y="0"/>
          <wp:positionH relativeFrom="column">
            <wp:posOffset>-310515</wp:posOffset>
          </wp:positionH>
          <wp:positionV relativeFrom="paragraph">
            <wp:posOffset>-130175</wp:posOffset>
          </wp:positionV>
          <wp:extent cx="7383780" cy="594360"/>
          <wp:effectExtent l="0" t="0" r="7620" b="0"/>
          <wp:wrapTight wrapText="bothSides">
            <wp:wrapPolygon edited="0">
              <wp:start x="0" y="0"/>
              <wp:lineTo x="0" y="20769"/>
              <wp:lineTo x="21567" y="20769"/>
              <wp:lineTo x="21567"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780" cy="5943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305D" w14:textId="77777777" w:rsidR="00281A24" w:rsidRDefault="0028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BEDE" w14:textId="77777777" w:rsidR="00BE75CF" w:rsidRDefault="00BE75CF" w:rsidP="00281A24">
      <w:pPr>
        <w:spacing w:after="0" w:line="240" w:lineRule="auto"/>
      </w:pPr>
      <w:r>
        <w:separator/>
      </w:r>
    </w:p>
  </w:footnote>
  <w:footnote w:type="continuationSeparator" w:id="0">
    <w:p w14:paraId="19AD1F88" w14:textId="77777777" w:rsidR="00BE75CF" w:rsidRDefault="00BE75CF" w:rsidP="0028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02F7" w14:textId="77777777" w:rsidR="00281A24" w:rsidRDefault="00281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2701" w14:textId="77777777" w:rsidR="00281A24" w:rsidRDefault="00281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6D73" w14:textId="77777777" w:rsidR="00281A24" w:rsidRDefault="00281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31BC5"/>
    <w:multiLevelType w:val="hybridMultilevel"/>
    <w:tmpl w:val="F90CD78C"/>
    <w:lvl w:ilvl="0" w:tplc="ACD4ED7A">
      <w:start w:val="9"/>
      <w:numFmt w:val="decimal"/>
      <w:lvlText w:val="%1."/>
      <w:lvlJc w:val="left"/>
      <w:pPr>
        <w:ind w:left="328"/>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FDCC492A">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49AEF3E2">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C3FE6F62">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981042C0">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423C6386">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663ECCD2">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0D06F8F6">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987C6618">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ED77BF7"/>
    <w:multiLevelType w:val="hybridMultilevel"/>
    <w:tmpl w:val="15BE9A72"/>
    <w:lvl w:ilvl="0" w:tplc="91F01938">
      <w:start w:val="2"/>
      <w:numFmt w:val="decimal"/>
      <w:lvlText w:val="%1."/>
      <w:lvlJc w:val="left"/>
      <w:pPr>
        <w:ind w:left="328"/>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C012231E">
      <w:start w:val="1"/>
      <w:numFmt w:val="lowerLetter"/>
      <w:lvlText w:val="%2"/>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AA7E1598">
      <w:start w:val="1"/>
      <w:numFmt w:val="lowerRoman"/>
      <w:lvlText w:val="%3"/>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D0C842AA">
      <w:start w:val="1"/>
      <w:numFmt w:val="decimal"/>
      <w:lvlText w:val="%4"/>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E88492A4">
      <w:start w:val="1"/>
      <w:numFmt w:val="lowerLetter"/>
      <w:lvlText w:val="%5"/>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4940684E">
      <w:start w:val="1"/>
      <w:numFmt w:val="lowerRoman"/>
      <w:lvlText w:val="%6"/>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1730EF62">
      <w:start w:val="1"/>
      <w:numFmt w:val="decimal"/>
      <w:lvlText w:val="%7"/>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024216D4">
      <w:start w:val="1"/>
      <w:numFmt w:val="lowerLetter"/>
      <w:lvlText w:val="%8"/>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01FEB742">
      <w:start w:val="1"/>
      <w:numFmt w:val="lowerRoman"/>
      <w:lvlText w:val="%9"/>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16cid:durableId="957177388">
    <w:abstractNumId w:val="1"/>
  </w:num>
  <w:num w:numId="2" w16cid:durableId="67006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11AF"/>
    <w:rsid w:val="000E4901"/>
    <w:rsid w:val="00176487"/>
    <w:rsid w:val="00271852"/>
    <w:rsid w:val="00281A24"/>
    <w:rsid w:val="002E328C"/>
    <w:rsid w:val="003D41E8"/>
    <w:rsid w:val="0051264B"/>
    <w:rsid w:val="005611AF"/>
    <w:rsid w:val="00633045"/>
    <w:rsid w:val="006D0483"/>
    <w:rsid w:val="008E6922"/>
    <w:rsid w:val="009F224C"/>
    <w:rsid w:val="00A22CF7"/>
    <w:rsid w:val="00B104B6"/>
    <w:rsid w:val="00B51F23"/>
    <w:rsid w:val="00B53E43"/>
    <w:rsid w:val="00B621E7"/>
    <w:rsid w:val="00BE75CF"/>
    <w:rsid w:val="00C23752"/>
    <w:rsid w:val="00CC3DCB"/>
    <w:rsid w:val="00F720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4BB98"/>
  <w15:docId w15:val="{186DB18B-78EE-45FA-8C45-3F000EA5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045"/>
    <w:pPr>
      <w:spacing w:after="43" w:line="226" w:lineRule="auto"/>
      <w:ind w:left="338" w:right="26" w:hanging="338"/>
    </w:pPr>
    <w:rPr>
      <w:rFonts w:ascii="Open Sans" w:eastAsia="Open Sans" w:hAnsi="Open Sans" w:cs="Open Sans"/>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9B"/>
    <w:rPr>
      <w:rFonts w:ascii="Tahoma" w:eastAsia="Open Sans" w:hAnsi="Tahoma" w:cs="Tahoma"/>
      <w:color w:val="000000"/>
      <w:sz w:val="16"/>
      <w:szCs w:val="16"/>
    </w:rPr>
  </w:style>
  <w:style w:type="paragraph" w:styleId="Header">
    <w:name w:val="header"/>
    <w:basedOn w:val="Normal"/>
    <w:link w:val="HeaderChar"/>
    <w:uiPriority w:val="99"/>
    <w:unhideWhenUsed/>
    <w:rsid w:val="00281A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1A24"/>
    <w:rPr>
      <w:rFonts w:ascii="Open Sans" w:eastAsia="Open Sans" w:hAnsi="Open Sans" w:cs="Open Sans"/>
      <w:color w:val="000000"/>
      <w:sz w:val="18"/>
    </w:rPr>
  </w:style>
  <w:style w:type="paragraph" w:styleId="Footer">
    <w:name w:val="footer"/>
    <w:basedOn w:val="Normal"/>
    <w:link w:val="FooterChar"/>
    <w:uiPriority w:val="99"/>
    <w:unhideWhenUsed/>
    <w:rsid w:val="00281A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A24"/>
    <w:rPr>
      <w:rFonts w:ascii="Open Sans" w:eastAsia="Open Sans" w:hAnsi="Open Sans" w:cs="Open Sans"/>
      <w:color w:val="000000"/>
      <w:sz w:val="18"/>
    </w:rPr>
  </w:style>
  <w:style w:type="paragraph" w:styleId="ListParagraph">
    <w:name w:val="List Paragraph"/>
    <w:basedOn w:val="Normal"/>
    <w:uiPriority w:val="34"/>
    <w:qFormat/>
    <w:rsid w:val="000E4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1102</Characters>
  <Application>Microsoft Office Word</Application>
  <DocSecurity>0</DocSecurity>
  <Lines>9</Lines>
  <Paragraphs>2</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IT Jobs</vt:lpstr>
      <vt:lpstr>IT Jobs</vt:lpstr>
    </vt:vector>
  </TitlesOfParts>
  <Company>SPecialiST RePack</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Jobs</dc:title>
  <dc:subject/>
  <dc:creator>Пользователь Windows</dc:creator>
  <cp:keywords/>
  <cp:lastModifiedBy>Gašper Pongrac</cp:lastModifiedBy>
  <cp:revision>4</cp:revision>
  <dcterms:created xsi:type="dcterms:W3CDTF">2023-05-04T08:19:00Z</dcterms:created>
  <dcterms:modified xsi:type="dcterms:W3CDTF">2024-02-07T09:58:00Z</dcterms:modified>
</cp:coreProperties>
</file>