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083" w:rsidRDefault="004D759B">
      <w:pPr>
        <w:shd w:val="clear" w:color="auto" w:fill="FFE599"/>
        <w:jc w:val="center"/>
        <w:rPr>
          <w:b/>
        </w:rPr>
      </w:pPr>
      <w:r>
        <w:rPr>
          <w:b/>
        </w:rPr>
        <w:t>Načrt predavanja</w:t>
      </w:r>
    </w:p>
    <w:p w:rsidR="002B3BCD" w:rsidRPr="002B3BCD" w:rsidRDefault="002B3BCD" w:rsidP="002B3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0"/>
          <w:lang w:val="pl-PL"/>
        </w:rPr>
      </w:pPr>
      <w:r w:rsidRPr="002B3BCD">
        <w:rPr>
          <w:b/>
          <w:sz w:val="22"/>
          <w:szCs w:val="20"/>
          <w:lang w:val="sl-SI"/>
        </w:rPr>
        <w:t>Vpliv migracij na karierne načrte</w:t>
      </w:r>
    </w:p>
    <w:p w:rsidR="00B62083" w:rsidRDefault="00B62083">
      <w:pPr>
        <w:jc w:val="center"/>
        <w:rPr>
          <w:b/>
        </w:rPr>
      </w:pPr>
    </w:p>
    <w:tbl>
      <w:tblPr>
        <w:tblStyle w:val="a"/>
        <w:tblW w:w="14317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2873"/>
        <w:gridCol w:w="7231"/>
        <w:gridCol w:w="27"/>
      </w:tblGrid>
      <w:tr w:rsidR="00B62083" w:rsidTr="00EC7507">
        <w:trPr>
          <w:gridAfter w:val="1"/>
          <w:wAfter w:w="27" w:type="dxa"/>
        </w:trPr>
        <w:tc>
          <w:tcPr>
            <w:tcW w:w="4186" w:type="dxa"/>
            <w:gridSpan w:val="2"/>
            <w:shd w:val="clear" w:color="auto" w:fill="FFE599"/>
          </w:tcPr>
          <w:p w:rsidR="00B62083" w:rsidRDefault="004D759B">
            <w:pPr>
              <w:spacing w:before="120" w:after="120"/>
            </w:pPr>
            <w:r>
              <w:rPr>
                <w:b/>
                <w:sz w:val="22"/>
                <w:szCs w:val="22"/>
              </w:rPr>
              <w:t>Raven,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0104" w:type="dxa"/>
            <w:gridSpan w:val="2"/>
            <w:shd w:val="clear" w:color="auto" w:fill="auto"/>
          </w:tcPr>
          <w:p w:rsidR="00B62083" w:rsidRDefault="004D759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15-16 / 9. in 10. razre</w:t>
            </w:r>
            <w:bookmarkStart w:id="0" w:name="_GoBack"/>
            <w:bookmarkEnd w:id="0"/>
            <w:r>
              <w:rPr>
                <w:sz w:val="20"/>
                <w:szCs w:val="20"/>
              </w:rPr>
              <w:t>d</w:t>
            </w:r>
          </w:p>
        </w:tc>
      </w:tr>
      <w:tr w:rsidR="00B62083" w:rsidTr="00EC7507">
        <w:trPr>
          <w:gridAfter w:val="1"/>
          <w:wAfter w:w="27" w:type="dxa"/>
        </w:trPr>
        <w:tc>
          <w:tcPr>
            <w:tcW w:w="4186" w:type="dxa"/>
            <w:gridSpan w:val="2"/>
            <w:shd w:val="clear" w:color="auto" w:fill="FFE599"/>
          </w:tcPr>
          <w:p w:rsidR="00B62083" w:rsidRDefault="004D759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</w:rPr>
              <w:t>Predmet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104" w:type="dxa"/>
            <w:gridSpan w:val="2"/>
            <w:shd w:val="clear" w:color="auto" w:fill="auto"/>
          </w:tcPr>
          <w:p w:rsidR="00B62083" w:rsidRDefault="004D759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ZGODOVINA</w:t>
            </w:r>
          </w:p>
        </w:tc>
      </w:tr>
      <w:tr w:rsidR="00B62083" w:rsidTr="00EC7507">
        <w:trPr>
          <w:gridAfter w:val="1"/>
          <w:wAfter w:w="27" w:type="dxa"/>
        </w:trPr>
        <w:tc>
          <w:tcPr>
            <w:tcW w:w="4186" w:type="dxa"/>
            <w:gridSpan w:val="2"/>
            <w:shd w:val="clear" w:color="auto" w:fill="FFE599"/>
          </w:tcPr>
          <w:p w:rsidR="00B62083" w:rsidRDefault="004D759B">
            <w:pPr>
              <w:spacing w:before="120" w:after="12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10104" w:type="dxa"/>
            <w:gridSpan w:val="2"/>
            <w:shd w:val="clear" w:color="auto" w:fill="auto"/>
          </w:tcPr>
          <w:p w:rsidR="00B62083" w:rsidRDefault="004D759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Geografija, sociologija, filozofija, psihologija, književnost</w:t>
            </w:r>
          </w:p>
        </w:tc>
      </w:tr>
      <w:tr w:rsidR="00B62083" w:rsidTr="00EC7507">
        <w:trPr>
          <w:gridAfter w:val="1"/>
          <w:wAfter w:w="27" w:type="dxa"/>
        </w:trPr>
        <w:tc>
          <w:tcPr>
            <w:tcW w:w="4186" w:type="dxa"/>
            <w:gridSpan w:val="2"/>
            <w:shd w:val="clear" w:color="auto" w:fill="FFE599"/>
          </w:tcPr>
          <w:p w:rsidR="00B62083" w:rsidRDefault="004D759B">
            <w:pPr>
              <w:spacing w:before="120" w:after="12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10104" w:type="dxa"/>
            <w:gridSpan w:val="2"/>
            <w:shd w:val="clear" w:color="auto" w:fill="auto"/>
          </w:tcPr>
          <w:p w:rsidR="00B62083" w:rsidRDefault="004D75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Analizirati koristi učenja večjih migracij v Aziji in Evropi od preteklosti do sedanjosti, splošne razloge in rezultate migracij, dejstvo, da so migracije zelo pomemben pojav, ki vpliva na svetovno zgodovino od začetka človeštva, do njegovih/njenih poklicnih načrtov v sociologiji, psihologiji, političnih ved, javnem menedžmentu in pravu.</w:t>
            </w:r>
          </w:p>
        </w:tc>
      </w:tr>
      <w:tr w:rsidR="00B62083" w:rsidTr="00EC7507">
        <w:trPr>
          <w:gridAfter w:val="1"/>
          <w:wAfter w:w="27" w:type="dxa"/>
        </w:trPr>
        <w:tc>
          <w:tcPr>
            <w:tcW w:w="4186" w:type="dxa"/>
            <w:gridSpan w:val="2"/>
            <w:shd w:val="clear" w:color="auto" w:fill="FFE599"/>
          </w:tcPr>
          <w:p w:rsidR="00B62083" w:rsidRDefault="004D759B">
            <w:pPr>
              <w:spacing w:before="120" w:after="12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10104" w:type="dxa"/>
            <w:gridSpan w:val="2"/>
            <w:shd w:val="clear" w:color="auto" w:fill="auto"/>
          </w:tcPr>
          <w:p w:rsidR="00B62083" w:rsidRDefault="004D759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62083" w:rsidTr="00EC7507">
        <w:trPr>
          <w:gridAfter w:val="1"/>
          <w:wAfter w:w="27" w:type="dxa"/>
        </w:trPr>
        <w:tc>
          <w:tcPr>
            <w:tcW w:w="4186" w:type="dxa"/>
            <w:gridSpan w:val="2"/>
            <w:shd w:val="clear" w:color="auto" w:fill="FFE599"/>
          </w:tcPr>
          <w:p w:rsidR="00B62083" w:rsidRDefault="004D759B">
            <w:pPr>
              <w:spacing w:before="120" w:after="12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10104" w:type="dxa"/>
            <w:gridSpan w:val="2"/>
            <w:shd w:val="clear" w:color="auto" w:fill="auto"/>
          </w:tcPr>
          <w:p w:rsidR="00B62083" w:rsidRDefault="004D759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15'</w:t>
            </w:r>
          </w:p>
        </w:tc>
      </w:tr>
      <w:tr w:rsidR="00B62083" w:rsidTr="00EC7507">
        <w:trPr>
          <w:gridAfter w:val="1"/>
          <w:wAfter w:w="27" w:type="dxa"/>
        </w:trPr>
        <w:tc>
          <w:tcPr>
            <w:tcW w:w="4186" w:type="dxa"/>
            <w:gridSpan w:val="2"/>
            <w:shd w:val="clear" w:color="auto" w:fill="FFE599"/>
          </w:tcPr>
          <w:p w:rsidR="00B62083" w:rsidRDefault="004D759B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10104" w:type="dxa"/>
            <w:gridSpan w:val="2"/>
            <w:shd w:val="clear" w:color="auto" w:fill="auto"/>
          </w:tcPr>
          <w:p w:rsidR="00B62083" w:rsidRDefault="004D759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Predavanja, referenčne knjige, ustrezni članki in dokumentarni filmi.</w:t>
            </w:r>
          </w:p>
        </w:tc>
      </w:tr>
      <w:tr w:rsidR="00B62083" w:rsidTr="00EC7507">
        <w:trPr>
          <w:gridAfter w:val="1"/>
          <w:wAfter w:w="27" w:type="dxa"/>
        </w:trPr>
        <w:tc>
          <w:tcPr>
            <w:tcW w:w="4186" w:type="dxa"/>
            <w:gridSpan w:val="2"/>
            <w:shd w:val="clear" w:color="auto" w:fill="FFE599"/>
          </w:tcPr>
          <w:p w:rsidR="00B62083" w:rsidRDefault="004D759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</w:rPr>
              <w:t>Kompetence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104" w:type="dxa"/>
            <w:gridSpan w:val="2"/>
            <w:shd w:val="clear" w:color="auto" w:fill="auto"/>
          </w:tcPr>
          <w:p w:rsidR="00B62083" w:rsidRDefault="004D759B" w:rsidP="00EC75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Spoznanje, da je preseljevanje pojav, ki je od prvih dob v istem obdobju kot človeška zgodovina in je na zgodovinske dogodke vplival na več načinov.</w:t>
            </w:r>
          </w:p>
          <w:p w:rsidR="00B62083" w:rsidRDefault="004D759B" w:rsidP="00EC7507">
            <w:pPr>
              <w:jc w:val="both"/>
              <w:rPr>
                <w:color w:val="212121"/>
                <w:sz w:val="20"/>
                <w:szCs w:val="20"/>
              </w:rPr>
            </w:pPr>
            <w:r>
              <w:rPr>
                <w:sz w:val="20"/>
                <w:szCs w:val="20"/>
              </w:rPr>
              <w:t>II.</w:t>
            </w:r>
            <w:r>
              <w:rPr>
                <w:color w:val="000000"/>
                <w:sz w:val="20"/>
                <w:szCs w:val="20"/>
              </w:rPr>
              <w:t xml:space="preserve"> A</w:t>
            </w:r>
            <w:r>
              <w:rPr>
                <w:color w:val="212121"/>
                <w:sz w:val="20"/>
                <w:szCs w:val="20"/>
              </w:rPr>
              <w:t>naliziranje odločilnega vpliva geografije in podnebja na življenjski slog in preživetje ljudi.</w:t>
            </w:r>
          </w:p>
          <w:p w:rsidR="00B62083" w:rsidRDefault="00B62083" w:rsidP="00EC7507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B62083" w:rsidRDefault="004D759B" w:rsidP="00EC75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III. Analiziranje političnih, socialnih, kulturnih in ekonomskih učinkov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ljudi, ki so prisiljeni zapustiti svojo domovino proti svoji volji in želji.</w:t>
            </w:r>
          </w:p>
          <w:p w:rsidR="00B62083" w:rsidRDefault="004D759B" w:rsidP="00EC75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IV. Povečuje se zavest o aktualnih vidikih pojava migracij in razvijajo se sposobnosti zgodovinske empatije.</w:t>
            </w:r>
          </w:p>
          <w:p w:rsidR="00B62083" w:rsidRDefault="004D759B" w:rsidP="00EC75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V. S poznavanjem pustolovščine migracije od zgodovine do sedanjosti in ozaveščanjem o priseljencih mladih, ki ciljajo na kariero na področju sociologije, psihologije, politologije, javne uprave, prava, prispevajo k svojim kariernim načrtom.</w:t>
            </w:r>
          </w:p>
          <w:p w:rsidR="00B62083" w:rsidRDefault="00B62083">
            <w:pPr>
              <w:rPr>
                <w:color w:val="000000"/>
                <w:sz w:val="20"/>
                <w:szCs w:val="20"/>
              </w:rPr>
            </w:pPr>
          </w:p>
        </w:tc>
      </w:tr>
      <w:tr w:rsidR="00B62083" w:rsidTr="00EC7507">
        <w:trPr>
          <w:gridAfter w:val="1"/>
          <w:wAfter w:w="27" w:type="dxa"/>
        </w:trPr>
        <w:tc>
          <w:tcPr>
            <w:tcW w:w="4186" w:type="dxa"/>
            <w:gridSpan w:val="2"/>
            <w:shd w:val="clear" w:color="auto" w:fill="FFE599"/>
          </w:tcPr>
          <w:p w:rsidR="00B62083" w:rsidRDefault="004D759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Pričakovane težave:</w:t>
            </w:r>
          </w:p>
        </w:tc>
        <w:tc>
          <w:tcPr>
            <w:tcW w:w="10104" w:type="dxa"/>
            <w:gridSpan w:val="2"/>
            <w:shd w:val="clear" w:color="auto" w:fill="auto"/>
          </w:tcPr>
          <w:p w:rsidR="00B62083" w:rsidRDefault="004D759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Predmet raziskovanja je večdimenzionalen in povezan z drugimi področji poleg zgodovine.</w:t>
            </w:r>
          </w:p>
          <w:p w:rsidR="00B62083" w:rsidRDefault="004D759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Zahteva preučitev selitvenih gibanj v zelo širokem časovnem obdobju od prvega veka do danes.</w:t>
            </w:r>
          </w:p>
          <w:p w:rsidR="00B62083" w:rsidRDefault="004D759B">
            <w:pPr>
              <w:spacing w:before="120" w:after="120"/>
              <w:jc w:val="both"/>
            </w:pPr>
            <w:r>
              <w:rPr>
                <w:sz w:val="20"/>
                <w:szCs w:val="20"/>
              </w:rPr>
              <w:t>III. Zahteva zelo obsežen pregled literature.</w:t>
            </w:r>
          </w:p>
        </w:tc>
      </w:tr>
      <w:tr w:rsidR="00B62083" w:rsidTr="00EC7507">
        <w:trPr>
          <w:gridAfter w:val="1"/>
          <w:wAfter w:w="27" w:type="dxa"/>
        </w:trPr>
        <w:tc>
          <w:tcPr>
            <w:tcW w:w="4186" w:type="dxa"/>
            <w:gridSpan w:val="2"/>
            <w:shd w:val="clear" w:color="auto" w:fill="FFE599"/>
          </w:tcPr>
          <w:p w:rsidR="00B62083" w:rsidRDefault="004D759B">
            <w:pPr>
              <w:spacing w:before="40" w:after="4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10104" w:type="dxa"/>
            <w:gridSpan w:val="2"/>
            <w:shd w:val="clear" w:color="auto" w:fill="auto"/>
          </w:tcPr>
          <w:p w:rsidR="00B62083" w:rsidRDefault="004D75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Seznanjanje študentov s pridobitvami predmeta in naročanje k branju in raziskovanju v okviru predmeta.</w:t>
            </w:r>
          </w:p>
          <w:p w:rsidR="00B62083" w:rsidRDefault="004D75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Priporočamo dokumentarne filme na to temo in kakovostne kinematografske produkcije na temo migracij.</w:t>
            </w:r>
          </w:p>
          <w:p w:rsidR="00B62083" w:rsidRDefault="004D75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Vodenje raziskav o pesmih, zgodbah in romanih s tematiko »preseljevanja« v naši literaturi.</w:t>
            </w:r>
          </w:p>
          <w:p w:rsidR="00B62083" w:rsidRDefault="004D75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Izvedba raziskave o tem, ali obstajajo njim znane družine, ki so v naše mesto prišle z zgodovinskimi selitvami.</w:t>
            </w:r>
          </w:p>
          <w:p w:rsidR="00B62083" w:rsidRDefault="004D75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Zbiranje informacij o priseljencih, ki so nedavno prispeli v našo sosesko.</w:t>
            </w:r>
          </w:p>
        </w:tc>
      </w:tr>
      <w:tr w:rsidR="00B62083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B62083" w:rsidRDefault="004D759B">
            <w:pPr>
              <w:spacing w:before="240" w:after="24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ČAS</w:t>
            </w:r>
          </w:p>
        </w:tc>
        <w:tc>
          <w:tcPr>
            <w:tcW w:w="6066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B62083" w:rsidRDefault="004D759B">
            <w:pPr>
              <w:spacing w:before="240" w:after="24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POSTOPEK</w:t>
            </w:r>
          </w:p>
        </w:tc>
        <w:tc>
          <w:tcPr>
            <w:tcW w:w="7258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B62083" w:rsidRDefault="004D759B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METODA</w:t>
            </w:r>
          </w:p>
        </w:tc>
      </w:tr>
      <w:tr w:rsidR="00B62083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62083" w:rsidRDefault="004D759B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15 min</w:t>
            </w:r>
          </w:p>
        </w:tc>
        <w:tc>
          <w:tcPr>
            <w:tcW w:w="6066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B62083" w:rsidRDefault="00B6208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B62083" w:rsidRDefault="004D759B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**TE INFORMA</w:t>
            </w:r>
            <w:r>
              <w:rPr>
                <w:b/>
                <w:sz w:val="20"/>
                <w:szCs w:val="20"/>
              </w:rPr>
              <w:t>CIJE SE DAJO UČENCEM VNAPREJ KOT SPLETNI DOKUMENT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B62083" w:rsidRDefault="004D759B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►</w:t>
            </w:r>
            <w:r>
              <w:rPr>
                <w:sz w:val="20"/>
                <w:szCs w:val="20"/>
              </w:rPr>
              <w:t>Razume splošne vzroke in posledice migracij.</w:t>
            </w:r>
          </w:p>
          <w:p w:rsidR="00B62083" w:rsidRDefault="004D759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►</w:t>
            </w:r>
            <w:r>
              <w:rPr>
                <w:sz w:val="20"/>
                <w:szCs w:val="20"/>
              </w:rPr>
              <w:t xml:space="preserve"> Pridobi splošne informacije o selitvah v prvi dobi</w:t>
            </w:r>
            <w:r>
              <w:rPr>
                <w:b/>
                <w:sz w:val="20"/>
                <w:szCs w:val="20"/>
              </w:rPr>
              <w:t>.</w:t>
            </w:r>
          </w:p>
          <w:p w:rsidR="00B62083" w:rsidRDefault="004D75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Podane so kratke informacije o egejskih selitvah - selitvi Amurrujev - selitvah Huritov - selitvah Samijev.</w:t>
            </w:r>
          </w:p>
          <w:p w:rsidR="00B62083" w:rsidRDefault="004D759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►</w:t>
            </w:r>
            <w:r>
              <w:rPr>
                <w:rFonts w:ascii="inherit" w:eastAsia="inherit" w:hAnsi="inherit" w:cs="inherit"/>
                <w:color w:val="202124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Kot primer preseljevanj</w:t>
            </w:r>
            <w:r>
              <w:rPr>
                <w:sz w:val="20"/>
                <w:szCs w:val="20"/>
              </w:rPr>
              <w:t>e</w:t>
            </w:r>
            <w:r>
              <w:rPr>
                <w:color w:val="000000"/>
                <w:sz w:val="20"/>
                <w:szCs w:val="20"/>
              </w:rPr>
              <w:t xml:space="preserve"> zaradi verskega pritiska v prvi dobi so podane informacije o judovskih izgnancih in begu prvih kristjanov pred rimskim zatiranjem.</w:t>
            </w:r>
          </w:p>
          <w:p w:rsidR="00B62083" w:rsidRDefault="00B62083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B62083" w:rsidRDefault="004D75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 Razpravlja se o odločilnem vplivu geografije in podnebja na življenjski slog in preživetje ljudi v prvi dobi</w:t>
            </w:r>
          </w:p>
          <w:p w:rsidR="00B62083" w:rsidRDefault="004D75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2- Razpravlja se o rezultatih "egejskih selitev" v Anatolijo in Egipt v prvi dobi.</w:t>
            </w:r>
          </w:p>
          <w:p w:rsidR="00B62083" w:rsidRDefault="004D75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Ozaveščanje študentov se poveča z razpravami o dejstvu, da je preseljevanje plemen oblikovalo etnično strukturo današnjih evropskih narodov.</w:t>
            </w:r>
          </w:p>
          <w:p w:rsidR="00B62083" w:rsidRDefault="004D75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4- Poudarjeno je, da je preseljevanje dejstvo človeške zgodovine že od prvega veka</w:t>
            </w:r>
          </w:p>
          <w:p w:rsidR="00B62083" w:rsidRPr="00EC7507" w:rsidRDefault="004D759B" w:rsidP="00EC75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 Zagotovljeno je, da učenci pridobijo zgodovinsko sočutje do travm, ki so jih doživeli ljudje, ki so nenamerno zapustili svoje domove zaradi političnih, geografskih, ekonomskih in verskih razlogov.</w:t>
            </w:r>
          </w:p>
        </w:tc>
        <w:tc>
          <w:tcPr>
            <w:tcW w:w="7258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B62083" w:rsidRDefault="00B62083">
            <w:pPr>
              <w:rPr>
                <w:color w:val="000000"/>
                <w:sz w:val="20"/>
                <w:szCs w:val="20"/>
              </w:rPr>
            </w:pPr>
          </w:p>
          <w:p w:rsidR="00B62083" w:rsidRDefault="00B62083">
            <w:pPr>
              <w:jc w:val="center"/>
              <w:rPr>
                <w:sz w:val="20"/>
                <w:szCs w:val="20"/>
              </w:rPr>
            </w:pPr>
          </w:p>
          <w:p w:rsidR="00B62083" w:rsidRDefault="004D759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Predavanje, Vprašanje in odgovor, Pregled, Skupinska razprava, Individualni študij, Ponavljanje, Skupinski študij, Analiza</w:t>
            </w:r>
          </w:p>
          <w:p w:rsidR="00B62083" w:rsidRDefault="00B62083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2083" w:rsidRDefault="00B62083">
      <w:pPr>
        <w:rPr>
          <w:sz w:val="20"/>
          <w:szCs w:val="20"/>
        </w:rPr>
      </w:pPr>
    </w:p>
    <w:sectPr w:rsidR="00B620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B76" w:rsidRDefault="00E22B76">
      <w:r>
        <w:separator/>
      </w:r>
    </w:p>
  </w:endnote>
  <w:endnote w:type="continuationSeparator" w:id="0">
    <w:p w:rsidR="00E22B76" w:rsidRDefault="00E2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083" w:rsidRDefault="004D75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Arial" w:eastAsia="Arial" w:hAnsi="Arial" w:cs="Arial"/>
        <w:b/>
        <w:color w:val="000000"/>
        <w:sz w:val="18"/>
        <w:szCs w:val="18"/>
        <w:u w:val="single"/>
      </w:rPr>
      <w:t>NEUVRŠČEN</w:t>
    </w:r>
    <w:r>
      <w:rPr>
        <w:rFonts w:ascii="Arial" w:eastAsia="Arial" w:hAnsi="Arial" w:cs="Arial"/>
        <w:b/>
        <w:color w:val="0000FF"/>
        <w:sz w:val="18"/>
        <w:szCs w:val="18"/>
        <w:u w:val="single"/>
      </w:rPr>
      <w:t xml:space="preserve"> </w:t>
    </w:r>
    <w:r>
      <w:rPr>
        <w:rFonts w:ascii="Arial" w:eastAsia="Arial" w:hAnsi="Arial" w:cs="Arial"/>
        <w:color w:val="663987"/>
        <w:sz w:val="18"/>
        <w:szCs w:val="18"/>
        <w:u w:val="single"/>
      </w:rPr>
      <w:t>/</w:t>
    </w:r>
    <w:r>
      <w:rPr>
        <w:rFonts w:ascii="Arial" w:eastAsia="Arial" w:hAnsi="Arial" w:cs="Arial"/>
        <w:i/>
        <w:color w:val="663987"/>
        <w:sz w:val="18"/>
        <w:szCs w:val="18"/>
        <w:u w:val="single"/>
      </w:rPr>
      <w:t>NEUVRŠČEN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083" w:rsidRDefault="00EC75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EC7507">
      <w:rPr>
        <w:noProof/>
        <w:color w:val="000000"/>
        <w:lang w:val="pl-PL"/>
      </w:rPr>
      <w:drawing>
        <wp:inline distT="0" distB="0" distL="0" distR="0" wp14:anchorId="75DC26C4" wp14:editId="193502D9">
          <wp:extent cx="8891270" cy="698500"/>
          <wp:effectExtent l="0" t="0" r="508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083" w:rsidRDefault="004D75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Arial" w:eastAsia="Arial" w:hAnsi="Arial" w:cs="Arial"/>
        <w:b/>
        <w:color w:val="000000"/>
        <w:sz w:val="18"/>
        <w:szCs w:val="18"/>
        <w:u w:val="single"/>
      </w:rPr>
      <w:t>NEUVRŠČEN</w:t>
    </w:r>
    <w:r>
      <w:rPr>
        <w:rFonts w:ascii="Arial" w:eastAsia="Arial" w:hAnsi="Arial" w:cs="Arial"/>
        <w:b/>
        <w:color w:val="0000FF"/>
        <w:sz w:val="18"/>
        <w:szCs w:val="18"/>
        <w:u w:val="single"/>
      </w:rPr>
      <w:t xml:space="preserve"> </w:t>
    </w:r>
    <w:r>
      <w:rPr>
        <w:rFonts w:ascii="Arial" w:eastAsia="Arial" w:hAnsi="Arial" w:cs="Arial"/>
        <w:color w:val="663987"/>
        <w:sz w:val="18"/>
        <w:szCs w:val="18"/>
        <w:u w:val="single"/>
      </w:rPr>
      <w:t>/</w:t>
    </w:r>
    <w:r>
      <w:rPr>
        <w:rFonts w:ascii="Arial" w:eastAsia="Arial" w:hAnsi="Arial" w:cs="Arial"/>
        <w:i/>
        <w:color w:val="663987"/>
        <w:sz w:val="18"/>
        <w:szCs w:val="18"/>
        <w:u w:val="single"/>
      </w:rPr>
      <w:t>NEUVRŠČEN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B76" w:rsidRDefault="00E22B76">
      <w:r>
        <w:separator/>
      </w:r>
    </w:p>
  </w:footnote>
  <w:footnote w:type="continuationSeparator" w:id="0">
    <w:p w:rsidR="00E22B76" w:rsidRDefault="00E2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083" w:rsidRDefault="004D75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Arial" w:eastAsia="Arial" w:hAnsi="Arial" w:cs="Arial"/>
        <w:b/>
        <w:color w:val="000000"/>
        <w:sz w:val="18"/>
        <w:szCs w:val="18"/>
        <w:u w:val="single"/>
      </w:rPr>
      <w:t>NEUVRŠČEN</w:t>
    </w:r>
    <w:r>
      <w:rPr>
        <w:rFonts w:ascii="Arial" w:eastAsia="Arial" w:hAnsi="Arial" w:cs="Arial"/>
        <w:b/>
        <w:color w:val="0000FF"/>
        <w:sz w:val="18"/>
        <w:szCs w:val="18"/>
        <w:u w:val="single"/>
      </w:rPr>
      <w:t xml:space="preserve"> </w:t>
    </w:r>
    <w:r>
      <w:rPr>
        <w:rFonts w:ascii="Arial" w:eastAsia="Arial" w:hAnsi="Arial" w:cs="Arial"/>
        <w:color w:val="663987"/>
        <w:sz w:val="18"/>
        <w:szCs w:val="18"/>
        <w:u w:val="single"/>
      </w:rPr>
      <w:t>/</w:t>
    </w:r>
    <w:r>
      <w:rPr>
        <w:rFonts w:ascii="Arial" w:eastAsia="Arial" w:hAnsi="Arial" w:cs="Arial"/>
        <w:i/>
        <w:color w:val="663987"/>
        <w:sz w:val="18"/>
        <w:szCs w:val="18"/>
        <w:u w:val="single"/>
      </w:rPr>
      <w:t>NEUVRŠČEN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083" w:rsidRDefault="00B62083"/>
  <w:tbl>
    <w:tblPr>
      <w:tblStyle w:val="a0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B62083">
      <w:tc>
        <w:tcPr>
          <w:tcW w:w="4714" w:type="dxa"/>
          <w:shd w:val="clear" w:color="auto" w:fill="FFE599"/>
          <w:vAlign w:val="center"/>
        </w:tcPr>
        <w:p w:rsidR="00B62083" w:rsidRDefault="004D75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715" w:type="dxa"/>
          <w:shd w:val="clear" w:color="auto" w:fill="FFE599"/>
          <w:vAlign w:val="center"/>
        </w:tcPr>
        <w:p w:rsidR="00B62083" w:rsidRDefault="004D75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B62083" w:rsidRDefault="004D75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B62083" w:rsidRDefault="00B620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083" w:rsidRDefault="004D75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Arial" w:eastAsia="Arial" w:hAnsi="Arial" w:cs="Arial"/>
        <w:b/>
        <w:color w:val="000000"/>
        <w:sz w:val="18"/>
        <w:szCs w:val="18"/>
        <w:u w:val="single"/>
      </w:rPr>
      <w:t>NEUVRŠČEN</w:t>
    </w:r>
    <w:r>
      <w:rPr>
        <w:rFonts w:ascii="Arial" w:eastAsia="Arial" w:hAnsi="Arial" w:cs="Arial"/>
        <w:b/>
        <w:color w:val="0000FF"/>
        <w:sz w:val="18"/>
        <w:szCs w:val="18"/>
        <w:u w:val="single"/>
      </w:rPr>
      <w:t xml:space="preserve"> </w:t>
    </w:r>
    <w:r>
      <w:rPr>
        <w:rFonts w:ascii="Arial" w:eastAsia="Arial" w:hAnsi="Arial" w:cs="Arial"/>
        <w:color w:val="663987"/>
        <w:sz w:val="18"/>
        <w:szCs w:val="18"/>
        <w:u w:val="single"/>
      </w:rPr>
      <w:t>/</w:t>
    </w:r>
    <w:r>
      <w:rPr>
        <w:rFonts w:ascii="Arial" w:eastAsia="Arial" w:hAnsi="Arial" w:cs="Arial"/>
        <w:i/>
        <w:color w:val="663987"/>
        <w:sz w:val="18"/>
        <w:szCs w:val="18"/>
        <w:u w:val="single"/>
      </w:rPr>
      <w:t>NEUVRŠČEN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6691E"/>
    <w:multiLevelType w:val="multilevel"/>
    <w:tmpl w:val="BDE8261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83"/>
    <w:rsid w:val="002B3BCD"/>
    <w:rsid w:val="004D759B"/>
    <w:rsid w:val="006C5EBC"/>
    <w:rsid w:val="00B62083"/>
    <w:rsid w:val="00E22B76"/>
    <w:rsid w:val="00E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F5B68-46A7-4E03-AEB5-5F17D61E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B3B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B3BCD"/>
    <w:rPr>
      <w:rFonts w:ascii="Courier New" w:hAnsi="Courier New" w:cs="Courier New"/>
      <w:sz w:val="20"/>
      <w:szCs w:val="20"/>
      <w:lang w:val="pl-PL"/>
    </w:rPr>
  </w:style>
  <w:style w:type="character" w:customStyle="1" w:styleId="y2iqfc">
    <w:name w:val="y2iqfc"/>
    <w:basedOn w:val="Domylnaczcionkaakapitu"/>
    <w:rsid w:val="002B3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5</cp:revision>
  <cp:lastPrinted>2023-12-01T18:49:00Z</cp:lastPrinted>
  <dcterms:created xsi:type="dcterms:W3CDTF">2023-12-01T18:48:00Z</dcterms:created>
  <dcterms:modified xsi:type="dcterms:W3CDTF">2023-12-03T11:44:00Z</dcterms:modified>
</cp:coreProperties>
</file>