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95" w:rsidRPr="00D67695" w:rsidRDefault="00D67695" w:rsidP="00D67695">
      <w:pPr>
        <w:rPr>
          <w:lang w:val="en-GB"/>
        </w:rPr>
      </w:pPr>
      <w:proofErr w:type="spellStart"/>
      <w:r w:rsidRPr="00D67695">
        <w:rPr>
          <w:lang w:val="en-GB"/>
        </w:rPr>
        <w:t>ek</w:t>
      </w:r>
      <w:proofErr w:type="spellEnd"/>
      <w:r w:rsidRPr="00D67695">
        <w:rPr>
          <w:lang w:val="en-GB"/>
        </w:rPr>
        <w:t xml:space="preserve"> 1</w:t>
      </w:r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1. </w:t>
      </w:r>
      <w:proofErr w:type="spellStart"/>
      <w:r w:rsidRPr="00D67695">
        <w:rPr>
          <w:lang w:val="en-GB"/>
        </w:rPr>
        <w:t>Acil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ambulans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servisinin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aranması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arayan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</w:t>
      </w:r>
      <w:r>
        <w:rPr>
          <w:lang w:val="en-GB"/>
        </w:rPr>
        <w:t>iden</w:t>
      </w:r>
      <w:proofErr w:type="spellEnd"/>
      <w:r>
        <w:rPr>
          <w:lang w:val="en-GB"/>
        </w:rPr>
        <w:t xml:space="preserve"> </w:t>
      </w:r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şunları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gerektirir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kendi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kişisel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bilgilerinizi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vermek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yaralı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kesin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kişisel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verilerinin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verilmesi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yaralı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kalıcı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olarak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ikamet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ettiği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verilmesi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2. </w:t>
      </w:r>
      <w:proofErr w:type="spellStart"/>
      <w:r w:rsidRPr="00D67695">
        <w:rPr>
          <w:lang w:val="en-GB"/>
        </w:rPr>
        <w:t>Aşağıdaki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durumlarda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uzman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tıbbi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çağırmak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gereklidir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birinin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burnu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kanayan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iki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öğrencinin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kavgası</w:t>
      </w:r>
      <w:proofErr w:type="spellEnd"/>
    </w:p>
    <w:p w:rsidR="00D67695" w:rsidRPr="00707D50" w:rsidRDefault="00D67695" w:rsidP="00D67695">
      <w:r w:rsidRPr="00707D50">
        <w:t>B. bilinç kaybıyla birlikte ani bayılma</w:t>
      </w:r>
    </w:p>
    <w:p w:rsidR="00D67695" w:rsidRPr="00707D50" w:rsidRDefault="00D67695" w:rsidP="00D67695">
      <w:r w:rsidRPr="00707D50">
        <w:t>C. kronik nitelikte mide ağrıları</w:t>
      </w:r>
    </w:p>
    <w:p w:rsidR="00D67695" w:rsidRPr="00707D50" w:rsidRDefault="00D67695" w:rsidP="00D67695"/>
    <w:p w:rsidR="00D67695" w:rsidRPr="00707D50" w:rsidRDefault="00D67695" w:rsidP="00D67695">
      <w:r w:rsidRPr="00707D50">
        <w:t>3. Bilinci control ederken ilk olarak ne yaparsınız: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genel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izlenimi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hava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yolu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açıklığını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nefesi</w:t>
      </w:r>
      <w:proofErr w:type="spellEnd"/>
      <w:r w:rsidRPr="00D67695">
        <w:rPr>
          <w:lang w:val="en-GB"/>
        </w:rPr>
        <w:t xml:space="preserve"> </w:t>
      </w:r>
      <w:r>
        <w:rPr>
          <w:lang w:val="en-GB"/>
        </w:rPr>
        <w:t xml:space="preserve">control </w:t>
      </w:r>
      <w:proofErr w:type="spellStart"/>
      <w:r>
        <w:rPr>
          <w:lang w:val="en-GB"/>
        </w:rPr>
        <w:t>ederim</w:t>
      </w:r>
      <w:proofErr w:type="spellEnd"/>
      <w:r w:rsidRPr="00D67695">
        <w:rPr>
          <w:lang w:val="en-GB"/>
        </w:rPr>
        <w:t>.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genel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izlenim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bilinç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hava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yolu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açıklığı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nefes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Hava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yollarını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temizlerim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nefesi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dolaşımı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kontrol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ederim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4.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olmayan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adamı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nasıl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pozisyona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sokarsınız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>
        <w:rPr>
          <w:lang w:val="en-GB"/>
        </w:rPr>
        <w:t xml:space="preserve">A. </w:t>
      </w:r>
      <w:proofErr w:type="spellStart"/>
      <w:r>
        <w:rPr>
          <w:lang w:val="en-GB"/>
        </w:rPr>
        <w:t>güvenli</w:t>
      </w:r>
      <w:proofErr w:type="spellEnd"/>
    </w:p>
    <w:p w:rsidR="00D67695" w:rsidRPr="00D67695" w:rsidRDefault="00D67695" w:rsidP="00D67695">
      <w:pPr>
        <w:rPr>
          <w:lang w:val="en-GB"/>
        </w:rPr>
      </w:pPr>
      <w:r>
        <w:rPr>
          <w:lang w:val="en-GB"/>
        </w:rPr>
        <w:t xml:space="preserve">B. </w:t>
      </w:r>
      <w:proofErr w:type="spellStart"/>
      <w:r w:rsidRPr="00D67695">
        <w:rPr>
          <w:lang w:val="en-GB"/>
        </w:rPr>
        <w:t>sırtüstü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kuadriplejik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5.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olmayan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nefes</w:t>
      </w:r>
      <w:proofErr w:type="spellEnd"/>
      <w:r w:rsidRPr="00D67695">
        <w:rPr>
          <w:lang w:val="en-GB"/>
        </w:rPr>
        <w:t xml:space="preserve"> </w:t>
      </w:r>
      <w:proofErr w:type="spellStart"/>
      <w:r>
        <w:rPr>
          <w:lang w:val="en-GB"/>
        </w:rPr>
        <w:t>kontrolü</w:t>
      </w:r>
      <w:proofErr w:type="spellEnd"/>
      <w:r>
        <w:rPr>
          <w:lang w:val="en-GB"/>
        </w:rPr>
        <w:t xml:space="preserve"> </w:t>
      </w:r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kadar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sürer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yaklaşık</w:t>
      </w:r>
      <w:proofErr w:type="spellEnd"/>
      <w:r w:rsidRPr="00D67695">
        <w:rPr>
          <w:lang w:val="en-GB"/>
        </w:rPr>
        <w:t xml:space="preserve"> 15 </w:t>
      </w:r>
      <w:proofErr w:type="spellStart"/>
      <w:r w:rsidRPr="00D67695">
        <w:rPr>
          <w:lang w:val="en-GB"/>
        </w:rPr>
        <w:t>saniye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yaklaşık</w:t>
      </w:r>
      <w:proofErr w:type="spellEnd"/>
      <w:r w:rsidRPr="00D67695">
        <w:rPr>
          <w:lang w:val="en-GB"/>
        </w:rPr>
        <w:t xml:space="preserve"> 5 </w:t>
      </w:r>
      <w:proofErr w:type="spellStart"/>
      <w:r w:rsidRPr="00D67695">
        <w:rPr>
          <w:lang w:val="en-GB"/>
        </w:rPr>
        <w:t>saniye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yaklaşık</w:t>
      </w:r>
      <w:proofErr w:type="spellEnd"/>
      <w:r w:rsidRPr="00D67695">
        <w:rPr>
          <w:lang w:val="en-GB"/>
        </w:rPr>
        <w:t xml:space="preserve"> 10 </w:t>
      </w:r>
      <w:proofErr w:type="spellStart"/>
      <w:r w:rsidRPr="00D67695">
        <w:rPr>
          <w:lang w:val="en-GB"/>
        </w:rPr>
        <w:t>saniye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6.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olmayan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kişiye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içecek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şey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verebilir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misiniz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evet, </w:t>
      </w:r>
      <w:proofErr w:type="spellStart"/>
      <w:r w:rsidRPr="00D67695">
        <w:rPr>
          <w:lang w:val="en-GB"/>
        </w:rPr>
        <w:t>ancak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yalnızca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soğuk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içecekler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evet, </w:t>
      </w:r>
      <w:proofErr w:type="spellStart"/>
      <w:r w:rsidRPr="00D67695">
        <w:rPr>
          <w:lang w:val="en-GB"/>
        </w:rPr>
        <w:t>çünkü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bilincin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geri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dönmesine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neden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olabilir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yapamazsınız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çünkü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baygın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boğulabilir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7. </w:t>
      </w:r>
      <w:proofErr w:type="spellStart"/>
      <w:r w:rsidRPr="00D67695">
        <w:rPr>
          <w:lang w:val="en-GB"/>
        </w:rPr>
        <w:t>Baygın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adam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gördüğünüzde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yaparsınız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Güvenliği</w:t>
      </w:r>
      <w:r>
        <w:rPr>
          <w:lang w:val="en-GB"/>
        </w:rPr>
        <w:t>ni</w:t>
      </w:r>
      <w:proofErr w:type="spellEnd"/>
      <w:r>
        <w:rPr>
          <w:lang w:val="en-GB"/>
        </w:rPr>
        <w:t xml:space="preserve"> control </w:t>
      </w:r>
      <w:proofErr w:type="spellStart"/>
      <w:r>
        <w:rPr>
          <w:lang w:val="en-GB"/>
        </w:rPr>
        <w:t>ederim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çağırı</w:t>
      </w:r>
      <w:r>
        <w:rPr>
          <w:lang w:val="en-GB"/>
        </w:rPr>
        <w:t>rım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Güvenliğ</w:t>
      </w:r>
      <w:r>
        <w:rPr>
          <w:lang w:val="en-GB"/>
        </w:rPr>
        <w:t>ni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bilinci</w:t>
      </w:r>
      <w:r>
        <w:rPr>
          <w:lang w:val="en-GB"/>
        </w:rPr>
        <w:t>ni</w:t>
      </w:r>
      <w:proofErr w:type="spellEnd"/>
      <w:r w:rsidRPr="00D67695">
        <w:rPr>
          <w:lang w:val="en-GB"/>
        </w:rPr>
        <w:t xml:space="preserve"> </w:t>
      </w:r>
      <w:r>
        <w:rPr>
          <w:lang w:val="en-GB"/>
        </w:rPr>
        <w:t xml:space="preserve">control </w:t>
      </w:r>
      <w:proofErr w:type="spellStart"/>
      <w:r>
        <w:rPr>
          <w:lang w:val="en-GB"/>
        </w:rPr>
        <w:t>ederim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çağırı</w:t>
      </w:r>
      <w:r>
        <w:rPr>
          <w:lang w:val="en-GB"/>
        </w:rPr>
        <w:t>rım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nefesi</w:t>
      </w:r>
      <w:r>
        <w:rPr>
          <w:lang w:val="en-GB"/>
        </w:rPr>
        <w:t>ni</w:t>
      </w:r>
      <w:proofErr w:type="spellEnd"/>
      <w:r>
        <w:rPr>
          <w:lang w:val="en-GB"/>
        </w:rPr>
        <w:t xml:space="preserve"> control </w:t>
      </w:r>
      <w:proofErr w:type="spellStart"/>
      <w:r>
        <w:rPr>
          <w:lang w:val="en-GB"/>
        </w:rPr>
        <w:t>ederim</w:t>
      </w:r>
      <w:proofErr w:type="spellEnd"/>
      <w:r>
        <w:rPr>
          <w:lang w:val="en-GB"/>
        </w:rPr>
        <w:t xml:space="preserve"> </w:t>
      </w:r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r>
        <w:rPr>
          <w:lang w:val="en-GB"/>
        </w:rPr>
        <w:t xml:space="preserve">control </w:t>
      </w:r>
      <w:proofErr w:type="spellStart"/>
      <w:r>
        <w:rPr>
          <w:lang w:val="en-GB"/>
        </w:rPr>
        <w:t>ederim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çağırı</w:t>
      </w:r>
      <w:r>
        <w:rPr>
          <w:lang w:val="en-GB"/>
        </w:rPr>
        <w:t>rım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nefesi</w:t>
      </w:r>
      <w:r>
        <w:rPr>
          <w:lang w:val="en-GB"/>
        </w:rPr>
        <w:t>ni</w:t>
      </w:r>
      <w:proofErr w:type="spellEnd"/>
      <w:r>
        <w:rPr>
          <w:lang w:val="en-GB"/>
        </w:rPr>
        <w:t xml:space="preserve"> control </w:t>
      </w:r>
      <w:proofErr w:type="spellStart"/>
      <w:r>
        <w:rPr>
          <w:lang w:val="en-GB"/>
        </w:rPr>
        <w:t>ederim</w:t>
      </w:r>
      <w:proofErr w:type="spellEnd"/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8. </w:t>
      </w:r>
      <w:proofErr w:type="spellStart"/>
      <w:r w:rsidRPr="00D67695">
        <w:rPr>
          <w:lang w:val="en-GB"/>
        </w:rPr>
        <w:t>Nefes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almadığını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tespit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ederiz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dolaşımı</w:t>
      </w:r>
      <w:proofErr w:type="spellEnd"/>
      <w:r w:rsidRPr="00D67695">
        <w:rPr>
          <w:lang w:val="en-GB"/>
        </w:rPr>
        <w:t xml:space="preserve"> </w:t>
      </w:r>
      <w:r w:rsidR="000105A3">
        <w:rPr>
          <w:lang w:val="en-GB"/>
        </w:rPr>
        <w:t xml:space="preserve">control </w:t>
      </w:r>
      <w:proofErr w:type="spellStart"/>
      <w:r w:rsidR="000105A3">
        <w:rPr>
          <w:lang w:val="en-GB"/>
        </w:rPr>
        <w:t>ederiz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bağırarak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çağır</w:t>
      </w:r>
      <w:r w:rsidR="000105A3">
        <w:rPr>
          <w:lang w:val="en-GB"/>
        </w:rPr>
        <w:t>ırız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etkili</w:t>
      </w:r>
      <w:proofErr w:type="spellEnd"/>
      <w:r w:rsidRPr="00D67695">
        <w:rPr>
          <w:lang w:val="en-GB"/>
        </w:rPr>
        <w:t xml:space="preserve"> </w:t>
      </w:r>
      <w:r w:rsidR="000105A3">
        <w:rPr>
          <w:lang w:val="en-GB"/>
        </w:rPr>
        <w:t xml:space="preserve">5 </w:t>
      </w:r>
      <w:proofErr w:type="spellStart"/>
      <w:r w:rsidRPr="00D67695">
        <w:rPr>
          <w:lang w:val="en-GB"/>
        </w:rPr>
        <w:t>nefes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al</w:t>
      </w:r>
      <w:r w:rsidR="000105A3">
        <w:rPr>
          <w:lang w:val="en-GB"/>
        </w:rPr>
        <w:t>ırız</w:t>
      </w:r>
      <w:proofErr w:type="spellEnd"/>
    </w:p>
    <w:p w:rsidR="000105A3" w:rsidRPr="00D67695" w:rsidRDefault="000105A3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9. </w:t>
      </w:r>
      <w:proofErr w:type="spellStart"/>
      <w:r w:rsidRPr="00D67695">
        <w:rPr>
          <w:lang w:val="en-GB"/>
        </w:rPr>
        <w:t>Bilinci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olmayan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trafik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kazası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kurbanı</w:t>
      </w:r>
      <w:r w:rsidR="00893CFC">
        <w:rPr>
          <w:lang w:val="en-GB"/>
        </w:rPr>
        <w:t>nın</w:t>
      </w:r>
      <w:proofErr w:type="spellEnd"/>
      <w:r w:rsidR="00893CFC">
        <w:rPr>
          <w:lang w:val="en-GB"/>
        </w:rPr>
        <w:t xml:space="preserve"> </w:t>
      </w:r>
      <w:proofErr w:type="spellStart"/>
      <w:r w:rsidRPr="00D67695">
        <w:rPr>
          <w:lang w:val="en-GB"/>
        </w:rPr>
        <w:t>hava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yollarını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şekilde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temizliyoruz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çene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kaldırma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elini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çenenin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altına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koymak</w:t>
      </w:r>
      <w:proofErr w:type="spellEnd"/>
    </w:p>
    <w:p w:rsidR="00D67695" w:rsidRPr="00707D50" w:rsidRDefault="00D67695" w:rsidP="00D67695">
      <w:r w:rsidRPr="00707D50">
        <w:t>C. ona zarar verebileceğimiz için temizlemiyoruz</w:t>
      </w:r>
    </w:p>
    <w:p w:rsidR="00893CFC" w:rsidRPr="00707D50" w:rsidRDefault="00893CFC" w:rsidP="00D67695"/>
    <w:p w:rsidR="00D67695" w:rsidRPr="00707D50" w:rsidRDefault="00D67695" w:rsidP="00D67695">
      <w:r w:rsidRPr="00707D50">
        <w:t>10. Mağdura ilk yardımı kim sağlamalıdır: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toplumun</w:t>
      </w:r>
      <w:proofErr w:type="spellEnd"/>
      <w:r w:rsidRPr="00D67695">
        <w:rPr>
          <w:lang w:val="en-GB"/>
        </w:rPr>
        <w:t xml:space="preserve"> her </w:t>
      </w:r>
      <w:proofErr w:type="spellStart"/>
      <w:r w:rsidRPr="00D67695">
        <w:rPr>
          <w:lang w:val="en-GB"/>
        </w:rPr>
        <w:t>üyesi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sadece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doğru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niteliklere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sahip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kişiler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tıbbi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malzeme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çünkü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yapılan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hatalar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cezai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sorumlulukla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tehdit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edileceğiz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11. </w:t>
      </w:r>
      <w:proofErr w:type="spellStart"/>
      <w:r w:rsidRPr="00D67695">
        <w:rPr>
          <w:lang w:val="en-GB"/>
        </w:rPr>
        <w:t>Üçgen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bandajı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için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kullanıyoruz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önkol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kırığını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sabitlemek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dekorasyon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olarak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lastRenderedPageBreak/>
        <w:t xml:space="preserve">C. </w:t>
      </w:r>
      <w:proofErr w:type="spellStart"/>
      <w:r w:rsidRPr="00D67695">
        <w:rPr>
          <w:lang w:val="en-GB"/>
        </w:rPr>
        <w:t>soğutma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pedi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olarak</w:t>
      </w:r>
      <w:proofErr w:type="spellEnd"/>
    </w:p>
    <w:p w:rsidR="00893CFC" w:rsidRDefault="00893CFC" w:rsidP="00D67695">
      <w:pPr>
        <w:rPr>
          <w:lang w:val="en-GB"/>
        </w:rPr>
      </w:pPr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12.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uzuvumuz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kırıldığında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yaparız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ağızdan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güçlü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ağrı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kesici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veriyoruz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kırılma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yerini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yakın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eklemleri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hareketsiz</w:t>
      </w:r>
      <w:proofErr w:type="spellEnd"/>
      <w:r w:rsidRPr="00D67695">
        <w:rPr>
          <w:lang w:val="en-GB"/>
        </w:rPr>
        <w:t xml:space="preserve"> hale </w:t>
      </w:r>
      <w:proofErr w:type="spellStart"/>
      <w:r w:rsidRPr="00D67695">
        <w:rPr>
          <w:lang w:val="en-GB"/>
        </w:rPr>
        <w:t>getiriyoruz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şişmeyi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sınırlamak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uzuvları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bandajlıyoruz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13. </w:t>
      </w:r>
      <w:proofErr w:type="spellStart"/>
      <w:r w:rsidRPr="00D67695">
        <w:rPr>
          <w:lang w:val="en-GB"/>
        </w:rPr>
        <w:t>Yanık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varsa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şunları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yapmamalıyız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yanmış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yarayı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soğutun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mesaneyi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delmek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bandaj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uygulayın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14. </w:t>
      </w:r>
      <w:proofErr w:type="spellStart"/>
      <w:r w:rsidR="00893CFC">
        <w:rPr>
          <w:lang w:val="en-GB"/>
        </w:rPr>
        <w:t>Resüsitasyon</w:t>
      </w:r>
      <w:proofErr w:type="spellEnd"/>
      <w:r w:rsidR="00893CFC">
        <w:rPr>
          <w:lang w:val="en-GB"/>
        </w:rPr>
        <w:t xml:space="preserve"> </w:t>
      </w:r>
      <w:proofErr w:type="spellStart"/>
      <w:r w:rsidRPr="00D67695">
        <w:rPr>
          <w:lang w:val="en-GB"/>
        </w:rPr>
        <w:t>prosedürlerini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kadar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süre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uygulamamız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gerekiyor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uzmanlaşmış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tıbbi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hizmetlerin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geliş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anına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kadar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mağdur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düzgün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nefes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almaya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başladığında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tüm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cevaplar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doğru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15. </w:t>
      </w:r>
      <w:proofErr w:type="spellStart"/>
      <w:r w:rsidRPr="00D67695">
        <w:rPr>
          <w:lang w:val="en-GB"/>
        </w:rPr>
        <w:t>Arkadaşımızın</w:t>
      </w:r>
      <w:proofErr w:type="spellEnd"/>
      <w:r w:rsidRPr="00D67695">
        <w:rPr>
          <w:lang w:val="en-GB"/>
        </w:rPr>
        <w:t xml:space="preserve"> </w:t>
      </w:r>
      <w:proofErr w:type="spellStart"/>
      <w:r w:rsidR="00893CFC">
        <w:rPr>
          <w:lang w:val="en-GB"/>
        </w:rPr>
        <w:t>burun</w:t>
      </w:r>
      <w:proofErr w:type="spellEnd"/>
      <w:r w:rsidR="00893CFC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kanaması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olduğunda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yapmalıyız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kurbanı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sırt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üstü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yatırın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alnına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soğuk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kompres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koyun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kanayan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kişinin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başını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kuvvetlice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öne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doğru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eğin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burun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kanatlarını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bastırın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16. </w:t>
      </w:r>
      <w:proofErr w:type="spellStart"/>
      <w:r w:rsidRPr="00D67695">
        <w:rPr>
          <w:lang w:val="en-GB"/>
        </w:rPr>
        <w:t>Arter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kanaması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sırasında</w:t>
      </w:r>
      <w:proofErr w:type="spellEnd"/>
      <w:r w:rsidRPr="00D67695">
        <w:rPr>
          <w:lang w:val="en-GB"/>
        </w:rPr>
        <w:t xml:space="preserve"> ne </w:t>
      </w:r>
      <w:proofErr w:type="spellStart"/>
      <w:r w:rsidRPr="00D67695">
        <w:rPr>
          <w:lang w:val="en-GB"/>
        </w:rPr>
        <w:t>yaparız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Dirsek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eklemindeki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uzvu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büküp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bandajla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sarıyoruz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turnike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uyguluyoruz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yaraya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steril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gazlı</w:t>
      </w:r>
      <w:proofErr w:type="spellEnd"/>
      <w:r w:rsidRPr="00D67695">
        <w:rPr>
          <w:lang w:val="en-GB"/>
        </w:rPr>
        <w:t xml:space="preserve"> bez </w:t>
      </w:r>
      <w:proofErr w:type="spellStart"/>
      <w:r w:rsidRPr="00D67695">
        <w:rPr>
          <w:lang w:val="en-GB"/>
        </w:rPr>
        <w:t>koy</w:t>
      </w:r>
      <w:r w:rsidR="00893CFC">
        <w:rPr>
          <w:lang w:val="en-GB"/>
        </w:rPr>
        <w:t>arız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17. </w:t>
      </w:r>
      <w:proofErr w:type="spellStart"/>
      <w:r w:rsidRPr="00D67695">
        <w:rPr>
          <w:lang w:val="en-GB"/>
        </w:rPr>
        <w:t>İnsan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tehlikeli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kaybı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nedir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arterden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venöz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damardan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Pr="00D67695">
        <w:rPr>
          <w:lang w:val="en-GB"/>
        </w:rPr>
        <w:t>Kanayan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yumuşak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dokulardan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18. </w:t>
      </w:r>
      <w:proofErr w:type="spellStart"/>
      <w:r w:rsidRPr="00D67695">
        <w:rPr>
          <w:lang w:val="en-GB"/>
        </w:rPr>
        <w:t>Omurga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yaralanmasından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şüphelendiğimizde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şunları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yapmalıyız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kafayı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pozisyona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getirin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başı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hareketsiz</w:t>
      </w:r>
      <w:proofErr w:type="spellEnd"/>
      <w:r w:rsidRPr="00D67695">
        <w:rPr>
          <w:lang w:val="en-GB"/>
        </w:rPr>
        <w:t xml:space="preserve"> hale </w:t>
      </w:r>
      <w:proofErr w:type="spellStart"/>
      <w:r w:rsidRPr="00D67695">
        <w:rPr>
          <w:lang w:val="en-GB"/>
        </w:rPr>
        <w:t>getir</w:t>
      </w:r>
      <w:r w:rsidR="00893CFC">
        <w:rPr>
          <w:lang w:val="en-GB"/>
        </w:rPr>
        <w:t>in</w:t>
      </w:r>
      <w:proofErr w:type="spellEnd"/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C. </w:t>
      </w:r>
      <w:proofErr w:type="spellStart"/>
      <w:r w:rsidR="00893CFC">
        <w:rPr>
          <w:lang w:val="en-GB"/>
        </w:rPr>
        <w:t>yaralıyı</w:t>
      </w:r>
      <w:proofErr w:type="spellEnd"/>
      <w:r w:rsidR="00893CFC">
        <w:rPr>
          <w:lang w:val="en-GB"/>
        </w:rPr>
        <w:t xml:space="preserve"> </w:t>
      </w:r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hareket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ettirme</w:t>
      </w:r>
      <w:proofErr w:type="spellEnd"/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19.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yetişkin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doğru</w:t>
      </w:r>
      <w:proofErr w:type="spellEnd"/>
      <w:r w:rsidRPr="00D67695">
        <w:rPr>
          <w:lang w:val="en-GB"/>
        </w:rPr>
        <w:t xml:space="preserve"> </w:t>
      </w:r>
      <w:proofErr w:type="spellStart"/>
      <w:r w:rsidR="00893CFC">
        <w:rPr>
          <w:lang w:val="en-GB"/>
        </w:rPr>
        <w:t>resüsitasyon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döngüsü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nedir</w:t>
      </w:r>
      <w:proofErr w:type="spellEnd"/>
      <w:r w:rsidRPr="00D67695">
        <w:rPr>
          <w:lang w:val="en-GB"/>
        </w:rPr>
        <w:t>?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>A.20 : 1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>B.20 : 2</w:t>
      </w:r>
    </w:p>
    <w:p w:rsidR="00D67695" w:rsidRDefault="00D67695" w:rsidP="00D67695">
      <w:pPr>
        <w:rPr>
          <w:lang w:val="en-GB"/>
        </w:rPr>
      </w:pPr>
      <w:r w:rsidRPr="00D67695">
        <w:rPr>
          <w:lang w:val="en-GB"/>
        </w:rPr>
        <w:t>C.30 : 2</w:t>
      </w:r>
    </w:p>
    <w:p w:rsidR="00893CFC" w:rsidRPr="00D67695" w:rsidRDefault="00893CFC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20. </w:t>
      </w:r>
      <w:proofErr w:type="spellStart"/>
      <w:r w:rsidR="00893CFC">
        <w:rPr>
          <w:lang w:val="en-GB"/>
        </w:rPr>
        <w:t>Resüsitasyon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sırasında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göğüse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bası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sıklığı</w:t>
      </w:r>
      <w:proofErr w:type="spellEnd"/>
      <w:r w:rsidRPr="00D67695">
        <w:rPr>
          <w:lang w:val="en-GB"/>
        </w:rPr>
        <w:t>: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A. </w:t>
      </w:r>
      <w:proofErr w:type="spellStart"/>
      <w:r w:rsidRPr="00D67695">
        <w:rPr>
          <w:lang w:val="en-GB"/>
        </w:rPr>
        <w:t>Dakikada</w:t>
      </w:r>
      <w:proofErr w:type="spellEnd"/>
      <w:r w:rsidRPr="00D67695">
        <w:rPr>
          <w:lang w:val="en-GB"/>
        </w:rPr>
        <w:t xml:space="preserve"> 80 </w:t>
      </w:r>
      <w:proofErr w:type="spellStart"/>
      <w:r w:rsidRPr="00D67695">
        <w:rPr>
          <w:lang w:val="en-GB"/>
        </w:rPr>
        <w:t>kez</w:t>
      </w:r>
      <w:proofErr w:type="spellEnd"/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B.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dakika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içinde</w:t>
      </w:r>
      <w:proofErr w:type="spellEnd"/>
      <w:r w:rsidRPr="00D67695">
        <w:rPr>
          <w:lang w:val="en-GB"/>
        </w:rPr>
        <w:t xml:space="preserve"> 150 </w:t>
      </w:r>
      <w:proofErr w:type="spellStart"/>
      <w:r w:rsidRPr="00D67695">
        <w:rPr>
          <w:lang w:val="en-GB"/>
        </w:rPr>
        <w:t>kez</w:t>
      </w:r>
      <w:proofErr w:type="spellEnd"/>
    </w:p>
    <w:p w:rsidR="00D67695" w:rsidRPr="00707D50" w:rsidRDefault="00D67695" w:rsidP="00D67695">
      <w:r w:rsidRPr="00707D50">
        <w:t>C. Dakikada 100 kez</w:t>
      </w:r>
    </w:p>
    <w:p w:rsidR="00D67695" w:rsidRPr="00707D50" w:rsidRDefault="00D67695" w:rsidP="00D67695"/>
    <w:p w:rsidR="00D67695" w:rsidRPr="00707D50" w:rsidRDefault="00D67695" w:rsidP="00D67695">
      <w:r w:rsidRPr="00707D50">
        <w:t>Özet (sonuç analizi):</w:t>
      </w:r>
    </w:p>
    <w:p w:rsidR="00D67695" w:rsidRPr="00707D50" w:rsidRDefault="00D67695" w:rsidP="00D67695">
      <w:r w:rsidRPr="00707D50">
        <w:t xml:space="preserve">15 – 20 İlk yardım sağlama konusunda çok iyi bilgi, etkin bir şekilde ilk yardım sağlama bilgi ve becerisine sahipsiniz. </w:t>
      </w:r>
      <w:r w:rsidR="00893CFC" w:rsidRPr="00707D50">
        <w:t>H</w:t>
      </w:r>
      <w:r w:rsidRPr="00707D50">
        <w:t>emşire, sağlık görevlisi veya benzeri tıbbi mesleklerde çalışm</w:t>
      </w:r>
      <w:r w:rsidR="00893CFC" w:rsidRPr="00707D50">
        <w:t xml:space="preserve">a </w:t>
      </w:r>
      <w:r w:rsidRPr="00707D50">
        <w:t>yatkınlığı</w:t>
      </w:r>
      <w:r w:rsidR="00893CFC" w:rsidRPr="00707D50">
        <w:t>nız</w:t>
      </w:r>
      <w:r w:rsidRPr="00707D50">
        <w:t xml:space="preserve"> vardır.</w:t>
      </w:r>
    </w:p>
    <w:p w:rsidR="00D67695" w:rsidRPr="00707D50" w:rsidRDefault="00D67695" w:rsidP="00D67695">
      <w:r w:rsidRPr="00707D50">
        <w:t>11 – 14 İlk yardım sağlama konusunda iyi bilgi. Önünüzde, insanların hayatını ve sağlığını kurtararak kariyerinize devam etmek için gerçek şanslar var.</w:t>
      </w:r>
    </w:p>
    <w:p w:rsidR="00D67695" w:rsidRPr="00D67695" w:rsidRDefault="00D67695" w:rsidP="00D67695">
      <w:pPr>
        <w:rPr>
          <w:lang w:val="en-GB"/>
        </w:rPr>
      </w:pPr>
      <w:r w:rsidRPr="00707D50">
        <w:t xml:space="preserve">6 – 10 ilk yardım sağlama konusunda yeterli bilgi. </w:t>
      </w:r>
      <w:r w:rsidRPr="00D67695">
        <w:rPr>
          <w:lang w:val="en-GB"/>
        </w:rPr>
        <w:t xml:space="preserve">Bu </w:t>
      </w:r>
      <w:proofErr w:type="spellStart"/>
      <w:r w:rsidRPr="00D67695">
        <w:rPr>
          <w:lang w:val="en-GB"/>
        </w:rPr>
        <w:t>alandan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temel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becerilere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sahipsiniz</w:t>
      </w:r>
      <w:proofErr w:type="spellEnd"/>
      <w:r w:rsidRPr="00D67695">
        <w:rPr>
          <w:lang w:val="en-GB"/>
        </w:rPr>
        <w:t xml:space="preserve">. İlk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lastRenderedPageBreak/>
        <w:t>sağlamakla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bağlantılı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işiniz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olacaksa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önünüzde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çok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iş</w:t>
      </w:r>
      <w:proofErr w:type="spellEnd"/>
      <w:r w:rsidRPr="00D67695">
        <w:rPr>
          <w:lang w:val="en-GB"/>
        </w:rPr>
        <w:t xml:space="preserve"> var.</w:t>
      </w:r>
    </w:p>
    <w:p w:rsidR="00D67695" w:rsidRPr="00D67695" w:rsidRDefault="00D67695" w:rsidP="00D67695">
      <w:pPr>
        <w:rPr>
          <w:lang w:val="en-GB"/>
        </w:rPr>
      </w:pPr>
      <w:r w:rsidRPr="00D67695">
        <w:rPr>
          <w:lang w:val="en-GB"/>
        </w:rPr>
        <w:t xml:space="preserve">0 – 5 </w:t>
      </w:r>
      <w:proofErr w:type="spellStart"/>
      <w:r w:rsidRPr="00D67695">
        <w:rPr>
          <w:lang w:val="en-GB"/>
        </w:rPr>
        <w:t>premedikal</w:t>
      </w:r>
      <w:proofErr w:type="spellEnd"/>
      <w:r w:rsidRPr="00D67695">
        <w:rPr>
          <w:lang w:val="en-GB"/>
        </w:rPr>
        <w:t xml:space="preserve"> ilk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alanında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yetersiz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bilgi</w:t>
      </w:r>
      <w:proofErr w:type="spellEnd"/>
      <w:r w:rsidRPr="00D67695">
        <w:rPr>
          <w:lang w:val="en-GB"/>
        </w:rPr>
        <w:t xml:space="preserve">. Bu </w:t>
      </w:r>
      <w:proofErr w:type="spellStart"/>
      <w:r w:rsidRPr="00D67695">
        <w:rPr>
          <w:lang w:val="en-GB"/>
        </w:rPr>
        <w:t>alandaki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bilgileri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genişletmeyi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öneriyorum</w:t>
      </w:r>
      <w:proofErr w:type="spellEnd"/>
      <w:r w:rsidRPr="00D67695">
        <w:rPr>
          <w:lang w:val="en-GB"/>
        </w:rPr>
        <w:t xml:space="preserve">, </w:t>
      </w:r>
      <w:proofErr w:type="spellStart"/>
      <w:r w:rsidRPr="00D67695">
        <w:rPr>
          <w:lang w:val="en-GB"/>
        </w:rPr>
        <w:t>çünkü</w:t>
      </w:r>
      <w:proofErr w:type="spellEnd"/>
      <w:r w:rsidRPr="00D67695">
        <w:rPr>
          <w:lang w:val="en-GB"/>
        </w:rPr>
        <w:t xml:space="preserve"> her </w:t>
      </w:r>
      <w:proofErr w:type="spellStart"/>
      <w:r w:rsidRPr="00D67695">
        <w:rPr>
          <w:lang w:val="en-GB"/>
        </w:rPr>
        <w:t>insan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bir</w:t>
      </w:r>
      <w:proofErr w:type="spellEnd"/>
      <w:r w:rsidRPr="00D67695">
        <w:rPr>
          <w:lang w:val="en-GB"/>
        </w:rPr>
        <w:t xml:space="preserve"> </w:t>
      </w:r>
      <w:proofErr w:type="spellStart"/>
      <w:r w:rsidR="00893CFC">
        <w:rPr>
          <w:lang w:val="en-GB"/>
        </w:rPr>
        <w:t>yaralıya</w:t>
      </w:r>
      <w:proofErr w:type="spellEnd"/>
      <w:r w:rsidRPr="00D67695">
        <w:rPr>
          <w:lang w:val="en-GB"/>
        </w:rPr>
        <w:t xml:space="preserve"> ilk </w:t>
      </w:r>
      <w:proofErr w:type="spellStart"/>
      <w:r w:rsidRPr="00D67695">
        <w:rPr>
          <w:lang w:val="en-GB"/>
        </w:rPr>
        <w:t>yardım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sağlamakla</w:t>
      </w:r>
      <w:proofErr w:type="spellEnd"/>
      <w:r w:rsidRPr="00D67695">
        <w:rPr>
          <w:lang w:val="en-GB"/>
        </w:rPr>
        <w:t xml:space="preserve"> </w:t>
      </w:r>
      <w:proofErr w:type="spellStart"/>
      <w:r w:rsidRPr="00D67695">
        <w:rPr>
          <w:lang w:val="en-GB"/>
        </w:rPr>
        <w:t>yükümlüdür</w:t>
      </w:r>
      <w:proofErr w:type="spellEnd"/>
      <w:r w:rsidRPr="00D67695">
        <w:rPr>
          <w:lang w:val="en-GB"/>
        </w:rPr>
        <w:t>.</w:t>
      </w:r>
    </w:p>
    <w:p w:rsidR="00D67695" w:rsidRPr="00D67695" w:rsidRDefault="00D67695" w:rsidP="00D67695">
      <w:pPr>
        <w:rPr>
          <w:lang w:val="en-GB"/>
        </w:rPr>
      </w:pPr>
    </w:p>
    <w:p w:rsidR="00D67695" w:rsidRPr="00D67695" w:rsidRDefault="00D67695" w:rsidP="00D67695">
      <w:pPr>
        <w:rPr>
          <w:lang w:val="en-GB"/>
        </w:rPr>
      </w:pPr>
      <w:proofErr w:type="spellStart"/>
      <w:r w:rsidRPr="00D67695">
        <w:rPr>
          <w:lang w:val="en-GB"/>
        </w:rPr>
        <w:t>Çözüm</w:t>
      </w:r>
      <w:proofErr w:type="spellEnd"/>
      <w:r w:rsidRPr="00D67695">
        <w:rPr>
          <w:lang w:val="en-GB"/>
        </w:rPr>
        <w:t>:</w:t>
      </w:r>
    </w:p>
    <w:p w:rsidR="00AE2046" w:rsidRDefault="00D67695" w:rsidP="00D67695">
      <w:pPr>
        <w:rPr>
          <w:lang w:val="en-GB"/>
        </w:rPr>
      </w:pPr>
      <w:r w:rsidRPr="00D67695">
        <w:rPr>
          <w:lang w:val="en-GB"/>
        </w:rPr>
        <w:t>1A, 2B, 3B, 4A, 5C, 6C, 7B, 8C, 9A, 10A, 11A, 12B, 13B, 14C, 15C, 16B, 17A, 18C, 19C, 20C</w:t>
      </w:r>
    </w:p>
    <w:p w:rsidR="00D67695" w:rsidRDefault="00D67695" w:rsidP="002A0524">
      <w:pPr>
        <w:rPr>
          <w:lang w:val="en-GB"/>
        </w:rPr>
      </w:pPr>
    </w:p>
    <w:p w:rsidR="00D67695" w:rsidRDefault="00D67695" w:rsidP="002A0524">
      <w:pPr>
        <w:rPr>
          <w:lang w:val="en-GB"/>
        </w:rPr>
      </w:pPr>
    </w:p>
    <w:p w:rsidR="00D67695" w:rsidRDefault="00D67695" w:rsidP="002A0524">
      <w:pPr>
        <w:rPr>
          <w:lang w:val="en-GB"/>
        </w:rPr>
      </w:pPr>
    </w:p>
    <w:p w:rsidR="00D67695" w:rsidRDefault="00D67695" w:rsidP="002A0524">
      <w:pPr>
        <w:rPr>
          <w:lang w:val="en-GB"/>
        </w:rPr>
      </w:pPr>
    </w:p>
    <w:p w:rsidR="00D67695" w:rsidRDefault="00D67695" w:rsidP="002A0524">
      <w:pPr>
        <w:rPr>
          <w:lang w:val="en-GB"/>
        </w:rPr>
      </w:pPr>
    </w:p>
    <w:p w:rsidR="002A0524" w:rsidRPr="007D07AF" w:rsidRDefault="002A0524" w:rsidP="002A0524">
      <w:pPr>
        <w:rPr>
          <w:lang w:val="en-GB"/>
        </w:rPr>
      </w:pPr>
    </w:p>
    <w:sectPr w:rsidR="002A0524" w:rsidRPr="007D07AF" w:rsidSect="00F01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CF" w:rsidRDefault="003B42CF" w:rsidP="00AE2046">
      <w:r>
        <w:separator/>
      </w:r>
    </w:p>
  </w:endnote>
  <w:endnote w:type="continuationSeparator" w:id="0">
    <w:p w:rsidR="003B42CF" w:rsidRDefault="003B42CF" w:rsidP="00AE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50" w:rsidRDefault="00707D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50" w:rsidRDefault="00707D50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A87CC" wp14:editId="5EB867F6">
              <wp:simplePos x="0" y="0"/>
              <wp:positionH relativeFrom="column">
                <wp:posOffset>-617220</wp:posOffset>
              </wp:positionH>
              <wp:positionV relativeFrom="paragraph">
                <wp:posOffset>-133105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D50" w:rsidRPr="009D17D7" w:rsidRDefault="00707D50" w:rsidP="00707D50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707D50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D50" w:rsidRPr="009D17D7" w:rsidRDefault="00707D50" w:rsidP="00707D5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707D50" w:rsidRPr="009D17D7" w:rsidRDefault="00707D50" w:rsidP="00707D50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8.6pt;margin-top:-10.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tchUUAQAAGAM&#10;AAAOAAAAAAAAAAAAAAAAADoCAABkcnMvZTJvRG9jLnhtbFBLAQItABQABgAIAAAAIQCqJg6+vAAA&#10;ACEBAAAZAAAAAAAAAAAAAAAAALYGAABkcnMvX3JlbHMvZTJvRG9jLnhtbC5yZWxzUEsBAi0AFAAG&#10;AAgAAAAhALVBR8LiAAAACwEAAA8AAAAAAAAAAAAAAAAAqQ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707D50" w:rsidRPr="009D17D7" w:rsidRDefault="00707D50" w:rsidP="00707D50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707D50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707D50" w:rsidRPr="009D17D7" w:rsidRDefault="00707D50" w:rsidP="00707D5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:rsidR="00707D50" w:rsidRPr="009D17D7" w:rsidRDefault="00707D50" w:rsidP="00707D50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50" w:rsidRDefault="00707D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CF" w:rsidRDefault="003B42CF" w:rsidP="00AE2046">
      <w:r>
        <w:separator/>
      </w:r>
    </w:p>
  </w:footnote>
  <w:footnote w:type="continuationSeparator" w:id="0">
    <w:p w:rsidR="003B42CF" w:rsidRDefault="003B42CF" w:rsidP="00AE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50" w:rsidRDefault="00707D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46" w:rsidRDefault="00AE2046">
    <w:pPr>
      <w:pStyle w:val="Nagwek"/>
      <w:rPr>
        <w:noProof/>
        <w:lang w:eastAsia="pl-PL"/>
      </w:rPr>
    </w:pPr>
  </w:p>
  <w:p w:rsidR="00AE2046" w:rsidRDefault="00AE2046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-152400</wp:posOffset>
          </wp:positionH>
          <wp:positionV relativeFrom="margin">
            <wp:posOffset>-680085</wp:posOffset>
          </wp:positionV>
          <wp:extent cx="6168390" cy="511810"/>
          <wp:effectExtent l="0" t="0" r="381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78" r="5684"/>
                  <a:stretch/>
                </pic:blipFill>
                <pic:spPr bwMode="auto">
                  <a:xfrm>
                    <a:off x="0" y="0"/>
                    <a:ext cx="6168390" cy="511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2046" w:rsidRDefault="00AE2046">
    <w:pPr>
      <w:pStyle w:val="Nagwek"/>
    </w:pPr>
  </w:p>
  <w:p w:rsidR="00AE2046" w:rsidRDefault="00AE20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50" w:rsidRDefault="00707D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0774D"/>
    <w:rsid w:val="000105A3"/>
    <w:rsid w:val="00011133"/>
    <w:rsid w:val="00022CCD"/>
    <w:rsid w:val="0007662F"/>
    <w:rsid w:val="00087311"/>
    <w:rsid w:val="0009594E"/>
    <w:rsid w:val="000D3986"/>
    <w:rsid w:val="00100F2E"/>
    <w:rsid w:val="0012618B"/>
    <w:rsid w:val="00193AEE"/>
    <w:rsid w:val="001B1038"/>
    <w:rsid w:val="001E0853"/>
    <w:rsid w:val="001E6C93"/>
    <w:rsid w:val="00215768"/>
    <w:rsid w:val="00256CB0"/>
    <w:rsid w:val="00276141"/>
    <w:rsid w:val="002A0524"/>
    <w:rsid w:val="002A6C06"/>
    <w:rsid w:val="002A7FEF"/>
    <w:rsid w:val="002E00DF"/>
    <w:rsid w:val="00305F06"/>
    <w:rsid w:val="003069D0"/>
    <w:rsid w:val="00347EC8"/>
    <w:rsid w:val="00376FE0"/>
    <w:rsid w:val="00394A49"/>
    <w:rsid w:val="003A5DF8"/>
    <w:rsid w:val="003A6EF1"/>
    <w:rsid w:val="003A7A6D"/>
    <w:rsid w:val="003B42CF"/>
    <w:rsid w:val="003C378C"/>
    <w:rsid w:val="003E7C3B"/>
    <w:rsid w:val="003F475A"/>
    <w:rsid w:val="004A293F"/>
    <w:rsid w:val="004C53A7"/>
    <w:rsid w:val="004C7A3B"/>
    <w:rsid w:val="00525F04"/>
    <w:rsid w:val="00531B2D"/>
    <w:rsid w:val="00561032"/>
    <w:rsid w:val="005A16B5"/>
    <w:rsid w:val="005A7C10"/>
    <w:rsid w:val="005B0612"/>
    <w:rsid w:val="005C455B"/>
    <w:rsid w:val="006061DC"/>
    <w:rsid w:val="00614790"/>
    <w:rsid w:val="0064144D"/>
    <w:rsid w:val="00663971"/>
    <w:rsid w:val="00667FF5"/>
    <w:rsid w:val="00687146"/>
    <w:rsid w:val="006E171C"/>
    <w:rsid w:val="006E55AD"/>
    <w:rsid w:val="006F7D0A"/>
    <w:rsid w:val="00702672"/>
    <w:rsid w:val="00707D50"/>
    <w:rsid w:val="00782BE0"/>
    <w:rsid w:val="007A6C72"/>
    <w:rsid w:val="007D07AF"/>
    <w:rsid w:val="00823C81"/>
    <w:rsid w:val="008507DC"/>
    <w:rsid w:val="00884D07"/>
    <w:rsid w:val="00893CFC"/>
    <w:rsid w:val="008A64E1"/>
    <w:rsid w:val="008B0FE5"/>
    <w:rsid w:val="008E6735"/>
    <w:rsid w:val="008F2BA8"/>
    <w:rsid w:val="00943C40"/>
    <w:rsid w:val="00984F8A"/>
    <w:rsid w:val="009A2F41"/>
    <w:rsid w:val="009B096A"/>
    <w:rsid w:val="00A46357"/>
    <w:rsid w:val="00A51D5F"/>
    <w:rsid w:val="00A85675"/>
    <w:rsid w:val="00AD1141"/>
    <w:rsid w:val="00AE2046"/>
    <w:rsid w:val="00B4091D"/>
    <w:rsid w:val="00B65529"/>
    <w:rsid w:val="00BB1268"/>
    <w:rsid w:val="00BD7BF3"/>
    <w:rsid w:val="00C211C7"/>
    <w:rsid w:val="00C22571"/>
    <w:rsid w:val="00C2758F"/>
    <w:rsid w:val="00C94442"/>
    <w:rsid w:val="00CC6277"/>
    <w:rsid w:val="00CD2899"/>
    <w:rsid w:val="00D67695"/>
    <w:rsid w:val="00D776D7"/>
    <w:rsid w:val="00D9086F"/>
    <w:rsid w:val="00D93788"/>
    <w:rsid w:val="00E30139"/>
    <w:rsid w:val="00E332BB"/>
    <w:rsid w:val="00E45F0E"/>
    <w:rsid w:val="00E559E7"/>
    <w:rsid w:val="00E55D67"/>
    <w:rsid w:val="00E660B9"/>
    <w:rsid w:val="00ED3315"/>
    <w:rsid w:val="00EE577B"/>
    <w:rsid w:val="00F01E7F"/>
    <w:rsid w:val="00F11EA2"/>
    <w:rsid w:val="00F431EF"/>
    <w:rsid w:val="00F5496E"/>
    <w:rsid w:val="00F9281F"/>
    <w:rsid w:val="00F970D1"/>
    <w:rsid w:val="00FB71AB"/>
    <w:rsid w:val="00FB7968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07D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20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2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2046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07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HARMONOGRAM planowanych godzin pracy animatorów „Moje Boisko ORLIK 2012”</vt:lpstr>
      <vt:lpstr>HARMONOGRAM planowanych godzin pracy animatorów „Moje Boisko ORLIK 2012”</vt:lpstr>
      <vt:lpstr>HARMONOGRAM planowanych godzin pracy animatorów „Moje Boisko ORLIK 2012”</vt:lpstr>
    </vt:vector>
  </TitlesOfParts>
  <Company>HP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3</cp:revision>
  <dcterms:created xsi:type="dcterms:W3CDTF">2023-06-08T13:55:00Z</dcterms:created>
  <dcterms:modified xsi:type="dcterms:W3CDTF">2023-10-05T13:15:00Z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