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8E" w:rsidRPr="00C54648" w:rsidRDefault="0043018E" w:rsidP="00397183">
      <w:pPr>
        <w:jc w:val="center"/>
        <w:rPr>
          <w:rFonts w:ascii="Times New Roman" w:hAnsi="Times New Roman" w:cs="Times New Roman"/>
          <w:b/>
          <w:sz w:val="24"/>
          <w:szCs w:val="24"/>
        </w:rPr>
      </w:pPr>
    </w:p>
    <w:p w:rsidR="00577A3C" w:rsidRPr="00C54648" w:rsidRDefault="00C54648" w:rsidP="00577A3C">
      <w:pPr>
        <w:jc w:val="center"/>
        <w:rPr>
          <w:rFonts w:ascii="Times New Roman" w:hAnsi="Times New Roman" w:cs="Times New Roman"/>
          <w:b/>
          <w:sz w:val="24"/>
          <w:szCs w:val="24"/>
        </w:rPr>
      </w:pPr>
      <w:proofErr w:type="spellStart"/>
      <w:r w:rsidRPr="00C54648">
        <w:rPr>
          <w:rFonts w:ascii="Times New Roman" w:hAnsi="Times New Roman" w:cs="Times New Roman"/>
          <w:b/>
          <w:sz w:val="24"/>
          <w:szCs w:val="24"/>
        </w:rPr>
        <w:t>Bir</w:t>
      </w:r>
      <w:proofErr w:type="spellEnd"/>
      <w:r w:rsidRPr="00C54648">
        <w:rPr>
          <w:rFonts w:ascii="Times New Roman" w:hAnsi="Times New Roman" w:cs="Times New Roman"/>
          <w:b/>
          <w:sz w:val="24"/>
          <w:szCs w:val="24"/>
        </w:rPr>
        <w:t xml:space="preserve"> </w:t>
      </w:r>
      <w:proofErr w:type="spellStart"/>
      <w:r w:rsidRPr="00C54648">
        <w:rPr>
          <w:rFonts w:ascii="Times New Roman" w:hAnsi="Times New Roman" w:cs="Times New Roman"/>
          <w:b/>
          <w:sz w:val="24"/>
          <w:szCs w:val="24"/>
        </w:rPr>
        <w:t>Çalışma</w:t>
      </w:r>
      <w:proofErr w:type="spellEnd"/>
    </w:p>
    <w:p w:rsidR="00577A3C" w:rsidRPr="00577A3C" w:rsidRDefault="00577A3C" w:rsidP="00577A3C">
      <w:pPr>
        <w:rPr>
          <w:rFonts w:ascii="Times New Roman" w:hAnsi="Times New Roman" w:cs="Times New Roman"/>
          <w:sz w:val="24"/>
          <w:szCs w:val="24"/>
        </w:rPr>
      </w:pPr>
      <w:r w:rsidRPr="00577A3C">
        <w:rPr>
          <w:rFonts w:ascii="Times New Roman" w:eastAsia="Times New Roman" w:hAnsi="Times New Roman" w:cs="Times New Roman"/>
          <w:color w:val="202124"/>
          <w:kern w:val="0"/>
          <w:sz w:val="24"/>
          <w:szCs w:val="24"/>
          <w:lang w:val="tr-TR" w:eastAsia="tr-TR"/>
        </w:rPr>
        <w:t>Bu görevin bir amacı Polimeraz Zincir Reaksiyonuna (PCR) uygun bir karışım hazırlamak için doğru hesaplamalar yapmaktır.</w:t>
      </w:r>
    </w:p>
    <w:p w:rsidR="00577A3C" w:rsidRDefault="00577A3C" w:rsidP="00577A3C">
      <w:pPr>
        <w:pStyle w:val="HTML-wstpniesformatowany"/>
        <w:shd w:val="clear" w:color="auto" w:fill="F8F9FA"/>
        <w:contextualSpacing/>
        <w:rPr>
          <w:rFonts w:ascii="inherit" w:hAnsi="inherit"/>
          <w:color w:val="202124"/>
          <w:sz w:val="42"/>
          <w:szCs w:val="42"/>
        </w:rPr>
      </w:pPr>
      <w:r w:rsidRPr="00B9217D">
        <w:rPr>
          <w:rStyle w:val="y2qfc"/>
          <w:rFonts w:ascii="Times New Roman" w:hAnsi="Times New Roman" w:cs="Times New Roman"/>
          <w:color w:val="202124"/>
          <w:sz w:val="24"/>
          <w:szCs w:val="24"/>
        </w:rPr>
        <w:t>1.</w:t>
      </w:r>
      <w:r>
        <w:rPr>
          <w:rStyle w:val="y2qfc"/>
          <w:rFonts w:ascii="inherit" w:hAnsi="inherit"/>
          <w:color w:val="202124"/>
          <w:sz w:val="42"/>
          <w:szCs w:val="42"/>
        </w:rPr>
        <w:t xml:space="preserve"> </w:t>
      </w:r>
      <w:r w:rsidRPr="00577A3C">
        <w:rPr>
          <w:rStyle w:val="y2qfc"/>
          <w:rFonts w:ascii="Times New Roman" w:hAnsi="Times New Roman" w:cs="Times New Roman"/>
          <w:color w:val="202124"/>
          <w:sz w:val="24"/>
          <w:szCs w:val="24"/>
        </w:rPr>
        <w:t xml:space="preserve">Reaksiyon karışımını 3 deneme için hazırlayın (2 numune + negatif kontrol). Reaksiyon karışımları aynı anda hazırlanabilir, bu nedenle her 3 deneme için ayrı reaktiflerin doğru hesaplamalarını yapın. Aşağıdaki tabloda doğru hesaplamalar yapmak için gerekli alanlar öne çıkarılmıştır. Toplam MMix hacminin elde edilen değeri, bir dizi denemeye bölünmelidir. Elde edilen değer, ayrı ayrı tüplere dağıtılması gereken </w:t>
      </w:r>
      <w:r>
        <w:rPr>
          <w:rStyle w:val="y2qfc"/>
          <w:rFonts w:ascii="Times New Roman" w:hAnsi="Times New Roman" w:cs="Times New Roman"/>
          <w:color w:val="202124"/>
          <w:sz w:val="24"/>
          <w:szCs w:val="24"/>
        </w:rPr>
        <w:t xml:space="preserve">reaksiyon karışımının hacmidir. </w:t>
      </w:r>
      <w:r w:rsidRPr="00577A3C">
        <w:rPr>
          <w:rStyle w:val="y2qfc"/>
          <w:rFonts w:ascii="Times New Roman" w:hAnsi="Times New Roman" w:cs="Times New Roman"/>
          <w:color w:val="202124"/>
          <w:sz w:val="24"/>
          <w:szCs w:val="24"/>
        </w:rPr>
        <w:t>Numune için amaçlanan MMix'e sayılan bileşenlerin toplamı ile tutarlı olmalıdır</w:t>
      </w:r>
      <w:r>
        <w:rPr>
          <w:rStyle w:val="y2qfc"/>
          <w:rFonts w:ascii="inherit" w:hAnsi="inherit"/>
          <w:color w:val="202124"/>
          <w:sz w:val="42"/>
          <w:szCs w:val="42"/>
        </w:rPr>
        <w:t>.</w:t>
      </w:r>
    </w:p>
    <w:p w:rsidR="001317AF" w:rsidRPr="00695BDA" w:rsidRDefault="001317AF" w:rsidP="00577A3C">
      <w:pPr>
        <w:pStyle w:val="Akapitzlist"/>
        <w:spacing w:line="240" w:lineRule="auto"/>
        <w:jc w:val="both"/>
        <w:rPr>
          <w:rFonts w:ascii="Times New Roman" w:hAnsi="Times New Roman" w:cs="Times New Roman"/>
          <w:sz w:val="24"/>
          <w:szCs w:val="24"/>
          <w:lang w:val="tr-TR"/>
        </w:rPr>
      </w:pPr>
    </w:p>
    <w:tbl>
      <w:tblPr>
        <w:tblStyle w:val="Tabela-Siatka"/>
        <w:tblW w:w="0" w:type="auto"/>
        <w:tblInd w:w="720" w:type="dxa"/>
        <w:tblLook w:val="04A0" w:firstRow="1" w:lastRow="0" w:firstColumn="1" w:lastColumn="0" w:noHBand="0" w:noVBand="1"/>
      </w:tblPr>
      <w:tblGrid>
        <w:gridCol w:w="3343"/>
        <w:gridCol w:w="1136"/>
        <w:gridCol w:w="1709"/>
        <w:gridCol w:w="1136"/>
        <w:gridCol w:w="1244"/>
      </w:tblGrid>
      <w:tr w:rsidR="00CA3A46" w:rsidTr="001317AF">
        <w:tc>
          <w:tcPr>
            <w:tcW w:w="3953" w:type="dxa"/>
          </w:tcPr>
          <w:p w:rsidR="00577A3C" w:rsidRPr="00B9217D" w:rsidRDefault="00577A3C" w:rsidP="00577A3C">
            <w:pPr>
              <w:pStyle w:val="HTML-wstpniesformatowany"/>
              <w:shd w:val="clear" w:color="auto" w:fill="F8F9FA"/>
              <w:spacing w:line="540" w:lineRule="atLeast"/>
              <w:rPr>
                <w:rFonts w:ascii="Times New Roman" w:hAnsi="Times New Roman" w:cs="Times New Roman"/>
                <w:color w:val="202124"/>
                <w:sz w:val="24"/>
                <w:szCs w:val="24"/>
              </w:rPr>
            </w:pPr>
            <w:r w:rsidRPr="00B9217D">
              <w:rPr>
                <w:rStyle w:val="y2qfc"/>
                <w:rFonts w:ascii="Times New Roman" w:hAnsi="Times New Roman" w:cs="Times New Roman"/>
                <w:color w:val="202124"/>
                <w:sz w:val="24"/>
                <w:szCs w:val="24"/>
              </w:rPr>
              <w:t>Reaktif</w:t>
            </w:r>
          </w:p>
          <w:p w:rsidR="001317AF" w:rsidRPr="00B9217D" w:rsidRDefault="001317AF" w:rsidP="001317AF">
            <w:pPr>
              <w:pStyle w:val="Akapitzlist"/>
              <w:ind w:left="0"/>
              <w:jc w:val="both"/>
              <w:rPr>
                <w:rFonts w:ascii="Times New Roman" w:hAnsi="Times New Roman" w:cs="Times New Roman"/>
                <w:b/>
                <w:bCs/>
                <w:sz w:val="24"/>
                <w:szCs w:val="24"/>
              </w:rPr>
            </w:pPr>
          </w:p>
        </w:tc>
        <w:tc>
          <w:tcPr>
            <w:tcW w:w="992" w:type="dxa"/>
          </w:tcPr>
          <w:p w:rsidR="001317AF" w:rsidRPr="00B9217D" w:rsidRDefault="00B9217D" w:rsidP="00B9217D">
            <w:pPr>
              <w:pStyle w:val="HTML-wstpniesformatowany"/>
              <w:shd w:val="clear" w:color="auto" w:fill="F8F9FA"/>
              <w:spacing w:line="540" w:lineRule="atLeast"/>
              <w:rPr>
                <w:rFonts w:ascii="Times New Roman" w:hAnsi="Times New Roman" w:cs="Times New Roman"/>
                <w:color w:val="202124"/>
                <w:sz w:val="24"/>
                <w:szCs w:val="24"/>
              </w:rPr>
            </w:pPr>
            <w:r>
              <w:rPr>
                <w:rStyle w:val="y2qfc"/>
                <w:rFonts w:ascii="Times New Roman" w:hAnsi="Times New Roman" w:cs="Times New Roman"/>
                <w:color w:val="202124"/>
                <w:sz w:val="24"/>
                <w:szCs w:val="24"/>
              </w:rPr>
              <w:t xml:space="preserve">µl </w:t>
            </w:r>
            <w:r w:rsidRPr="00B9217D">
              <w:rPr>
                <w:rStyle w:val="y2qfc"/>
                <w:rFonts w:ascii="Times New Roman" w:hAnsi="Times New Roman" w:cs="Times New Roman"/>
                <w:color w:val="202124"/>
                <w:sz w:val="24"/>
                <w:szCs w:val="24"/>
              </w:rPr>
              <w:t>cinsinden miktar</w:t>
            </w:r>
          </w:p>
        </w:tc>
        <w:tc>
          <w:tcPr>
            <w:tcW w:w="1134" w:type="dxa"/>
          </w:tcPr>
          <w:p w:rsidR="00B9217D" w:rsidRPr="00B9217D" w:rsidRDefault="00B9217D" w:rsidP="00B9217D">
            <w:pPr>
              <w:pStyle w:val="HTML-wstpniesformatowany"/>
              <w:shd w:val="clear" w:color="auto" w:fill="F8F9FA"/>
              <w:spacing w:line="540" w:lineRule="atLeast"/>
              <w:rPr>
                <w:rFonts w:ascii="Times New Roman" w:hAnsi="Times New Roman" w:cs="Times New Roman"/>
                <w:color w:val="202124"/>
                <w:sz w:val="24"/>
                <w:szCs w:val="24"/>
              </w:rPr>
            </w:pPr>
            <w:r>
              <w:rPr>
                <w:rStyle w:val="y2qfc"/>
                <w:rFonts w:ascii="Times New Roman" w:hAnsi="Times New Roman" w:cs="Times New Roman"/>
                <w:color w:val="202124"/>
                <w:sz w:val="24"/>
                <w:szCs w:val="24"/>
              </w:rPr>
              <w:t xml:space="preserve">3 bağ için </w:t>
            </w:r>
            <w:r w:rsidRPr="00B9217D">
              <w:rPr>
                <w:rStyle w:val="y2qfc"/>
                <w:rFonts w:ascii="Times New Roman" w:hAnsi="Times New Roman" w:cs="Times New Roman"/>
                <w:color w:val="202124"/>
                <w:sz w:val="24"/>
                <w:szCs w:val="24"/>
              </w:rPr>
              <w:t>miktar(Karışık)</w:t>
            </w:r>
          </w:p>
          <w:p w:rsidR="001317AF" w:rsidRPr="00B9217D" w:rsidRDefault="001317AF" w:rsidP="001317AF">
            <w:pPr>
              <w:pStyle w:val="Akapitzlist"/>
              <w:ind w:left="0"/>
              <w:jc w:val="both"/>
              <w:rPr>
                <w:rFonts w:ascii="Times New Roman" w:hAnsi="Times New Roman" w:cs="Times New Roman"/>
                <w:b/>
                <w:bCs/>
                <w:sz w:val="24"/>
                <w:szCs w:val="24"/>
              </w:rPr>
            </w:pPr>
          </w:p>
        </w:tc>
        <w:tc>
          <w:tcPr>
            <w:tcW w:w="993" w:type="dxa"/>
          </w:tcPr>
          <w:p w:rsidR="001317AF" w:rsidRPr="00B9217D" w:rsidRDefault="00B9217D" w:rsidP="001317AF">
            <w:pPr>
              <w:pStyle w:val="Akapitzlist"/>
              <w:ind w:left="0"/>
              <w:jc w:val="both"/>
              <w:rPr>
                <w:rFonts w:ascii="Times New Roman" w:hAnsi="Times New Roman" w:cs="Times New Roman"/>
                <w:b/>
                <w:bCs/>
                <w:sz w:val="24"/>
                <w:szCs w:val="24"/>
              </w:rPr>
            </w:pPr>
            <w:r w:rsidRPr="00B9217D">
              <w:rPr>
                <w:rFonts w:ascii="Times New Roman" w:hAnsi="Times New Roman" w:cs="Times New Roman"/>
                <w:sz w:val="24"/>
                <w:szCs w:val="24"/>
              </w:rPr>
              <w:br/>
            </w:r>
            <w:r w:rsidRPr="00B9217D">
              <w:rPr>
                <w:rFonts w:ascii="Times New Roman" w:hAnsi="Times New Roman" w:cs="Times New Roman"/>
                <w:color w:val="202124"/>
                <w:sz w:val="24"/>
                <w:szCs w:val="24"/>
                <w:shd w:val="clear" w:color="auto" w:fill="F8F9FA"/>
              </w:rPr>
              <w:t xml:space="preserve">[µl] </w:t>
            </w:r>
            <w:proofErr w:type="spellStart"/>
            <w:r w:rsidRPr="00B9217D">
              <w:rPr>
                <w:rFonts w:ascii="Times New Roman" w:hAnsi="Times New Roman" w:cs="Times New Roman"/>
                <w:color w:val="202124"/>
                <w:sz w:val="24"/>
                <w:szCs w:val="24"/>
                <w:shd w:val="clear" w:color="auto" w:fill="F8F9FA"/>
              </w:rPr>
              <w:t>cinsinden</w:t>
            </w:r>
            <w:proofErr w:type="spellEnd"/>
            <w:r w:rsidRPr="00B9217D">
              <w:rPr>
                <w:rFonts w:ascii="Times New Roman" w:hAnsi="Times New Roman" w:cs="Times New Roman"/>
                <w:color w:val="202124"/>
                <w:sz w:val="24"/>
                <w:szCs w:val="24"/>
                <w:shd w:val="clear" w:color="auto" w:fill="F8F9FA"/>
              </w:rPr>
              <w:t xml:space="preserve"> </w:t>
            </w:r>
            <w:proofErr w:type="spellStart"/>
            <w:r w:rsidRPr="00B9217D">
              <w:rPr>
                <w:rFonts w:ascii="Times New Roman" w:hAnsi="Times New Roman" w:cs="Times New Roman"/>
                <w:color w:val="202124"/>
                <w:sz w:val="24"/>
                <w:szCs w:val="24"/>
                <w:shd w:val="clear" w:color="auto" w:fill="F8F9FA"/>
              </w:rPr>
              <w:t>toplam</w:t>
            </w:r>
            <w:proofErr w:type="spellEnd"/>
          </w:p>
        </w:tc>
        <w:tc>
          <w:tcPr>
            <w:tcW w:w="1270" w:type="dxa"/>
          </w:tcPr>
          <w:p w:rsidR="00B9217D" w:rsidRPr="00B9217D" w:rsidRDefault="00B9217D" w:rsidP="00B9217D">
            <w:pPr>
              <w:pStyle w:val="HTML-wstpniesformatowany"/>
              <w:shd w:val="clear" w:color="auto" w:fill="F8F9FA"/>
              <w:spacing w:line="540" w:lineRule="atLeast"/>
              <w:rPr>
                <w:rFonts w:ascii="Times New Roman" w:hAnsi="Times New Roman" w:cs="Times New Roman"/>
                <w:color w:val="202124"/>
                <w:sz w:val="24"/>
                <w:szCs w:val="24"/>
              </w:rPr>
            </w:pPr>
            <w:r w:rsidRPr="00B9217D">
              <w:rPr>
                <w:rStyle w:val="y2qfc"/>
                <w:rFonts w:ascii="Times New Roman" w:hAnsi="Times New Roman" w:cs="Times New Roman"/>
                <w:color w:val="202124"/>
                <w:sz w:val="24"/>
                <w:szCs w:val="24"/>
              </w:rPr>
              <w:t>[µl]'ye bölünmüş</w:t>
            </w:r>
          </w:p>
          <w:p w:rsidR="001317AF" w:rsidRPr="00B9217D" w:rsidRDefault="001317AF" w:rsidP="001317AF">
            <w:pPr>
              <w:pStyle w:val="Akapitzlist"/>
              <w:ind w:left="0"/>
              <w:jc w:val="both"/>
              <w:rPr>
                <w:rFonts w:ascii="Times New Roman" w:hAnsi="Times New Roman" w:cs="Times New Roman"/>
                <w:b/>
                <w:bCs/>
                <w:sz w:val="24"/>
                <w:szCs w:val="24"/>
              </w:rPr>
            </w:pPr>
          </w:p>
        </w:tc>
      </w:tr>
      <w:tr w:rsidR="00CA3A46" w:rsidTr="001317AF">
        <w:tc>
          <w:tcPr>
            <w:tcW w:w="3953" w:type="dxa"/>
          </w:tcPr>
          <w:p w:rsidR="00B9217D" w:rsidRPr="00A03B0E" w:rsidRDefault="00B9217D" w:rsidP="00B9217D">
            <w:pPr>
              <w:pStyle w:val="HTML-wstpniesformatowany"/>
              <w:shd w:val="clear" w:color="auto" w:fill="F8F9FA"/>
              <w:spacing w:line="540" w:lineRule="atLeast"/>
              <w:rPr>
                <w:rFonts w:ascii="Times New Roman" w:hAnsi="Times New Roman" w:cs="Times New Roman"/>
                <w:color w:val="202124"/>
                <w:sz w:val="24"/>
                <w:szCs w:val="24"/>
              </w:rPr>
            </w:pPr>
            <w:r w:rsidRPr="00A03B0E">
              <w:rPr>
                <w:rStyle w:val="y2qfc"/>
                <w:rFonts w:ascii="Times New Roman" w:hAnsi="Times New Roman" w:cs="Times New Roman"/>
                <w:color w:val="202124"/>
                <w:sz w:val="24"/>
                <w:szCs w:val="24"/>
              </w:rPr>
              <w:t>PCR'ye su</w:t>
            </w:r>
          </w:p>
          <w:p w:rsidR="001317AF" w:rsidRDefault="001317AF" w:rsidP="001317AF">
            <w:pPr>
              <w:pStyle w:val="Akapitzlist"/>
              <w:ind w:left="0"/>
              <w:jc w:val="both"/>
              <w:rPr>
                <w:rFonts w:ascii="Times New Roman" w:hAnsi="Times New Roman" w:cs="Times New Roman"/>
                <w:sz w:val="24"/>
                <w:szCs w:val="24"/>
              </w:rPr>
            </w:pPr>
          </w:p>
        </w:tc>
        <w:tc>
          <w:tcPr>
            <w:tcW w:w="992" w:type="dxa"/>
          </w:tcPr>
          <w:p w:rsidR="001317AF" w:rsidRDefault="00CA3A46"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1317AF" w:rsidRDefault="001317AF" w:rsidP="001317AF">
            <w:pPr>
              <w:pStyle w:val="Akapitzlist"/>
              <w:ind w:left="0"/>
              <w:jc w:val="both"/>
              <w:rPr>
                <w:rFonts w:ascii="Times New Roman" w:hAnsi="Times New Roman" w:cs="Times New Roman"/>
                <w:sz w:val="24"/>
                <w:szCs w:val="24"/>
              </w:rPr>
            </w:pPr>
          </w:p>
        </w:tc>
        <w:tc>
          <w:tcPr>
            <w:tcW w:w="993" w:type="dxa"/>
          </w:tcPr>
          <w:p w:rsidR="001317AF" w:rsidRDefault="001317AF" w:rsidP="001317AF">
            <w:pPr>
              <w:pStyle w:val="Akapitzlist"/>
              <w:ind w:left="0"/>
              <w:jc w:val="both"/>
              <w:rPr>
                <w:rFonts w:ascii="Times New Roman" w:hAnsi="Times New Roman" w:cs="Times New Roman"/>
                <w:sz w:val="24"/>
                <w:szCs w:val="24"/>
              </w:rPr>
            </w:pPr>
          </w:p>
        </w:tc>
        <w:tc>
          <w:tcPr>
            <w:tcW w:w="1270" w:type="dxa"/>
          </w:tcPr>
          <w:p w:rsidR="001317AF" w:rsidRDefault="001317AF" w:rsidP="001317AF">
            <w:pPr>
              <w:pStyle w:val="Akapitzlist"/>
              <w:ind w:left="0"/>
              <w:jc w:val="both"/>
              <w:rPr>
                <w:rFonts w:ascii="Times New Roman" w:hAnsi="Times New Roman" w:cs="Times New Roman"/>
                <w:sz w:val="24"/>
                <w:szCs w:val="24"/>
              </w:rPr>
            </w:pPr>
          </w:p>
        </w:tc>
      </w:tr>
      <w:tr w:rsidR="00CA3A46" w:rsidTr="001317AF">
        <w:tc>
          <w:tcPr>
            <w:tcW w:w="3953" w:type="dxa"/>
          </w:tcPr>
          <w:p w:rsidR="00B9217D" w:rsidRPr="00A03B0E" w:rsidRDefault="00B9217D" w:rsidP="00B9217D">
            <w:pPr>
              <w:pStyle w:val="HTML-wstpniesformatowany"/>
              <w:shd w:val="clear" w:color="auto" w:fill="F8F9FA"/>
              <w:spacing w:line="540" w:lineRule="atLeast"/>
              <w:rPr>
                <w:rFonts w:ascii="Times New Roman" w:hAnsi="Times New Roman" w:cs="Times New Roman"/>
                <w:color w:val="202124"/>
                <w:sz w:val="24"/>
                <w:szCs w:val="24"/>
              </w:rPr>
            </w:pPr>
            <w:r w:rsidRPr="00A03B0E">
              <w:rPr>
                <w:rStyle w:val="y2qfc"/>
                <w:rFonts w:ascii="Times New Roman" w:hAnsi="Times New Roman" w:cs="Times New Roman"/>
                <w:color w:val="202124"/>
                <w:sz w:val="24"/>
                <w:szCs w:val="24"/>
              </w:rPr>
              <w:t>10˟ PCR reaksiyon tamponu</w:t>
            </w:r>
          </w:p>
          <w:p w:rsidR="001317AF" w:rsidRDefault="001317AF" w:rsidP="00F4259D">
            <w:pPr>
              <w:pStyle w:val="Akapitzlist"/>
              <w:ind w:left="0"/>
              <w:jc w:val="both"/>
              <w:rPr>
                <w:rFonts w:ascii="Times New Roman" w:hAnsi="Times New Roman" w:cs="Times New Roman"/>
                <w:sz w:val="24"/>
                <w:szCs w:val="24"/>
              </w:rPr>
            </w:pPr>
          </w:p>
        </w:tc>
        <w:tc>
          <w:tcPr>
            <w:tcW w:w="992" w:type="dxa"/>
          </w:tcPr>
          <w:p w:rsidR="001317AF" w:rsidRDefault="00CA3A46"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317AF" w:rsidRDefault="001317AF" w:rsidP="001317AF">
            <w:pPr>
              <w:pStyle w:val="Akapitzlist"/>
              <w:ind w:left="0"/>
              <w:jc w:val="both"/>
              <w:rPr>
                <w:rFonts w:ascii="Times New Roman" w:hAnsi="Times New Roman" w:cs="Times New Roman"/>
                <w:sz w:val="24"/>
                <w:szCs w:val="24"/>
              </w:rPr>
            </w:pPr>
          </w:p>
        </w:tc>
        <w:tc>
          <w:tcPr>
            <w:tcW w:w="993" w:type="dxa"/>
          </w:tcPr>
          <w:p w:rsidR="001317AF" w:rsidRDefault="001317AF" w:rsidP="001317AF">
            <w:pPr>
              <w:pStyle w:val="Akapitzlist"/>
              <w:ind w:left="0"/>
              <w:jc w:val="both"/>
              <w:rPr>
                <w:rFonts w:ascii="Times New Roman" w:hAnsi="Times New Roman" w:cs="Times New Roman"/>
                <w:sz w:val="24"/>
                <w:szCs w:val="24"/>
              </w:rPr>
            </w:pPr>
          </w:p>
        </w:tc>
        <w:tc>
          <w:tcPr>
            <w:tcW w:w="1270" w:type="dxa"/>
          </w:tcPr>
          <w:p w:rsidR="001317AF" w:rsidRDefault="001317AF" w:rsidP="001317AF">
            <w:pPr>
              <w:pStyle w:val="Akapitzlist"/>
              <w:ind w:left="0"/>
              <w:jc w:val="both"/>
              <w:rPr>
                <w:rFonts w:ascii="Times New Roman" w:hAnsi="Times New Roman" w:cs="Times New Roman"/>
                <w:sz w:val="24"/>
                <w:szCs w:val="24"/>
              </w:rPr>
            </w:pPr>
          </w:p>
        </w:tc>
      </w:tr>
      <w:tr w:rsidR="00CA3A46" w:rsidTr="001317AF">
        <w:tc>
          <w:tcPr>
            <w:tcW w:w="3953" w:type="dxa"/>
          </w:tcPr>
          <w:p w:rsidR="001317AF" w:rsidRDefault="00CA3A46" w:rsidP="001317AF">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Mg </w:t>
            </w:r>
            <m:oMath>
              <m:sSub>
                <m:sSubPr>
                  <m:ctrlPr>
                    <w:rPr>
                      <w:rFonts w:ascii="Cambria Math" w:hAnsi="Cambria Math" w:cs="Times New Roman"/>
                      <w:i/>
                      <w:sz w:val="24"/>
                      <w:szCs w:val="24"/>
                    </w:rPr>
                  </m:ctrlPr>
                </m:sSubPr>
                <m:e>
                  <m:r>
                    <w:rPr>
                      <w:rFonts w:ascii="Cambria Math" w:hAnsi="Cambria Math" w:cs="Times New Roman"/>
                      <w:sz w:val="24"/>
                      <w:szCs w:val="24"/>
                    </w:rPr>
                    <m:t>Cl</m:t>
                  </m:r>
                </m:e>
                <m:sub>
                  <m:r>
                    <w:rPr>
                      <w:rFonts w:ascii="Cambria Math" w:hAnsi="Cambria Math" w:cs="Times New Roman"/>
                      <w:sz w:val="24"/>
                      <w:szCs w:val="24"/>
                    </w:rPr>
                    <m:t>2</m:t>
                  </m:r>
                </m:sub>
              </m:sSub>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50 mM</m:t>
                  </m:r>
                </m:e>
              </m:d>
            </m:oMath>
          </w:p>
        </w:tc>
        <w:tc>
          <w:tcPr>
            <w:tcW w:w="992" w:type="dxa"/>
          </w:tcPr>
          <w:p w:rsidR="001317AF" w:rsidRDefault="00CA3A46"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1317AF" w:rsidRDefault="001317AF" w:rsidP="001317AF">
            <w:pPr>
              <w:pStyle w:val="Akapitzlist"/>
              <w:ind w:left="0"/>
              <w:jc w:val="both"/>
              <w:rPr>
                <w:rFonts w:ascii="Times New Roman" w:hAnsi="Times New Roman" w:cs="Times New Roman"/>
                <w:sz w:val="24"/>
                <w:szCs w:val="24"/>
              </w:rPr>
            </w:pPr>
          </w:p>
        </w:tc>
        <w:tc>
          <w:tcPr>
            <w:tcW w:w="993" w:type="dxa"/>
          </w:tcPr>
          <w:p w:rsidR="001317AF" w:rsidRDefault="001317AF" w:rsidP="001317AF">
            <w:pPr>
              <w:pStyle w:val="Akapitzlist"/>
              <w:ind w:left="0"/>
              <w:jc w:val="both"/>
              <w:rPr>
                <w:rFonts w:ascii="Times New Roman" w:hAnsi="Times New Roman" w:cs="Times New Roman"/>
                <w:sz w:val="24"/>
                <w:szCs w:val="24"/>
              </w:rPr>
            </w:pPr>
          </w:p>
        </w:tc>
        <w:tc>
          <w:tcPr>
            <w:tcW w:w="1270" w:type="dxa"/>
          </w:tcPr>
          <w:p w:rsidR="001317AF" w:rsidRDefault="001317AF" w:rsidP="001317AF">
            <w:pPr>
              <w:pStyle w:val="Akapitzlist"/>
              <w:ind w:left="0"/>
              <w:jc w:val="both"/>
              <w:rPr>
                <w:rFonts w:ascii="Times New Roman" w:hAnsi="Times New Roman" w:cs="Times New Roman"/>
                <w:sz w:val="24"/>
                <w:szCs w:val="24"/>
              </w:rPr>
            </w:pPr>
          </w:p>
        </w:tc>
      </w:tr>
      <w:tr w:rsidR="00CA3A46" w:rsidTr="001317AF">
        <w:tc>
          <w:tcPr>
            <w:tcW w:w="3953" w:type="dxa"/>
          </w:tcPr>
          <w:p w:rsidR="001317AF" w:rsidRDefault="00B9217D" w:rsidP="001317AF">
            <w:pPr>
              <w:pStyle w:val="Akapitzlist"/>
              <w:ind w:left="0"/>
              <w:jc w:val="both"/>
              <w:rPr>
                <w:rFonts w:ascii="Times New Roman" w:hAnsi="Times New Roman" w:cs="Times New Roman"/>
                <w:sz w:val="24"/>
                <w:szCs w:val="24"/>
              </w:rPr>
            </w:pPr>
            <w:proofErr w:type="spellStart"/>
            <w:r>
              <w:rPr>
                <w:rFonts w:ascii="Times New Roman" w:hAnsi="Times New Roman" w:cs="Times New Roman"/>
                <w:sz w:val="24"/>
                <w:szCs w:val="24"/>
              </w:rPr>
              <w:t>Çözelti</w:t>
            </w:r>
            <w:proofErr w:type="spellEnd"/>
            <w:r w:rsidR="00CA3A46">
              <w:rPr>
                <w:rFonts w:ascii="Times New Roman" w:hAnsi="Times New Roman" w:cs="Times New Roman"/>
                <w:sz w:val="24"/>
                <w:szCs w:val="24"/>
              </w:rPr>
              <w:t xml:space="preserve"> </w:t>
            </w:r>
            <w:proofErr w:type="spellStart"/>
            <w:r w:rsidR="00CA3A46">
              <w:rPr>
                <w:rFonts w:ascii="Times New Roman" w:hAnsi="Times New Roman" w:cs="Times New Roman"/>
                <w:sz w:val="24"/>
                <w:szCs w:val="24"/>
              </w:rPr>
              <w:t>dNTPs</w:t>
            </w:r>
            <w:proofErr w:type="spellEnd"/>
            <w:r w:rsidR="00CA3A46">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8 mM</m:t>
                  </m:r>
                </m:e>
              </m:d>
            </m:oMath>
          </w:p>
        </w:tc>
        <w:tc>
          <w:tcPr>
            <w:tcW w:w="992" w:type="dxa"/>
          </w:tcPr>
          <w:p w:rsidR="001317AF" w:rsidRDefault="007478F1"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317AF" w:rsidRDefault="001317AF" w:rsidP="001317AF">
            <w:pPr>
              <w:pStyle w:val="Akapitzlist"/>
              <w:ind w:left="0"/>
              <w:jc w:val="both"/>
              <w:rPr>
                <w:rFonts w:ascii="Times New Roman" w:hAnsi="Times New Roman" w:cs="Times New Roman"/>
                <w:sz w:val="24"/>
                <w:szCs w:val="24"/>
              </w:rPr>
            </w:pPr>
          </w:p>
        </w:tc>
        <w:tc>
          <w:tcPr>
            <w:tcW w:w="993" w:type="dxa"/>
          </w:tcPr>
          <w:p w:rsidR="001317AF" w:rsidRDefault="001317AF" w:rsidP="001317AF">
            <w:pPr>
              <w:pStyle w:val="Akapitzlist"/>
              <w:ind w:left="0"/>
              <w:jc w:val="both"/>
              <w:rPr>
                <w:rFonts w:ascii="Times New Roman" w:hAnsi="Times New Roman" w:cs="Times New Roman"/>
                <w:sz w:val="24"/>
                <w:szCs w:val="24"/>
              </w:rPr>
            </w:pPr>
          </w:p>
        </w:tc>
        <w:tc>
          <w:tcPr>
            <w:tcW w:w="1270" w:type="dxa"/>
          </w:tcPr>
          <w:p w:rsidR="001317AF" w:rsidRDefault="001317AF" w:rsidP="001317AF">
            <w:pPr>
              <w:pStyle w:val="Akapitzlist"/>
              <w:ind w:left="0"/>
              <w:jc w:val="both"/>
              <w:rPr>
                <w:rFonts w:ascii="Times New Roman" w:hAnsi="Times New Roman" w:cs="Times New Roman"/>
                <w:sz w:val="24"/>
                <w:szCs w:val="24"/>
              </w:rPr>
            </w:pPr>
          </w:p>
        </w:tc>
      </w:tr>
      <w:tr w:rsidR="00CA3A46" w:rsidTr="001317AF">
        <w:tc>
          <w:tcPr>
            <w:tcW w:w="3953" w:type="dxa"/>
          </w:tcPr>
          <w:p w:rsidR="001317AF" w:rsidRDefault="00B9217D" w:rsidP="001317AF">
            <w:pPr>
              <w:pStyle w:val="Akapitzlist"/>
              <w:ind w:left="0"/>
              <w:jc w:val="both"/>
              <w:rPr>
                <w:rFonts w:ascii="Times New Roman" w:hAnsi="Times New Roman" w:cs="Times New Roman"/>
                <w:sz w:val="24"/>
                <w:szCs w:val="24"/>
              </w:rPr>
            </w:pPr>
            <w:proofErr w:type="spellStart"/>
            <w:r>
              <w:rPr>
                <w:rFonts w:ascii="Times New Roman" w:hAnsi="Times New Roman" w:cs="Times New Roman"/>
                <w:sz w:val="24"/>
                <w:szCs w:val="24"/>
              </w:rPr>
              <w:t>Başlangıç</w:t>
            </w:r>
            <w:proofErr w:type="spellEnd"/>
            <w:r w:rsidR="00CA3A46">
              <w:rPr>
                <w:rFonts w:ascii="Times New Roman" w:hAnsi="Times New Roman" w:cs="Times New Roman"/>
                <w:sz w:val="24"/>
                <w:szCs w:val="24"/>
              </w:rPr>
              <w:t xml:space="preserve"> 1</w:t>
            </w:r>
            <m:oMath>
              <m:d>
                <m:dPr>
                  <m:begChr m:val="["/>
                  <m:endChr m:val="]"/>
                  <m:ctrlPr>
                    <w:rPr>
                      <w:rFonts w:ascii="Cambria Math" w:hAnsi="Cambria Math" w:cs="Times New Roman"/>
                      <w:i/>
                      <w:sz w:val="24"/>
                      <w:szCs w:val="24"/>
                    </w:rPr>
                  </m:ctrlPr>
                </m:dPr>
                <m:e>
                  <m:r>
                    <w:rPr>
                      <w:rFonts w:ascii="Cambria Math" w:hAnsi="Cambria Math" w:cs="Times New Roman"/>
                      <w:sz w:val="24"/>
                      <w:szCs w:val="24"/>
                    </w:rPr>
                    <m:t>10 µM</m:t>
                  </m:r>
                </m:e>
              </m:d>
            </m:oMath>
          </w:p>
        </w:tc>
        <w:tc>
          <w:tcPr>
            <w:tcW w:w="992" w:type="dxa"/>
          </w:tcPr>
          <w:p w:rsidR="001317AF" w:rsidRDefault="007478F1"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1317AF" w:rsidRDefault="001317AF" w:rsidP="001317AF">
            <w:pPr>
              <w:pStyle w:val="Akapitzlist"/>
              <w:ind w:left="0"/>
              <w:jc w:val="both"/>
              <w:rPr>
                <w:rFonts w:ascii="Times New Roman" w:hAnsi="Times New Roman" w:cs="Times New Roman"/>
                <w:sz w:val="24"/>
                <w:szCs w:val="24"/>
              </w:rPr>
            </w:pPr>
          </w:p>
        </w:tc>
        <w:tc>
          <w:tcPr>
            <w:tcW w:w="993" w:type="dxa"/>
          </w:tcPr>
          <w:p w:rsidR="001317AF" w:rsidRDefault="001317AF" w:rsidP="001317AF">
            <w:pPr>
              <w:pStyle w:val="Akapitzlist"/>
              <w:ind w:left="0"/>
              <w:jc w:val="both"/>
              <w:rPr>
                <w:rFonts w:ascii="Times New Roman" w:hAnsi="Times New Roman" w:cs="Times New Roman"/>
                <w:sz w:val="24"/>
                <w:szCs w:val="24"/>
              </w:rPr>
            </w:pPr>
          </w:p>
        </w:tc>
        <w:tc>
          <w:tcPr>
            <w:tcW w:w="1270" w:type="dxa"/>
          </w:tcPr>
          <w:p w:rsidR="001317AF" w:rsidRDefault="001317AF" w:rsidP="001317AF">
            <w:pPr>
              <w:pStyle w:val="Akapitzlist"/>
              <w:ind w:left="0"/>
              <w:jc w:val="both"/>
              <w:rPr>
                <w:rFonts w:ascii="Times New Roman" w:hAnsi="Times New Roman" w:cs="Times New Roman"/>
                <w:sz w:val="24"/>
                <w:szCs w:val="24"/>
              </w:rPr>
            </w:pPr>
          </w:p>
        </w:tc>
      </w:tr>
      <w:tr w:rsidR="00CA3A46" w:rsidTr="001317AF">
        <w:tc>
          <w:tcPr>
            <w:tcW w:w="3953" w:type="dxa"/>
          </w:tcPr>
          <w:p w:rsidR="001317AF" w:rsidRDefault="00B9217D" w:rsidP="001317AF">
            <w:pPr>
              <w:pStyle w:val="Akapitzlist"/>
              <w:ind w:left="0"/>
              <w:jc w:val="both"/>
              <w:rPr>
                <w:rFonts w:ascii="Times New Roman" w:hAnsi="Times New Roman" w:cs="Times New Roman"/>
                <w:sz w:val="24"/>
                <w:szCs w:val="24"/>
              </w:rPr>
            </w:pPr>
            <w:proofErr w:type="spellStart"/>
            <w:r>
              <w:rPr>
                <w:rFonts w:ascii="Times New Roman" w:hAnsi="Times New Roman" w:cs="Times New Roman"/>
                <w:sz w:val="24"/>
                <w:szCs w:val="24"/>
              </w:rPr>
              <w:t>Başlangıç</w:t>
            </w:r>
            <w:proofErr w:type="spellEnd"/>
            <w:r>
              <w:rPr>
                <w:rFonts w:ascii="Times New Roman" w:hAnsi="Times New Roman" w:cs="Times New Roman"/>
                <w:sz w:val="24"/>
                <w:szCs w:val="24"/>
              </w:rPr>
              <w:t xml:space="preserve"> </w:t>
            </w:r>
            <w:r w:rsidR="00CA3A46">
              <w:rPr>
                <w:rFonts w:ascii="Times New Roman" w:hAnsi="Times New Roman" w:cs="Times New Roman"/>
                <w:sz w:val="24"/>
                <w:szCs w:val="24"/>
              </w:rPr>
              <w:t xml:space="preserve">2 </w:t>
            </w:r>
            <m:oMath>
              <m:d>
                <m:dPr>
                  <m:begChr m:val="["/>
                  <m:endChr m:val="]"/>
                  <m:ctrlPr>
                    <w:rPr>
                      <w:rFonts w:ascii="Cambria Math" w:hAnsi="Cambria Math" w:cs="Times New Roman"/>
                      <w:i/>
                      <w:sz w:val="24"/>
                      <w:szCs w:val="24"/>
                    </w:rPr>
                  </m:ctrlPr>
                </m:dPr>
                <m:e>
                  <m:r>
                    <w:rPr>
                      <w:rFonts w:ascii="Cambria Math" w:hAnsi="Cambria Math" w:cs="Times New Roman"/>
                      <w:sz w:val="24"/>
                      <w:szCs w:val="24"/>
                    </w:rPr>
                    <m:t>10 µM</m:t>
                  </m:r>
                </m:e>
              </m:d>
            </m:oMath>
          </w:p>
        </w:tc>
        <w:tc>
          <w:tcPr>
            <w:tcW w:w="992" w:type="dxa"/>
          </w:tcPr>
          <w:p w:rsidR="001317AF" w:rsidRDefault="007478F1"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1317AF" w:rsidRDefault="001317AF" w:rsidP="001317AF">
            <w:pPr>
              <w:pStyle w:val="Akapitzlist"/>
              <w:ind w:left="0"/>
              <w:jc w:val="both"/>
              <w:rPr>
                <w:rFonts w:ascii="Times New Roman" w:hAnsi="Times New Roman" w:cs="Times New Roman"/>
                <w:sz w:val="24"/>
                <w:szCs w:val="24"/>
              </w:rPr>
            </w:pPr>
          </w:p>
        </w:tc>
        <w:tc>
          <w:tcPr>
            <w:tcW w:w="993" w:type="dxa"/>
          </w:tcPr>
          <w:p w:rsidR="001317AF" w:rsidRDefault="001317AF" w:rsidP="001317AF">
            <w:pPr>
              <w:pStyle w:val="Akapitzlist"/>
              <w:ind w:left="0"/>
              <w:jc w:val="both"/>
              <w:rPr>
                <w:rFonts w:ascii="Times New Roman" w:hAnsi="Times New Roman" w:cs="Times New Roman"/>
                <w:sz w:val="24"/>
                <w:szCs w:val="24"/>
              </w:rPr>
            </w:pPr>
          </w:p>
        </w:tc>
        <w:tc>
          <w:tcPr>
            <w:tcW w:w="1270" w:type="dxa"/>
          </w:tcPr>
          <w:p w:rsidR="001317AF" w:rsidRDefault="001317AF" w:rsidP="001317AF">
            <w:pPr>
              <w:pStyle w:val="Akapitzlist"/>
              <w:ind w:left="0"/>
              <w:jc w:val="both"/>
              <w:rPr>
                <w:rFonts w:ascii="Times New Roman" w:hAnsi="Times New Roman" w:cs="Times New Roman"/>
                <w:sz w:val="24"/>
                <w:szCs w:val="24"/>
              </w:rPr>
            </w:pPr>
          </w:p>
        </w:tc>
      </w:tr>
      <w:tr w:rsidR="00CA3A46" w:rsidTr="002533D0">
        <w:tc>
          <w:tcPr>
            <w:tcW w:w="3953" w:type="dxa"/>
          </w:tcPr>
          <w:p w:rsidR="00B9217D" w:rsidRPr="00A03B0E" w:rsidRDefault="00CA3A46" w:rsidP="00B9217D">
            <w:pPr>
              <w:pStyle w:val="HTML-wstpniesformatowany"/>
              <w:shd w:val="clear" w:color="auto" w:fill="F8F9FA"/>
              <w:spacing w:line="540" w:lineRule="atLeast"/>
              <w:rPr>
                <w:rFonts w:ascii="Times New Roman" w:hAnsi="Times New Roman" w:cs="Times New Roman"/>
                <w:color w:val="202124"/>
                <w:sz w:val="24"/>
                <w:szCs w:val="24"/>
              </w:rPr>
            </w:pPr>
            <w:r>
              <w:rPr>
                <w:rFonts w:ascii="Times New Roman" w:hAnsi="Times New Roman" w:cs="Times New Roman"/>
                <w:sz w:val="24"/>
                <w:szCs w:val="24"/>
              </w:rPr>
              <w:t>DNA</w:t>
            </w:r>
            <w:r w:rsidR="00D802CB">
              <w:rPr>
                <w:rFonts w:ascii="Times New Roman" w:hAnsi="Times New Roman" w:cs="Times New Roman"/>
                <w:sz w:val="24"/>
                <w:szCs w:val="24"/>
              </w:rPr>
              <w:t xml:space="preserve"> </w:t>
            </w:r>
            <w:r w:rsidR="00B9217D" w:rsidRPr="00A03B0E">
              <w:rPr>
                <w:rStyle w:val="y2qfc"/>
                <w:rFonts w:ascii="Times New Roman" w:hAnsi="Times New Roman" w:cs="Times New Roman"/>
                <w:color w:val="202124"/>
                <w:sz w:val="24"/>
                <w:szCs w:val="24"/>
              </w:rPr>
              <w:t>termostabil polimeraz</w:t>
            </w:r>
          </w:p>
          <w:p w:rsidR="001317AF" w:rsidRDefault="001317AF" w:rsidP="001317AF">
            <w:pPr>
              <w:pStyle w:val="Akapitzlist"/>
              <w:ind w:left="0"/>
              <w:jc w:val="both"/>
              <w:rPr>
                <w:rFonts w:ascii="Times New Roman" w:hAnsi="Times New Roman" w:cs="Times New Roman"/>
                <w:sz w:val="24"/>
                <w:szCs w:val="24"/>
              </w:rPr>
            </w:pPr>
          </w:p>
        </w:tc>
        <w:tc>
          <w:tcPr>
            <w:tcW w:w="992" w:type="dxa"/>
            <w:tcBorders>
              <w:bottom w:val="single" w:sz="4" w:space="0" w:color="auto"/>
            </w:tcBorders>
          </w:tcPr>
          <w:p w:rsidR="001317AF" w:rsidRDefault="007478F1"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tcBorders>
          </w:tcPr>
          <w:p w:rsidR="001317AF" w:rsidRDefault="001317AF" w:rsidP="001317AF">
            <w:pPr>
              <w:pStyle w:val="Akapitzlist"/>
              <w:ind w:left="0"/>
              <w:jc w:val="both"/>
              <w:rPr>
                <w:rFonts w:ascii="Times New Roman" w:hAnsi="Times New Roman" w:cs="Times New Roman"/>
                <w:sz w:val="24"/>
                <w:szCs w:val="24"/>
              </w:rPr>
            </w:pPr>
          </w:p>
        </w:tc>
        <w:tc>
          <w:tcPr>
            <w:tcW w:w="993" w:type="dxa"/>
            <w:tcBorders>
              <w:bottom w:val="single" w:sz="4" w:space="0" w:color="auto"/>
            </w:tcBorders>
          </w:tcPr>
          <w:p w:rsidR="001317AF" w:rsidRDefault="001317AF" w:rsidP="001317AF">
            <w:pPr>
              <w:pStyle w:val="Akapitzlist"/>
              <w:ind w:left="0"/>
              <w:jc w:val="both"/>
              <w:rPr>
                <w:rFonts w:ascii="Times New Roman" w:hAnsi="Times New Roman" w:cs="Times New Roman"/>
                <w:sz w:val="24"/>
                <w:szCs w:val="24"/>
              </w:rPr>
            </w:pPr>
          </w:p>
        </w:tc>
        <w:tc>
          <w:tcPr>
            <w:tcW w:w="1270" w:type="dxa"/>
            <w:tcBorders>
              <w:bottom w:val="single" w:sz="4" w:space="0" w:color="auto"/>
            </w:tcBorders>
          </w:tcPr>
          <w:p w:rsidR="001317AF" w:rsidRDefault="001317AF" w:rsidP="001317AF">
            <w:pPr>
              <w:pStyle w:val="Akapitzlist"/>
              <w:ind w:left="0"/>
              <w:jc w:val="both"/>
              <w:rPr>
                <w:rFonts w:ascii="Times New Roman" w:hAnsi="Times New Roman" w:cs="Times New Roman"/>
                <w:sz w:val="24"/>
                <w:szCs w:val="24"/>
              </w:rPr>
            </w:pPr>
          </w:p>
        </w:tc>
      </w:tr>
      <w:tr w:rsidR="00CA3A46" w:rsidTr="002533D0">
        <w:tc>
          <w:tcPr>
            <w:tcW w:w="3953" w:type="dxa"/>
          </w:tcPr>
          <w:p w:rsidR="001317AF" w:rsidRPr="00D0162E" w:rsidRDefault="00A03B0E" w:rsidP="00D0162E">
            <w:pPr>
              <w:pStyle w:val="Akapitzlist"/>
              <w:ind w:left="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matris</w:t>
            </w:r>
            <w:proofErr w:type="spellEnd"/>
            <w:r w:rsidR="00D802CB" w:rsidRPr="00D0162E">
              <w:rPr>
                <w:rFonts w:ascii="Times New Roman" w:hAnsi="Times New Roman" w:cs="Times New Roman"/>
                <w:sz w:val="24"/>
                <w:szCs w:val="24"/>
                <w:lang w:val="en-GB"/>
              </w:rPr>
              <w:t xml:space="preserve"> </w:t>
            </w:r>
            <w:r w:rsidR="00CA3A46" w:rsidRPr="00D0162E">
              <w:rPr>
                <w:rFonts w:ascii="Times New Roman" w:hAnsi="Times New Roman" w:cs="Times New Roman"/>
                <w:sz w:val="24"/>
                <w:szCs w:val="24"/>
                <w:lang w:val="en-GB"/>
              </w:rPr>
              <w:t xml:space="preserve">DNA </w:t>
            </w:r>
            <w:r w:rsidR="00D802CB" w:rsidRPr="00D0162E">
              <w:rPr>
                <w:rFonts w:ascii="Times New Roman" w:hAnsi="Times New Roman" w:cs="Times New Roman"/>
                <w:sz w:val="24"/>
                <w:szCs w:val="24"/>
                <w:lang w:val="en-GB"/>
              </w:rPr>
              <w:t>(</w:t>
            </w:r>
            <w:r w:rsidR="00D0162E" w:rsidRPr="00D0162E">
              <w:rPr>
                <w:rFonts w:ascii="Times New Roman" w:hAnsi="Times New Roman" w:cs="Times New Roman"/>
                <w:sz w:val="24"/>
                <w:szCs w:val="24"/>
                <w:lang w:val="en-GB"/>
              </w:rPr>
              <w:t>a test sample</w:t>
            </w:r>
            <w:r w:rsidR="00CA3A46" w:rsidRPr="00D0162E">
              <w:rPr>
                <w:rFonts w:ascii="Times New Roman" w:hAnsi="Times New Roman" w:cs="Times New Roman"/>
                <w:sz w:val="24"/>
                <w:szCs w:val="24"/>
                <w:lang w:val="en-GB"/>
              </w:rPr>
              <w:t>)</w:t>
            </w:r>
          </w:p>
        </w:tc>
        <w:tc>
          <w:tcPr>
            <w:tcW w:w="992" w:type="dxa"/>
            <w:tcBorders>
              <w:right w:val="single" w:sz="4" w:space="0" w:color="auto"/>
            </w:tcBorders>
          </w:tcPr>
          <w:p w:rsidR="001317AF" w:rsidRDefault="007478F1"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nil"/>
              <w:left w:val="single" w:sz="4" w:space="0" w:color="auto"/>
              <w:bottom w:val="nil"/>
              <w:right w:val="nil"/>
            </w:tcBorders>
          </w:tcPr>
          <w:p w:rsidR="001317AF" w:rsidRDefault="001317AF" w:rsidP="001317AF">
            <w:pPr>
              <w:pStyle w:val="Akapitzlist"/>
              <w:ind w:left="0"/>
              <w:jc w:val="both"/>
              <w:rPr>
                <w:rFonts w:ascii="Times New Roman" w:hAnsi="Times New Roman" w:cs="Times New Roman"/>
                <w:sz w:val="24"/>
                <w:szCs w:val="24"/>
              </w:rPr>
            </w:pPr>
          </w:p>
        </w:tc>
        <w:tc>
          <w:tcPr>
            <w:tcW w:w="993" w:type="dxa"/>
            <w:tcBorders>
              <w:top w:val="nil"/>
              <w:left w:val="nil"/>
              <w:bottom w:val="nil"/>
              <w:right w:val="nil"/>
            </w:tcBorders>
          </w:tcPr>
          <w:p w:rsidR="001317AF" w:rsidRDefault="001317AF" w:rsidP="001317AF">
            <w:pPr>
              <w:pStyle w:val="Akapitzlist"/>
              <w:ind w:left="0"/>
              <w:jc w:val="both"/>
              <w:rPr>
                <w:rFonts w:ascii="Times New Roman" w:hAnsi="Times New Roman" w:cs="Times New Roman"/>
                <w:sz w:val="24"/>
                <w:szCs w:val="24"/>
              </w:rPr>
            </w:pPr>
          </w:p>
        </w:tc>
        <w:tc>
          <w:tcPr>
            <w:tcW w:w="1270" w:type="dxa"/>
            <w:tcBorders>
              <w:top w:val="nil"/>
              <w:left w:val="nil"/>
              <w:bottom w:val="nil"/>
              <w:right w:val="nil"/>
            </w:tcBorders>
          </w:tcPr>
          <w:p w:rsidR="001317AF" w:rsidRDefault="001317AF" w:rsidP="001317AF">
            <w:pPr>
              <w:pStyle w:val="Akapitzlist"/>
              <w:ind w:left="0"/>
              <w:jc w:val="both"/>
              <w:rPr>
                <w:rFonts w:ascii="Times New Roman" w:hAnsi="Times New Roman" w:cs="Times New Roman"/>
                <w:sz w:val="24"/>
                <w:szCs w:val="24"/>
              </w:rPr>
            </w:pPr>
          </w:p>
        </w:tc>
      </w:tr>
      <w:tr w:rsidR="002533D0" w:rsidTr="002533D0">
        <w:tc>
          <w:tcPr>
            <w:tcW w:w="3953" w:type="dxa"/>
          </w:tcPr>
          <w:p w:rsidR="001317AF" w:rsidRPr="00C54648" w:rsidRDefault="00A03B0E" w:rsidP="00C54648">
            <w:pPr>
              <w:pStyle w:val="HTML-wstpniesformatowany"/>
              <w:shd w:val="clear" w:color="auto" w:fill="F8F9FA"/>
              <w:spacing w:line="540" w:lineRule="atLeast"/>
              <w:rPr>
                <w:rFonts w:ascii="Times New Roman" w:hAnsi="Times New Roman" w:cs="Times New Roman"/>
                <w:color w:val="202124"/>
                <w:sz w:val="24"/>
                <w:szCs w:val="24"/>
              </w:rPr>
            </w:pPr>
            <w:r w:rsidRPr="00A03B0E">
              <w:rPr>
                <w:rStyle w:val="y2qfc"/>
                <w:rFonts w:ascii="Times New Roman" w:hAnsi="Times New Roman" w:cs="Times New Roman"/>
                <w:color w:val="202124"/>
                <w:sz w:val="24"/>
                <w:szCs w:val="24"/>
              </w:rPr>
              <w:t>son cilt</w:t>
            </w:r>
          </w:p>
        </w:tc>
        <w:tc>
          <w:tcPr>
            <w:tcW w:w="992" w:type="dxa"/>
            <w:tcBorders>
              <w:right w:val="single" w:sz="4" w:space="0" w:color="auto"/>
            </w:tcBorders>
          </w:tcPr>
          <w:p w:rsidR="001317AF" w:rsidRDefault="007478F1" w:rsidP="007478F1">
            <w:pPr>
              <w:pStyle w:val="Akapitzlist"/>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nil"/>
              <w:left w:val="single" w:sz="4" w:space="0" w:color="auto"/>
              <w:bottom w:val="nil"/>
              <w:right w:val="nil"/>
            </w:tcBorders>
          </w:tcPr>
          <w:p w:rsidR="001317AF" w:rsidRDefault="001317AF" w:rsidP="001317AF">
            <w:pPr>
              <w:pStyle w:val="Akapitzlist"/>
              <w:ind w:left="0"/>
              <w:jc w:val="both"/>
              <w:rPr>
                <w:rFonts w:ascii="Times New Roman" w:hAnsi="Times New Roman" w:cs="Times New Roman"/>
                <w:sz w:val="24"/>
                <w:szCs w:val="24"/>
              </w:rPr>
            </w:pPr>
          </w:p>
        </w:tc>
        <w:tc>
          <w:tcPr>
            <w:tcW w:w="993" w:type="dxa"/>
            <w:tcBorders>
              <w:top w:val="nil"/>
              <w:left w:val="nil"/>
              <w:bottom w:val="nil"/>
              <w:right w:val="nil"/>
            </w:tcBorders>
          </w:tcPr>
          <w:p w:rsidR="001317AF" w:rsidRDefault="001317AF" w:rsidP="001317AF">
            <w:pPr>
              <w:pStyle w:val="Akapitzlist"/>
              <w:ind w:left="0"/>
              <w:jc w:val="both"/>
              <w:rPr>
                <w:rFonts w:ascii="Times New Roman" w:hAnsi="Times New Roman" w:cs="Times New Roman"/>
                <w:sz w:val="24"/>
                <w:szCs w:val="24"/>
              </w:rPr>
            </w:pPr>
          </w:p>
        </w:tc>
        <w:tc>
          <w:tcPr>
            <w:tcW w:w="1270" w:type="dxa"/>
            <w:tcBorders>
              <w:top w:val="nil"/>
              <w:left w:val="nil"/>
              <w:bottom w:val="nil"/>
              <w:right w:val="nil"/>
            </w:tcBorders>
          </w:tcPr>
          <w:p w:rsidR="001317AF" w:rsidRDefault="001317AF" w:rsidP="001317AF">
            <w:pPr>
              <w:pStyle w:val="Akapitzlist"/>
              <w:ind w:left="0"/>
              <w:jc w:val="both"/>
              <w:rPr>
                <w:rFonts w:ascii="Times New Roman" w:hAnsi="Times New Roman" w:cs="Times New Roman"/>
                <w:sz w:val="24"/>
                <w:szCs w:val="24"/>
              </w:rPr>
            </w:pPr>
          </w:p>
        </w:tc>
      </w:tr>
    </w:tbl>
    <w:p w:rsidR="00C54648" w:rsidRDefault="00C54648" w:rsidP="00C54648">
      <w:pPr>
        <w:pStyle w:val="HTML-wstpniesformatowany"/>
        <w:shd w:val="clear" w:color="auto" w:fill="F8F9FA"/>
        <w:contextualSpacing/>
        <w:rPr>
          <w:rStyle w:val="y2qfc"/>
          <w:rFonts w:ascii="Times New Roman" w:hAnsi="Times New Roman" w:cs="Times New Roman"/>
          <w:color w:val="202124"/>
          <w:sz w:val="24"/>
          <w:szCs w:val="24"/>
        </w:rPr>
      </w:pPr>
    </w:p>
    <w:p w:rsidR="00A03B0E" w:rsidRDefault="000E4683" w:rsidP="00C54648">
      <w:pPr>
        <w:pStyle w:val="HTML-wstpniesformatowany"/>
        <w:shd w:val="clear" w:color="auto" w:fill="F8F9FA"/>
        <w:contextualSpacing/>
        <w:rPr>
          <w:rStyle w:val="y2qfc"/>
          <w:rFonts w:ascii="Times New Roman" w:hAnsi="Times New Roman" w:cs="Times New Roman"/>
          <w:color w:val="202124"/>
          <w:sz w:val="24"/>
          <w:szCs w:val="24"/>
        </w:rPr>
      </w:pPr>
      <w:r>
        <w:rPr>
          <w:rStyle w:val="y2qfc"/>
          <w:rFonts w:ascii="Times New Roman" w:hAnsi="Times New Roman" w:cs="Times New Roman"/>
          <w:color w:val="202124"/>
          <w:sz w:val="24"/>
          <w:szCs w:val="24"/>
        </w:rPr>
        <w:t xml:space="preserve">2.  </w:t>
      </w:r>
      <w:r w:rsidR="00A03B0E" w:rsidRPr="00A03B0E">
        <w:rPr>
          <w:rStyle w:val="y2qfc"/>
          <w:rFonts w:ascii="Times New Roman" w:hAnsi="Times New Roman" w:cs="Times New Roman"/>
          <w:color w:val="202124"/>
          <w:sz w:val="24"/>
          <w:szCs w:val="24"/>
        </w:rPr>
        <w:t>Karışımın bileşenleri, tabloda belirtilen sırayla ve MMix için hesaplanan miktarlarda bir tüpe eklenmelidir. Pipet ile tüp içinde karıştırılmalı ve daha sonra PCR için 3 tüpe paylaştırılmalıdır.</w:t>
      </w:r>
    </w:p>
    <w:p w:rsidR="00C54648" w:rsidRPr="00A03B0E" w:rsidRDefault="00C54648" w:rsidP="00C54648">
      <w:pPr>
        <w:pStyle w:val="HTML-wstpniesformatowany"/>
        <w:shd w:val="clear" w:color="auto" w:fill="F8F9FA"/>
        <w:contextualSpacing/>
        <w:rPr>
          <w:rFonts w:ascii="Times New Roman" w:hAnsi="Times New Roman" w:cs="Times New Roman"/>
          <w:color w:val="202124"/>
          <w:sz w:val="24"/>
          <w:szCs w:val="24"/>
        </w:rPr>
      </w:pPr>
    </w:p>
    <w:p w:rsidR="00C54648" w:rsidRPr="00C54648" w:rsidRDefault="00C54648" w:rsidP="00C54648">
      <w:pPr>
        <w:pStyle w:val="HTML-wstpniesformatowany"/>
        <w:shd w:val="clear" w:color="auto" w:fill="F8F9FA"/>
        <w:contextualSpacing/>
        <w:rPr>
          <w:rFonts w:ascii="Times New Roman" w:hAnsi="Times New Roman" w:cs="Times New Roman"/>
          <w:color w:val="202124"/>
          <w:sz w:val="24"/>
          <w:szCs w:val="24"/>
        </w:rPr>
      </w:pPr>
      <w:r w:rsidRPr="00C54648">
        <w:rPr>
          <w:rStyle w:val="y2qfc"/>
          <w:rFonts w:ascii="Times New Roman" w:hAnsi="Times New Roman" w:cs="Times New Roman"/>
          <w:color w:val="202124"/>
          <w:sz w:val="24"/>
          <w:szCs w:val="24"/>
        </w:rPr>
        <w:t>Yukarıdaki görev, doğruluk, odaklanma, basit matematiksel hesaplamalar yapma becerisi ve laboratuvar ekipmanlarını kullanma becerisi gerektirir. Bu, bireysel olarak yapılması gereken bir egzersizdir, bu nedenle emanet edilen görevleri bağımsız olarak yerine getirmeyi tercih eden kişiler için önerilir. Bu tür becerilere sahipseniz kendinizi laboratuvar tanı uzmanı, genetikçi, eczacı, biyoteknolog, kimyager gibi mesleklerin içinde bulacaksınız.</w:t>
      </w:r>
    </w:p>
    <w:p w:rsidR="00A3457D" w:rsidRPr="00695BDA" w:rsidRDefault="00A3457D" w:rsidP="00C54648">
      <w:pPr>
        <w:spacing w:line="240" w:lineRule="auto"/>
        <w:contextualSpacing/>
        <w:jc w:val="both"/>
        <w:rPr>
          <w:rFonts w:ascii="Times New Roman" w:hAnsi="Times New Roman" w:cs="Times New Roman"/>
          <w:sz w:val="24"/>
          <w:szCs w:val="24"/>
          <w:lang w:val="tr-TR"/>
        </w:rPr>
      </w:pPr>
    </w:p>
    <w:sectPr w:rsidR="00A3457D" w:rsidRPr="00695BDA" w:rsidSect="004301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269" w:rsidRDefault="00910269" w:rsidP="00D60B62">
      <w:pPr>
        <w:spacing w:after="0" w:line="240" w:lineRule="auto"/>
      </w:pPr>
      <w:r>
        <w:separator/>
      </w:r>
    </w:p>
  </w:endnote>
  <w:endnote w:type="continuationSeparator" w:id="0">
    <w:p w:rsidR="00910269" w:rsidRDefault="00910269" w:rsidP="00D6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DA" w:rsidRDefault="00695B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DA" w:rsidRDefault="00695BDA">
    <w:pPr>
      <w:pStyle w:val="Stopka"/>
    </w:pPr>
    <w:bookmarkStart w:id="0" w:name="_GoBack"/>
    <w:r>
      <w:rPr>
        <w:noProof/>
        <w:sz w:val="24"/>
        <w:szCs w:val="24"/>
        <w:lang w:eastAsia="pl-PL"/>
      </w:rPr>
      <mc:AlternateContent>
        <mc:Choice Requires="wpg">
          <w:drawing>
            <wp:anchor distT="0" distB="0" distL="114300" distR="114300" simplePos="0" relativeHeight="251659264" behindDoc="0" locked="0" layoutInCell="1" allowOverlap="1" wp14:anchorId="5D3C8A2D" wp14:editId="768DC0A1">
              <wp:simplePos x="0" y="0"/>
              <wp:positionH relativeFrom="column">
                <wp:posOffset>-770255</wp:posOffset>
              </wp:positionH>
              <wp:positionV relativeFrom="paragraph">
                <wp:posOffset>-121285</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rsidR="00695BDA" w:rsidRPr="009D17D7" w:rsidRDefault="00695BDA" w:rsidP="00695BDA">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695BDA">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695BDA" w:rsidRPr="009D17D7" w:rsidRDefault="00695BDA" w:rsidP="00695BDA">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695BDA" w:rsidRPr="009D17D7" w:rsidRDefault="00695BDA" w:rsidP="00695BDA">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60.65pt;margin-top:-9.5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mgpTwQAAGAMAAAOAAAAZHJzL2Uyb0RvYy54bWzkV9uO2zYQfS/QfyD0&#10;7rWu1gXrDTbeCwKkzaJpP4CSKItYiWRJ2vIm6L93SEqy17tNm/QhBWrAMilSo5nDOXPGl28OfYf2&#10;RCrK2doLLnwPEVbxmrLt2vvt17tF5iGlMatxxxlZe09EeW+ufvzhchAFCXnLu5pIBEaYKgax9lqt&#10;RbFcqqolPVYXXBAGiw2XPdYwldtlLfEA1vtuGfr+ajlwWQvJK6IU3L1xi96Vtd80pNIfmkYRjbq1&#10;B75pe5X2Wprr8uoSF1uJRUur0Q38DV70mDJ46WzqBmuMdpK+MNXTSnLFG31R8X7Jm4ZWxMYA0QT+&#10;WTT3ku+EjWVbDFsxwwTQnuH0zWarn/cPEtF67cFBMdzDEd3LncAoM9AMYlvAjnspPooHOd7YupmJ&#10;9tDI3vxCHOhgQX2aQSUHjSq4mUarPPNzD1WwlmR+lOUO9aqFozGPZVEWBisPwXq0yvzxUKr29sRC&#10;HifnFpbT+5fGzdmrQUAmqSNY6t+B9bHFgtgzUAaKEax4AuuBdwRp8qg0HwgKHWh2p0EM6cNbDhEG&#10;NjeUeM+rR4UY37SYbcm1lHxoCa7BxcA8CYHMjxrwVaGMkXL4iddwMHinuTV0BnuSpH4URucATgcQ&#10;rqIUIB7hi6Iotwcww4cLIZW+J7xHZrD2JLDGvgfv3ytt/DpuMaeteEfrO9p1diK35aaTaI+BYXf2&#10;Y0M529YxNKy9PAkTB8UzE4bsZDZSbh0YZxZ6qqFSdLSHhPHNx2WRwe+W1eAlLjSmnRuDxx0bATUY&#10;OjT1oTzYJFZFyesngFZyVxGggsGg5fKThwaoBmtP/b7Dknioe8fgePIgjk35sJM4SUOYyNOV8nQF&#10;swpMrT3tITfcaFtyLF7iGo7xjlpczRE7T0ZfIXEd62w6zwQcsw4ocErRxGXbV1H0hGtxspqoOKVK&#10;nGZJHE+pkgbJhPJrXD15/sjVv7AwJ9t34CpUFofaf4GrX8Y/zKMoBcxdrZzxn9E78vD/QFUrS7YW&#10;HHnyHRjLuGFs8yXGCloV8B0FGkYvNOfvGxl4Su9MxXHNUP+PbPRYPu7EAnoJgTUtaUf1k+2LoMoa&#10;p9j+gVam/JnJUb7SiRIfSok/odQUkmmH2w+ZRqszuVIChGGSqufbl2b67GVlR8WkEWY8hgV18Kx1&#10;eQUZ1xbd8GrXE6ZdnydJBxFyploqFBTfgvQlqUGs3tUB8AV6TA0SKSRlTrugpIF4mYpripttxT6H&#10;2bXv5+HbxSbxN4vYT28X13mcLlL/No39OAs2weYPo09BXOwUgfBxdyPo6DrcfeH8q33X2KG6js52&#10;hk4drWIBl8Ehq6mTi3DLIGTVQUuiq9YMGxDYXwBwp79qWrBIH8E1uDuBm7qhuRuL0jTIx74q8Fcr&#10;P3KKafAwjVmQJUE6FfsoW2XppLtTf/FVfYF1zLlih+CZFbWxNRvH0Mba2MeW2/TJp3O76/jH4Op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59c1OEAAAAMAQAADwAAAGRycy9k&#10;b3ducmV2LnhtbEyPTWuDQBCG74X+h2UKvSXrKv2IdQ0htD2FQpNC6W2iE5W4s+Ju1Pz7rqf2Nh8P&#10;7zyTrSfTioF611jWoJYRCOLClg1XGr4Ob4tnEM4jl9haJg1XcrDOb28yTEs78icNe1+JEMIuRQ21&#10;910qpStqMuiWtiMOu5PtDfrQ9pUsexxDuGllHEWP0mDD4UKNHW1rKs77i9HwPuK4SdTrsDufttef&#10;w8PH906R1vd30+YFhKfJ/8Ew6wd1yIPT0V64dKLVsFCxSgI7VysFYkaiZBVGRw1PcQIyz+T/J/Jf&#10;AAAA//8DAFBLAwQKAAAAAAAAACEA14KIwXgbAAB4GwAAFAAAAGRycy9tZWRpYS9pbWFnZTEucG5n&#10;iVBORw0KGgoAAAANSUhEUgAAAeoAAABnCAMAAAD46vG6AAABIFBMVEX8/v8AUJ////8ASpwAP5cA&#10;TJ0ARJm6wd1beLEATp4APZb8/v37/P+PochFaKsARpoAOZQAN5Po6/Xb3++gqs5sfbb19/zS2erC&#10;zOKAkL8ANZMnSJu7xt10h7s2U6BFW6Sls9PM1OaZoso5XKT/9wAARaFPcK4APqEAMJHh5PAARqGL&#10;mcRog7kAOqL//wBndbL/9AD67SZWaKoAPKAAIIxOYaj26CcANKMAJ42mr9Jeb5B6kL9DWaQnU57O&#10;xVlodIwAK6K4uGGMjnzj2Do+VpevsGhRYpCHkHyfnnKAg4KnpGxwfodwdobx4jDWzUk/XJe3sGFS&#10;cJNEZ5aTmXcqWppFX5Xn3DnPyk+cn3FKV5R8goanpmxjcY1PbJR2eILCvFwoD1DqAAAaE0lEQVR4&#10;nO2dC3vauNKAjXyhsklsDJiLEy6BJBCaQuiShm5ot22abU/bZM/2tme75/T//4tvZmQbQ0xip0nr&#10;5mP6PLvEliXh1yPNjKVBklaykpWsZCU/sRg/ugMk6ejFnRbDyLG0yAr37YohVbLpkDL70ffijouR&#10;a1tKGqTbX6n1LUtunWfSINraSqtvWXLr6o+mDMJXqG9f0oF6pdXfQdKBeqXV30HSgXql1d9B0oF6&#10;pdXfQdKBeqXV30HSgfoKrTYM9LkT+d2GkUt6KwzJuLoJQ1Q+d1XShn6Q3AjqG3DNl6Ome2mQxP5W&#10;hpEcgSGuilUy/DHWE5IGuQnU6pR/M+1LtNoQMfL4d9SLqScGQK1cJkhVVB2q+8qr0iI3gJqrT3a/&#10;tYrlqBmzs8W1tUnFiRk5ZVKruLY1KScewFmvUCj0LsMGHXCgDFQddMVwynDESdrWj5BvRQ3aLD89&#10;2P5mtY5CjQMqaw10XdM0RXf7ThxNZfYor0D5o0JSXWOjvF4bXH4Va/2i67/Ys0KsgAcSt/Uj5Hqo&#10;Z1yn6u5vzzpv97en0efj1hep1TBaVi05eBrcXgzFZiMT6uOqm1jT2EDNqKUrUJetTMaaoTZYAQ/c&#10;XdR8GrBUv3aGBwfDYee5eV3OguNF1KDCrKRgG4quIHBes69kzXo61jYaj6TEWg2o5YSopbuO2n22&#10;HXzef354cHDw4iQ4wk9ebkdedYks0WrWh/uYUQbZVmVTgydIHXsWEJnjhjCA5x0f1gLUek/YTuKc&#10;4f0TRYMLAxudiuGlPmrDP+S7eX4lYJQtQy3sd8P3C/2G/bpvnNs15Bqoufzfg6kaKO+jL8Ph8HTP&#10;Z5bZ+/3do+SaHTlX92pIukIGddmFz/mKh1ryFq7Me2DwmVWUDHcdNNglzwynKV+YzZ75bLCwHe1b&#10;1XOoFxoQVTB4kpZptV+lqN6rGD/GdeFuXRKjntZ3H7168Ho2Oe8eHr7svPRs8Km7+9uTzsnu9jQh&#10;7KgBnG3KRDdH+lTJZ+T8CEvhDexVms1Kb8HvAZvM3oAh3y3YvRxzerZtC92GD3AAzGU6xJxWs9kC&#10;Iy8nMLLeRjMLdQUDONSPRWb1A/kcXpNbqtWOOI1YoY2eI/op2dggSwfrxKjNZ53hECbn4b/E5Gy+&#10;eeHuv30ntJrXz8TUffDavKySRYkewB3omjrydMtgbr2a7dEJ1horOhjleqM8Z5QbbKxQu5rWLbB+&#10;TVHqyIrZNTjQAs2rdBWrxCaupWmWNhHXMmdgKZpiDXIlX6sNqQ/nof5RQWAyWNOFQpa7UYhE3cu6&#10;WN7NYnNjRdPXmeiPomj5/jVc/NuQ5AP4/lucnD899vRY/S94WnvnHzwtfvQeTh6cnewlrDUCNSvD&#10;tKs0/ePMEcEKQNfvep3m3S0WHh/ZSPUeHb3A1rQMP8bbzGz4pJcZje5mv1/j1NluEa9ltksmHzfb&#10;9ziihvqdsUKVZNSjLHFi1RqVydSqZgRquZrPqBztRugOywprgQwHy/uYBrnGXP3wdzC43wamF12v&#10;BuP1o6+g0yeJdHqJVrOJBjcqWF7oz5oG20JjTVMUBRrNh1mDVlsa1qfoRwJ1w0ed8VGDqaG564RX&#10;caDOXAM+ysp6XVHhmyBq4a9p9XUNzhzhuMGaebhOqa8rMl53AXVGljWoAD7U4NFwwKrQ4DGCf/Bg&#10;gCl56xDjyTVQP3px8Efnyf4SaPLhuz8evEpsg0eh7sMd1wP32J+VWQE0jLtN28660PdaeaY0OCln&#10;AasLM2RuGeqMteXknAEw08HIY1nUypGdc/BCQs2yANYqOjl7YGb4GKrPufBQaVk4smNGotZKUEET&#10;n6NjqBJMDHWE9iDTxLD0s2o1P393sn966EbbXebzM3f/9VlC1NFajYOl4njHA6+HleQM13po8yJC&#10;mMxB7bwrwJ5Cmi6N9UtQm1WGswEQgtmahnxed/BKRIVzNRtzrxAitsqMbViEDE45dR6BWm3gxMKK&#10;0Ey+xXwrXYzfNSclpK+BWv73tpyR3T+jUcv/fsgz28HUHVuuRO27xVIOlNrcIlWhIb6GJrUvzHO2&#10;8PIlqC0xJeAouwX0LBpt6VaYhJrZigCMT4tJhaCmzJTGFbYVNVcrWTHrQzGtCYjbXIzgVfnKmMx3&#10;lASo/YIyaiFfdhnFMYOpOzbxSNRIyL+tvovLWnnCRW5yAT+D3z3K67iY3BrHQO1NCcecKPbQcGoJ&#10;D2tMZhnpotakfQibxIoipiPhkEf71WVxEhDLm9DMFrRcZ1IOPE6r8hOiVj/IVxcScAPA05jaHT2A&#10;b2k+BhQRmTBoNMXhEe8tDsP6BrGgLo4WUKuE2phDrQjUDY5jA/nJwvTzQyhiQtfA/1LQLlPvMXwG&#10;1JIwxSP9ar0n3MERoB4wdO5gsOlR4C55KP7WJD7q/RdLLLHlYr55tZeJp9pRqAlM07OwYTgcZWE0&#10;J9Q6hSUM43LUJmk1XGorIdTaBdSWh1r41QyDMBndyucty8pbtQZM3qDVA/FwRYdQeoaPGspJ9AFG&#10;cDArtWpKPC0pNmrO1XrnROY8/hwMZXe/vHioqjEuiQ6hBFYX3S1mqXp3ACwpPEVBcIaRU28AR8nP&#10;BnBDoD6mEAq+AlmCejaAS6SUOIBDaa0SSIveg/CRcOkjB/C8N5/AIyH/it4aPI7QNIznevmnQ316&#10;4r7vfHHbp7GnX/7h9KT+Ynh68vHjNbWabG00acUcXUTruQ9ua41sZ0KNRnPNBmBlIQUjjBqelDou&#10;XmEFHB6iUUu6b5YZTBZmWUGnUOdsiyjN+lMRnkUr+6JZRkOP4cicPoKzrsHDm1UyajuXjkgZSjzU&#10;5qtDDJEdHn6JHQXjJ0+GcM3hwYvHV8/xkVoNoyXGqLQW3fAKvpys9YQvRO4RuFjg+qDj672/ICyz&#10;ARyfA43i131tGWqD7chYBapi1ne26sIjwxcgpf5GTwwkyga2aDSinC0Og7xXASq4RLGTzDSw7dMh&#10;MbV6+/QToH73NMHKIvUhxUhfbsey5qJQS2wToxJaaaO1QS+utU283dkaerLwAJTHUHW3MhdiDqHO&#10;Cj+KEYIlqHOi1CaUamGkgEIoW+iSTeBQUZfNI9RYF4M24H9JpegQilmS6N0bV48lcspwSs9QUPS2&#10;AcaXuGbZ9pvhcPg+PmkctH87g2sexRnyo+dqwLpDISw9r+PzItfFe8oSHOQW+FZQsVKdf5kQQu10&#10;kXB9UNdldalWGwY+L6Y2GFtc9rQ6hxFXHS5ENR+RvuaR8HigyJGouSwrWIH3lhUukOi20gSfGomL&#10;evfz8NXBi4exUeMXrT/4/MeD1/GG/EjUcGjTCvqnjNHuBv65gS6eDwC+yYy51boz1N7CBq5yvXpP&#10;DcwyPocaTTuKh6tcdieK8KlYDxe9cLQnTZz24UhVVJXJFxsXUfMxtETWZ74vXl6KOT2jZ38+1Jyf&#10;vzjdPz97nCS0tv3y5cP915/jjQSRqCUchse4KlBTLLeYC+Kfk7qlmHgsu/iCkG0c6VbXEQf7NSil&#10;W1tsvaYfgXkXPulaepfAsN6gBg3kx73sL2IZIbAe5HUNLy05YqkCK1q6pul6keUt/Rd71kVW/kW3&#10;dLaFax11q8m8NSjMNjkFRVMkcZ2t8xMZBtBYxnRwzZ9AeftjrKLLFgejDveaa/21SSUXLLfGg61J&#10;v4/HLizxsFsg3sJg1pv017JgoRfgmAMEHDwp6ijDJzGTwjRd7BdbBsNLC2IAhiuh0abt1w8nm2tr&#10;TQfKYvWh5wurhFncblJxf5WSiJyV0uNpSfEHcHKoE3jVKKqgGEuWog6M67nDkr9m6IIzQ8e95SXe&#10;enzDW3tk+EuLJG8fQXjBEfMWGc21Gmzd8MtI+Goy9KrKv8irOVitRg4DePw/I+ob2a1zSd3LUHtr&#10;8fwVeeKg4a8jjFi2ZYQ5hBYO+kv6ggVlotJwsWDtoE84aNXfSnRx4aLXl7kOwvhjoxtYz6WJdEq2&#10;592pnZjOYPM+vklXiqlS6pSgvkP7q2FE39HIpq/H2o3y/SQm6lhhkCUYY438dwe1AX6/qsoK7kVJ&#10;E+mYqOU/r82afzi/Zgz85xRAPdlZ3xlMnIvewY+VeKj3PyV+gemL+TrGQrM7NIAHm4TTpdJSLNRc&#10;VU86H+Wl604uu5SrD7+e7fOrX2TeGdQG8y34nw81Pz1x/+q8dE9OE5NWP56e/+fdwen56enlrdwh&#10;rfa3bv3oflyUq1GbzzsPhgfDB51XSZfxZ/j55wedg4POg7MrUN8hrU6vxBjAt0/OcK/lx+SpETjf&#10;f43vud/vX9HIHdLq9Eocs2z7tXiBeZ142W/vhsODR1cnVVihvnWJg/rh2cHfh592r0NaPX3w9a8H&#10;r7Urii3X6lkeqwT5jeanyiSpkW5RFrIu+Zt5I4veyp7sOBb4x7P6tvL5n+u41rvPnj/afxvjRebS&#10;1x3iVWai3wFgi5IS1Ea4M/4LlWi57Nx1JQ7qD7Ka4XuxIiEXrwVbbu/k6oLLUDN6N8w2NqvVuEM8&#10;a0HhsGymI3+FwbLYGe+tm2FDLzejf9vAYFjwpjcLxBnARWjzem+2+KyCS0tFo2a5Pm2EYcWaqa3H&#10;RZ2tmXNSS8cOC4P1LdPsessVWOEI/thYgtrVzFrzB6D+HhKZ9oZVXOu+QK1k1Pio9fm6lVYqUEu0&#10;4UsPUIvtClEFDVy0qt1N1NFazTZrGfm6qDU9kKN0aDWh5jPU+UtQu7rSvZuolyz5H8jXRq1tYG5B&#10;IeWULPFa0OrLULcqrcpNLyxOgPoaFnjcuPlFrabFQiUZN8bgvmYPdWC1ervqQ1ZsKEtG1s9nFV6r&#10;FCwgmpm34v8zszgw2HOzP6W5Nv0sSWGzftZKxFXz2UiXaPVCO0F+JfyYC3Ur9KWDr57AkYyPWv4z&#10;YdYLkGlss/2iVrON4joHwMW1DUaod5g0GbUbgxYzvNvR64/b7dHEmc9LIFAXAhbksLGNteIaZaUx&#10;nLW14paNewfgUIFtNRqDCi0psLdG7fa46s3srLe2ttZkBrZZErtqaYV3doCFysxbHMrsIhxoj0tC&#10;QemqLGNYapSdZ71Mq7fWikWHlUuN9njLETuUilCL2AqMDVC3Kt7TZW+trU0Y2xg04KvnErxAS7AT&#10;8zDpi0xu/h07W10E6l9pCTg381UPdc/VucrVbiln5CgNUddUOedKLTuX02oRtbhh1bym36P72DvS&#10;tCNcFV7Ste5GCerUcKesU+1qUBuXaw1KeshaXU0v9RQd2pC7JS/xWUGHv6FT3ZLIV8WaR5qKvZDz&#10;x7g8nG0cwVX2sQXHVKtus6tRO11NM53NLm5+1Gq09BAscI0s8JyB3aL6a8c0orNyV1MazqiGxRUr&#10;QU6duKtQVPO8c6qpCQZxLqsP/8CdmDEaiBrA2a8UY+OqIlBn2lzWKFeVVaTlnZuYmkJRoPpuM/yF&#10;fdQ5if7lcrRUtG9mZEJNmy9xaxXmLJHvYSOY9cAZ00YSrF9W0BHHHZnqvbZqalSkxMSeW+BMvdDG&#10;tIWkgolZNAVzJcoNOmBl1Ptt2aSemgN29QDu4HfbVGQF2+GKjQ9mnQsLnDkj0S1Mt6RTtwp6hu/s&#10;mKYonmCpYswl/09Pz790nv3n9G3s9cH849PTj5+G/5w+/m+cFiK0ujjAPHfTeztFgTpj1ouTKn5w&#10;KR6BOzJHk8k6fOVu2IRB1JyvB9LG9BW4RQ9Q42k7T6gpPU1GzeiKhblTcHeQrNz/FXfvcJcymei4&#10;6UOvTrZwY4+VxVQorgpg+03shdKH4Tl3DHMMdKvYlikDD6HGhEf9SRX9gDmtW6bVWL2sb062MNGK&#10;MkGeAjU+z7jxeK5buFEUBgzoFjUQ37uIuRPz+cHwAFPPvb8qmj1DPf3awe15nRdXvsBcbpbRfmXc&#10;WoOo1RH+VivtekWydbEbWhhvpQXUtKDCE53UYwlqXi8YBZj6WjXcn4UJK4tov1cZaTU9RGATYDLi&#10;dk5s/JXxCO74020Yrn+p5SnJDm64xX07hDoDTKgMV8JbeS7RarwW2sFdY/c91Lh9F0ZrzKxq+93a&#10;9FCLbuEeQLN/w6gze8pnzDxXT5K5SOSye//o2ssICfV9mrvwHtP0y3qK2D1P2d8oMxGmTjBn2XEu&#10;hFCUy1ArFUbL+HG3vJujXTxVmbbgiC31RRq3kSwmEgUCpjgCzxfoH8zwhQ00Exnuw8eGCDUSNPz8&#10;ZfOoI7U6QylUhHdJW/oC1JhzS0Hbi1FqL0zxg6g1ka3tWOReuVnUme3nw+HwVbJX1r+9gGti7eiL&#10;1GrDQ015ouB21OH2i7wmiBrQ4b5olAb30xbNUPN6IBe02gqhlh3yV3Kah8UQ9xKGa0Jt9YK8OXDr&#10;8SHRy+TqNDW8y94bDMfOVnlmhrpGuQidNhdMYqAWuQHwKePj0ACOSZfoztCeQdGtgrdvBFchq/wW&#10;UO+eHf7v3btEqNWTB89edX7fu24uFImG5iCEwtcFKMwmBe4XcprukEzJsJpHrbSCBFc22U/RqHmb&#10;UIiMJhVhU+c4qRShVsTuL48ajiR8ndoEP5DSJwGCSamtkBEWoLZoByDeWrgo9H0oj4+Xx2wWGEXU&#10;inCwEXVjhlpg3fDSRkwpwQodIwNNYvflW9Bq9fTM3dt+8iZJGGX32fuHu4/P4jweSwKjpYvRMuaA&#10;MYqoS7TjmgS9jq0F1HqQ4UK8Gg6h7oUGcC7SQoay3wBrvKd9Qg1juhRQ64t5WKU2wcFSXezOQNfg&#10;DyUf0mquM//WhlAbIs2a5XitUCIuH7VIx4KDtOqjxqcNs6xaLS/A01Yz5q8e/t7toeYf8Oc5ttuJ&#10;dmJOt3GD8vTqkpk4Wq36Wh1C3fZlWlxEHZi+xiLqQgi1Kja7h7R6pj4XtRpR86DN9jGcwM3ZyrTU&#10;tENzNaAWzwdf0Gqa8r1fKqD8a7Tzfh71Ra2uiAgRdWvN02r79lB7g7BP+lLlDqKhSZ6Ly1ALC1yd&#10;DeCYvwoztQ4ilx9ERMvwBSKg3qGtlOXQAK56P8viaEHeLAMnRX02V+MhsrAm5JFb4Ygr5tLgvIJh&#10;ynHILLOitNpLJCymWXxrZ1FOn6VajXO1o4laKdM1jv4efv0WtXpe5H9fxnoay5Gek0sHcEOKQo0a&#10;olHWIanck1jox/IuRMsozAWo1fUchUj1C6gpZkEJdOCjyGbpJbWakANQFtmwcorILInDbw8dM2lH&#10;9dJs4H7qQKujUXsJpWmzvuGlb7IvHcAltDgxIReF5TSy974vau4+uWSdsPz42TV+dmsZatJcKQI1&#10;pp3DGRWgH5ntUSiGIlCXc744OQeTg6LeorsrjXkEarT7KEcOK2uCh/CrhT+HGWzrDsXXeAOtbsfV&#10;p+Miy7VpWofnp6xkrkQtMQx6aZuONx6A/41nl6OGbgnPiokftIBh6buils3tfx583DMjX35w09z/&#10;cvDINJO9Blv2vhpzBK/1vRj4HGo4iaZ4tWBjSho5nHSbomXh99W1e4hAx2ItuzLGji+ilijVjTLK&#10;ZjHrCcffXRGouZu1ywN8TDDzVRnbOt6wyyPoWQ0sv3syprNjUhZ/WeRq1BNKh6SPByMKa1rNy1GD&#10;c+kG3fIf0O+Hevr3m3++dl4+ffNmFiMNuPLzv9/+86nz+umbpIsOI99XN0W2z3sUI/PeV9uy53+Q&#10;RWRaOkYMa4uB0Tmh20HpnVVL1+VpexYDV70gtYhu48880YOQ9WLg0HpGt/CnvuSGRN45uuxwBG6a&#10;3sfU4chOr7uKalI7Ygr2zbJF1BIbaZStR7wX0MRzdtEsC8XAy9iUqljULXHkts2y2X17fkCbPQ7/&#10;DmDK/wQaLn/pdA7gbJxoaEiWpKiza/Ruq+GAVnPZQ22qnFCz3rEiHjZNqSy87uCzsKjKuUmxxkpN&#10;3F+lPFZ5jVCbnHJVSRSiKNd1rzqs3kOtbtToayrHjsgxWhV/Z9RalYJkm3nqv9JoQqMuZtbJc573&#10;UMvoBM6tU3Y2a7KnIXJtU/hdDlzpo9Y4ZcBldZVT5Ae75eV40ugBRPicWx5qk5u3OYDvuRgj/eoG&#10;0zWfhhLN7p6+w2jobtJ1DNFry8qNWj5vlXJsUm8cezpw3Gi4FbKEnGI9b+Xzbn/uVSGgdo+hkC/H&#10;jfqmcLJGUFqv2mx83HBxhK5CpSUWJKrJNccWlPCrE86WVBhAF5StHBNJMPCHGzHT7EgkKAMjzs1b&#10;NXfLYXXoVwuXw0HtVEFucHxcn8+cAA9Hq6RYUEFeKbW8RRVO/RivxC5u1Y+PR6jV2MWmF9HJjrE8&#10;dYu+Bnw7V6DerDfq1ds0y3b/6gw7v3vRcJicd58P63vB5Lz/eTg8+Jh4xUr0DyVKzOn1cK1FyJ+a&#10;+5jrFWy2uNCbXRCqDIypwsxTCq1GkbxF9vBHr2f7azsEagevwtcN3goW7Ind64kaxKIUm857v+EV&#10;rHaR5ur3e5bDg/Cdes5CMSbNXRGsQqEa4Vs6QVULpW/8fXVYHr178b9PniLz6es3T886/3r79xux&#10;sVY97zx7PfxyEz/o4H+zS/u/eDMvlysLh6rzUEdctdBmsi5c64rkTURIctTq46+729tPvMnYfD4U&#10;k7OXNHbv1auH2x+/3oxW/1CZob4jco2faaEY6d4Hbx8A7dMcfnko+2f3cM1KvGjorM4V6tuX6/wm&#10;Zui/IPvPhsPOU23ubPKdIKlFnYr9Xjci37wOnLvDz48PY2YSXVpJKlF3XTfvpGMb503IN6M2n/+1&#10;v1d/kvTnThclfaglx6afT/3R3bgx+fbdHdM9XDOZcHJekDRqtTRLSHo35NtR30zu0RSivmuS4j1b&#10;K7lZSQfqVA7gd03SgXql1d9B0oF6pdXfQdKBeqXVty5GSlCvtPrWJS2oV1p9+8JWqP+/CKA25TSI&#10;vkJ925LbvJcK2bnpfD4rWRAjYnXOD5K7E2xOp6Ql1aqUmq7cVTGSJOS9RTFWnFeykpWsZCUruSD/&#10;B0zskNS0f50ZAAAAAElFTkSuQmCCUEsBAi0AFAAGAAgAAAAhALGCZ7YKAQAAEwIAABMAAAAAAAAA&#10;AAAAAAAAAAAAAFtDb250ZW50X1R5cGVzXS54bWxQSwECLQAUAAYACAAAACEAOP0h/9YAAACUAQAA&#10;CwAAAAAAAAAAAAAAAAA7AQAAX3JlbHMvLnJlbHNQSwECLQAUAAYACAAAACEAAQZoKU8EAABgDAAA&#10;DgAAAAAAAAAAAAAAAAA6AgAAZHJzL2Uyb0RvYy54bWxQSwECLQAUAAYACAAAACEAqiYOvrwAAAAh&#10;AQAAGQAAAAAAAAAAAAAAAAC1BgAAZHJzL19yZWxzL2Uyb0RvYy54bWwucmVsc1BLAQItABQABgAI&#10;AAAAIQCjn1zU4QAAAAwBAAAPAAAAAAAAAAAAAAAAAKgHAABkcnMvZG93bnJldi54bWxQSwECLQAK&#10;AAAAAAAAACEA14KIwXgbAAB4GwAAFAAAAAAAAAAAAAAAAAC2CAAAZHJzL21lZGlhL2ltYWdlMS5w&#10;bmdQSwUGAAAAAAYABgB8AQAAYCQ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rsidR="00695BDA" w:rsidRPr="009D17D7" w:rsidRDefault="00695BDA" w:rsidP="00695BDA">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695BDA">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695BDA" w:rsidRPr="009D17D7" w:rsidRDefault="00695BDA" w:rsidP="00695BDA">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695BDA" w:rsidRPr="009D17D7" w:rsidRDefault="00695BDA" w:rsidP="00695BDA">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2"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DA" w:rsidRDefault="00695B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269" w:rsidRDefault="00910269" w:rsidP="00D60B62">
      <w:pPr>
        <w:spacing w:after="0" w:line="240" w:lineRule="auto"/>
      </w:pPr>
      <w:r>
        <w:separator/>
      </w:r>
    </w:p>
  </w:footnote>
  <w:footnote w:type="continuationSeparator" w:id="0">
    <w:p w:rsidR="00910269" w:rsidRDefault="00910269" w:rsidP="00D6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DA" w:rsidRDefault="00695BD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2" w:rsidRDefault="00D60B62" w:rsidP="00D60B62">
    <w:pPr>
      <w:pStyle w:val="Nagwek"/>
      <w:tabs>
        <w:tab w:val="clear" w:pos="4536"/>
        <w:tab w:val="clear" w:pos="9072"/>
        <w:tab w:val="left" w:pos="3684"/>
      </w:tabs>
    </w:pPr>
  </w:p>
  <w:tbl>
    <w:tblPr>
      <w:tblW w:w="0" w:type="auto"/>
      <w:tblLook w:val="04A0" w:firstRow="1" w:lastRow="0" w:firstColumn="1" w:lastColumn="0" w:noHBand="0" w:noVBand="1"/>
    </w:tblPr>
    <w:tblGrid>
      <w:gridCol w:w="3180"/>
      <w:gridCol w:w="2764"/>
      <w:gridCol w:w="3344"/>
    </w:tblGrid>
    <w:tr w:rsidR="00A03B0E" w:rsidRPr="00BB0A64" w:rsidTr="0053427A">
      <w:tc>
        <w:tcPr>
          <w:tcW w:w="4714" w:type="dxa"/>
          <w:shd w:val="clear" w:color="auto" w:fill="FFE599"/>
          <w:vAlign w:val="center"/>
        </w:tcPr>
        <w:p w:rsidR="00A03B0E" w:rsidRPr="00BB0A64" w:rsidRDefault="00A03B0E" w:rsidP="0053427A">
          <w:pPr>
            <w:pStyle w:val="Nagwek"/>
            <w:tabs>
              <w:tab w:val="clear" w:pos="4536"/>
              <w:tab w:val="clear" w:pos="9072"/>
              <w:tab w:val="center" w:pos="7002"/>
              <w:tab w:val="right" w:pos="14004"/>
            </w:tabs>
            <w:jc w:val="center"/>
            <w:rPr>
              <w:sz w:val="40"/>
              <w:szCs w:val="40"/>
            </w:rPr>
          </w:pPr>
          <w:r>
            <w:rPr>
              <w:sz w:val="40"/>
              <w:szCs w:val="40"/>
            </w:rPr>
            <w:t>KARİYER REHBERLİĞİ</w:t>
          </w:r>
        </w:p>
      </w:tc>
      <w:tc>
        <w:tcPr>
          <w:tcW w:w="4715" w:type="dxa"/>
          <w:shd w:val="clear" w:color="auto" w:fill="FFE599"/>
          <w:vAlign w:val="center"/>
        </w:tcPr>
        <w:p w:rsidR="00A03B0E" w:rsidRPr="00BB0A64" w:rsidRDefault="00A03B0E" w:rsidP="0053427A">
          <w:pPr>
            <w:pStyle w:val="Nagwek"/>
            <w:tabs>
              <w:tab w:val="clear" w:pos="4536"/>
              <w:tab w:val="clear" w:pos="9072"/>
              <w:tab w:val="center" w:pos="7002"/>
              <w:tab w:val="right" w:pos="14004"/>
            </w:tabs>
            <w:jc w:val="center"/>
          </w:pPr>
          <w:r w:rsidRPr="00A95048">
            <w:rPr>
              <w:noProof/>
              <w:lang w:eastAsia="pl-PL"/>
            </w:rPr>
            <w:drawing>
              <wp:inline distT="0" distB="0" distL="0" distR="0">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A03B0E" w:rsidRPr="00BB0A64" w:rsidRDefault="00A03B0E" w:rsidP="0053427A">
          <w:pPr>
            <w:pStyle w:val="Nagwek"/>
            <w:tabs>
              <w:tab w:val="clear" w:pos="4536"/>
              <w:tab w:val="clear" w:pos="9072"/>
              <w:tab w:val="center" w:pos="7002"/>
              <w:tab w:val="right" w:pos="14004"/>
            </w:tabs>
            <w:jc w:val="center"/>
            <w:rPr>
              <w:sz w:val="40"/>
              <w:szCs w:val="40"/>
            </w:rPr>
          </w:pPr>
          <w:r>
            <w:rPr>
              <w:sz w:val="40"/>
              <w:szCs w:val="40"/>
            </w:rPr>
            <w:t>UYGULAMALI YAKLAŞIM</w:t>
          </w:r>
        </w:p>
      </w:tc>
    </w:tr>
  </w:tbl>
  <w:p w:rsidR="00D60B62" w:rsidRDefault="00D60B62" w:rsidP="0043018E">
    <w:pPr>
      <w:pStyle w:val="Nagwek"/>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DA" w:rsidRDefault="00695BD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7056C"/>
    <w:multiLevelType w:val="hybridMultilevel"/>
    <w:tmpl w:val="57AE1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83"/>
    <w:rsid w:val="0001336E"/>
    <w:rsid w:val="000E4683"/>
    <w:rsid w:val="001317AF"/>
    <w:rsid w:val="0014349E"/>
    <w:rsid w:val="001C39BB"/>
    <w:rsid w:val="001F1F40"/>
    <w:rsid w:val="0020592B"/>
    <w:rsid w:val="002533D0"/>
    <w:rsid w:val="002774AE"/>
    <w:rsid w:val="002840D3"/>
    <w:rsid w:val="002C33FD"/>
    <w:rsid w:val="00315216"/>
    <w:rsid w:val="00397183"/>
    <w:rsid w:val="003C69F0"/>
    <w:rsid w:val="003D5CEA"/>
    <w:rsid w:val="0043018E"/>
    <w:rsid w:val="00435538"/>
    <w:rsid w:val="004710BD"/>
    <w:rsid w:val="004B2CEF"/>
    <w:rsid w:val="004F4037"/>
    <w:rsid w:val="0051004D"/>
    <w:rsid w:val="00577A3C"/>
    <w:rsid w:val="00597AED"/>
    <w:rsid w:val="005B665A"/>
    <w:rsid w:val="005C16E2"/>
    <w:rsid w:val="00687218"/>
    <w:rsid w:val="00695BDA"/>
    <w:rsid w:val="00733166"/>
    <w:rsid w:val="007478F1"/>
    <w:rsid w:val="007945EC"/>
    <w:rsid w:val="00910269"/>
    <w:rsid w:val="009C629D"/>
    <w:rsid w:val="009E7281"/>
    <w:rsid w:val="00A03B0E"/>
    <w:rsid w:val="00A3457D"/>
    <w:rsid w:val="00AE6932"/>
    <w:rsid w:val="00B807DC"/>
    <w:rsid w:val="00B9217D"/>
    <w:rsid w:val="00BF3510"/>
    <w:rsid w:val="00C54648"/>
    <w:rsid w:val="00C66A25"/>
    <w:rsid w:val="00CA3A46"/>
    <w:rsid w:val="00CC192B"/>
    <w:rsid w:val="00CD683C"/>
    <w:rsid w:val="00CF7621"/>
    <w:rsid w:val="00D0162E"/>
    <w:rsid w:val="00D55123"/>
    <w:rsid w:val="00D60B62"/>
    <w:rsid w:val="00D648A0"/>
    <w:rsid w:val="00D802CB"/>
    <w:rsid w:val="00DF0AF9"/>
    <w:rsid w:val="00E17AA6"/>
    <w:rsid w:val="00E620B7"/>
    <w:rsid w:val="00E632C6"/>
    <w:rsid w:val="00EA2A3D"/>
    <w:rsid w:val="00F13CEC"/>
    <w:rsid w:val="00F20635"/>
    <w:rsid w:val="00F4259D"/>
    <w:rsid w:val="00F85713"/>
    <w:rsid w:val="00FB6D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A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97183"/>
    <w:pPr>
      <w:ind w:left="720"/>
      <w:contextualSpacing/>
    </w:pPr>
  </w:style>
  <w:style w:type="table" w:styleId="Tabela-Siatka">
    <w:name w:val="Table Grid"/>
    <w:basedOn w:val="Standardowy"/>
    <w:uiPriority w:val="39"/>
    <w:rsid w:val="00131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A3A46"/>
    <w:rPr>
      <w:color w:val="808080"/>
    </w:rPr>
  </w:style>
  <w:style w:type="paragraph" w:styleId="Tekstdymka">
    <w:name w:val="Balloon Text"/>
    <w:basedOn w:val="Normalny"/>
    <w:link w:val="TekstdymkaZnak"/>
    <w:uiPriority w:val="99"/>
    <w:semiHidden/>
    <w:unhideWhenUsed/>
    <w:rsid w:val="00E632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32C6"/>
    <w:rPr>
      <w:rFonts w:ascii="Tahoma" w:hAnsi="Tahoma" w:cs="Tahoma"/>
      <w:sz w:val="16"/>
      <w:szCs w:val="16"/>
    </w:rPr>
  </w:style>
  <w:style w:type="paragraph" w:styleId="Nagwek">
    <w:name w:val="header"/>
    <w:basedOn w:val="Normalny"/>
    <w:link w:val="NagwekZnak"/>
    <w:unhideWhenUsed/>
    <w:rsid w:val="00D60B62"/>
    <w:pPr>
      <w:tabs>
        <w:tab w:val="center" w:pos="4536"/>
        <w:tab w:val="right" w:pos="9072"/>
      </w:tabs>
      <w:spacing w:after="0" w:line="240" w:lineRule="auto"/>
    </w:pPr>
  </w:style>
  <w:style w:type="character" w:customStyle="1" w:styleId="NagwekZnak">
    <w:name w:val="Nagłówek Znak"/>
    <w:basedOn w:val="Domylnaczcionkaakapitu"/>
    <w:link w:val="Nagwek"/>
    <w:rsid w:val="00D60B62"/>
  </w:style>
  <w:style w:type="paragraph" w:styleId="Stopka">
    <w:name w:val="footer"/>
    <w:basedOn w:val="Normalny"/>
    <w:link w:val="StopkaZnak"/>
    <w:uiPriority w:val="99"/>
    <w:unhideWhenUsed/>
    <w:rsid w:val="00D6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0B62"/>
  </w:style>
  <w:style w:type="paragraph" w:styleId="HTML-wstpniesformatowany">
    <w:name w:val="HTML Preformatted"/>
    <w:basedOn w:val="Normalny"/>
    <w:link w:val="HTML-wstpniesformatowanyZnak"/>
    <w:uiPriority w:val="99"/>
    <w:unhideWhenUsed/>
    <w:rsid w:val="0057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tr-TR" w:eastAsia="tr-TR"/>
    </w:rPr>
  </w:style>
  <w:style w:type="character" w:customStyle="1" w:styleId="HTML-wstpniesformatowanyZnak">
    <w:name w:val="HTML - wstępnie sformatowany Znak"/>
    <w:basedOn w:val="Domylnaczcionkaakapitu"/>
    <w:link w:val="HTML-wstpniesformatowany"/>
    <w:uiPriority w:val="99"/>
    <w:rsid w:val="00577A3C"/>
    <w:rPr>
      <w:rFonts w:ascii="Courier New" w:eastAsia="Times New Roman" w:hAnsi="Courier New" w:cs="Courier New"/>
      <w:kern w:val="0"/>
      <w:sz w:val="20"/>
      <w:szCs w:val="20"/>
      <w:lang w:val="tr-TR" w:eastAsia="tr-TR"/>
    </w:rPr>
  </w:style>
  <w:style w:type="character" w:customStyle="1" w:styleId="y2qfc">
    <w:name w:val="y2ıqfc"/>
    <w:basedOn w:val="Domylnaczcionkaakapitu"/>
    <w:rsid w:val="00577A3C"/>
  </w:style>
  <w:style w:type="character" w:styleId="Hipercze">
    <w:name w:val="Hyperlink"/>
    <w:basedOn w:val="Domylnaczcionkaakapitu"/>
    <w:uiPriority w:val="99"/>
    <w:semiHidden/>
    <w:unhideWhenUsed/>
    <w:rsid w:val="00695BD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A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97183"/>
    <w:pPr>
      <w:ind w:left="720"/>
      <w:contextualSpacing/>
    </w:pPr>
  </w:style>
  <w:style w:type="table" w:styleId="Tabela-Siatka">
    <w:name w:val="Table Grid"/>
    <w:basedOn w:val="Standardowy"/>
    <w:uiPriority w:val="39"/>
    <w:rsid w:val="00131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A3A46"/>
    <w:rPr>
      <w:color w:val="808080"/>
    </w:rPr>
  </w:style>
  <w:style w:type="paragraph" w:styleId="Tekstdymka">
    <w:name w:val="Balloon Text"/>
    <w:basedOn w:val="Normalny"/>
    <w:link w:val="TekstdymkaZnak"/>
    <w:uiPriority w:val="99"/>
    <w:semiHidden/>
    <w:unhideWhenUsed/>
    <w:rsid w:val="00E632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32C6"/>
    <w:rPr>
      <w:rFonts w:ascii="Tahoma" w:hAnsi="Tahoma" w:cs="Tahoma"/>
      <w:sz w:val="16"/>
      <w:szCs w:val="16"/>
    </w:rPr>
  </w:style>
  <w:style w:type="paragraph" w:styleId="Nagwek">
    <w:name w:val="header"/>
    <w:basedOn w:val="Normalny"/>
    <w:link w:val="NagwekZnak"/>
    <w:unhideWhenUsed/>
    <w:rsid w:val="00D60B62"/>
    <w:pPr>
      <w:tabs>
        <w:tab w:val="center" w:pos="4536"/>
        <w:tab w:val="right" w:pos="9072"/>
      </w:tabs>
      <w:spacing w:after="0" w:line="240" w:lineRule="auto"/>
    </w:pPr>
  </w:style>
  <w:style w:type="character" w:customStyle="1" w:styleId="NagwekZnak">
    <w:name w:val="Nagłówek Znak"/>
    <w:basedOn w:val="Domylnaczcionkaakapitu"/>
    <w:link w:val="Nagwek"/>
    <w:rsid w:val="00D60B62"/>
  </w:style>
  <w:style w:type="paragraph" w:styleId="Stopka">
    <w:name w:val="footer"/>
    <w:basedOn w:val="Normalny"/>
    <w:link w:val="StopkaZnak"/>
    <w:uiPriority w:val="99"/>
    <w:unhideWhenUsed/>
    <w:rsid w:val="00D6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0B62"/>
  </w:style>
  <w:style w:type="paragraph" w:styleId="HTML-wstpniesformatowany">
    <w:name w:val="HTML Preformatted"/>
    <w:basedOn w:val="Normalny"/>
    <w:link w:val="HTML-wstpniesformatowanyZnak"/>
    <w:uiPriority w:val="99"/>
    <w:unhideWhenUsed/>
    <w:rsid w:val="0057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tr-TR" w:eastAsia="tr-TR"/>
    </w:rPr>
  </w:style>
  <w:style w:type="character" w:customStyle="1" w:styleId="HTML-wstpniesformatowanyZnak">
    <w:name w:val="HTML - wstępnie sformatowany Znak"/>
    <w:basedOn w:val="Domylnaczcionkaakapitu"/>
    <w:link w:val="HTML-wstpniesformatowany"/>
    <w:uiPriority w:val="99"/>
    <w:rsid w:val="00577A3C"/>
    <w:rPr>
      <w:rFonts w:ascii="Courier New" w:eastAsia="Times New Roman" w:hAnsi="Courier New" w:cs="Courier New"/>
      <w:kern w:val="0"/>
      <w:sz w:val="20"/>
      <w:szCs w:val="20"/>
      <w:lang w:val="tr-TR" w:eastAsia="tr-TR"/>
    </w:rPr>
  </w:style>
  <w:style w:type="character" w:customStyle="1" w:styleId="y2qfc">
    <w:name w:val="y2ıqfc"/>
    <w:basedOn w:val="Domylnaczcionkaakapitu"/>
    <w:rsid w:val="00577A3C"/>
  </w:style>
  <w:style w:type="character" w:styleId="Hipercze">
    <w:name w:val="Hyperlink"/>
    <w:basedOn w:val="Domylnaczcionkaakapitu"/>
    <w:uiPriority w:val="99"/>
    <w:semiHidden/>
    <w:unhideWhenUsed/>
    <w:rsid w:val="00695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207">
      <w:bodyDiv w:val="1"/>
      <w:marLeft w:val="0"/>
      <w:marRight w:val="0"/>
      <w:marTop w:val="0"/>
      <w:marBottom w:val="0"/>
      <w:divBdr>
        <w:top w:val="none" w:sz="0" w:space="0" w:color="auto"/>
        <w:left w:val="none" w:sz="0" w:space="0" w:color="auto"/>
        <w:bottom w:val="none" w:sz="0" w:space="0" w:color="auto"/>
        <w:right w:val="none" w:sz="0" w:space="0" w:color="auto"/>
      </w:divBdr>
    </w:div>
    <w:div w:id="258367212">
      <w:bodyDiv w:val="1"/>
      <w:marLeft w:val="0"/>
      <w:marRight w:val="0"/>
      <w:marTop w:val="0"/>
      <w:marBottom w:val="0"/>
      <w:divBdr>
        <w:top w:val="none" w:sz="0" w:space="0" w:color="auto"/>
        <w:left w:val="none" w:sz="0" w:space="0" w:color="auto"/>
        <w:bottom w:val="none" w:sz="0" w:space="0" w:color="auto"/>
        <w:right w:val="none" w:sz="0" w:space="0" w:color="auto"/>
      </w:divBdr>
    </w:div>
    <w:div w:id="303462569">
      <w:bodyDiv w:val="1"/>
      <w:marLeft w:val="0"/>
      <w:marRight w:val="0"/>
      <w:marTop w:val="0"/>
      <w:marBottom w:val="0"/>
      <w:divBdr>
        <w:top w:val="none" w:sz="0" w:space="0" w:color="auto"/>
        <w:left w:val="none" w:sz="0" w:space="0" w:color="auto"/>
        <w:bottom w:val="none" w:sz="0" w:space="0" w:color="auto"/>
        <w:right w:val="none" w:sz="0" w:space="0" w:color="auto"/>
      </w:divBdr>
    </w:div>
    <w:div w:id="510609977">
      <w:bodyDiv w:val="1"/>
      <w:marLeft w:val="0"/>
      <w:marRight w:val="0"/>
      <w:marTop w:val="0"/>
      <w:marBottom w:val="0"/>
      <w:divBdr>
        <w:top w:val="none" w:sz="0" w:space="0" w:color="auto"/>
        <w:left w:val="none" w:sz="0" w:space="0" w:color="auto"/>
        <w:bottom w:val="none" w:sz="0" w:space="0" w:color="auto"/>
        <w:right w:val="none" w:sz="0" w:space="0" w:color="auto"/>
      </w:divBdr>
    </w:div>
    <w:div w:id="653220587">
      <w:bodyDiv w:val="1"/>
      <w:marLeft w:val="0"/>
      <w:marRight w:val="0"/>
      <w:marTop w:val="0"/>
      <w:marBottom w:val="0"/>
      <w:divBdr>
        <w:top w:val="none" w:sz="0" w:space="0" w:color="auto"/>
        <w:left w:val="none" w:sz="0" w:space="0" w:color="auto"/>
        <w:bottom w:val="none" w:sz="0" w:space="0" w:color="auto"/>
        <w:right w:val="none" w:sz="0" w:space="0" w:color="auto"/>
      </w:divBdr>
    </w:div>
    <w:div w:id="879903889">
      <w:bodyDiv w:val="1"/>
      <w:marLeft w:val="0"/>
      <w:marRight w:val="0"/>
      <w:marTop w:val="0"/>
      <w:marBottom w:val="0"/>
      <w:divBdr>
        <w:top w:val="none" w:sz="0" w:space="0" w:color="auto"/>
        <w:left w:val="none" w:sz="0" w:space="0" w:color="auto"/>
        <w:bottom w:val="none" w:sz="0" w:space="0" w:color="auto"/>
        <w:right w:val="none" w:sz="0" w:space="0" w:color="auto"/>
      </w:divBdr>
    </w:div>
    <w:div w:id="993222363">
      <w:bodyDiv w:val="1"/>
      <w:marLeft w:val="0"/>
      <w:marRight w:val="0"/>
      <w:marTop w:val="0"/>
      <w:marBottom w:val="0"/>
      <w:divBdr>
        <w:top w:val="none" w:sz="0" w:space="0" w:color="auto"/>
        <w:left w:val="none" w:sz="0" w:space="0" w:color="auto"/>
        <w:bottom w:val="none" w:sz="0" w:space="0" w:color="auto"/>
        <w:right w:val="none" w:sz="0" w:space="0" w:color="auto"/>
      </w:divBdr>
    </w:div>
    <w:div w:id="1133255049">
      <w:bodyDiv w:val="1"/>
      <w:marLeft w:val="0"/>
      <w:marRight w:val="0"/>
      <w:marTop w:val="0"/>
      <w:marBottom w:val="0"/>
      <w:divBdr>
        <w:top w:val="none" w:sz="0" w:space="0" w:color="auto"/>
        <w:left w:val="none" w:sz="0" w:space="0" w:color="auto"/>
        <w:bottom w:val="none" w:sz="0" w:space="0" w:color="auto"/>
        <w:right w:val="none" w:sz="0" w:space="0" w:color="auto"/>
      </w:divBdr>
    </w:div>
    <w:div w:id="1460876330">
      <w:bodyDiv w:val="1"/>
      <w:marLeft w:val="0"/>
      <w:marRight w:val="0"/>
      <w:marTop w:val="0"/>
      <w:marBottom w:val="0"/>
      <w:divBdr>
        <w:top w:val="none" w:sz="0" w:space="0" w:color="auto"/>
        <w:left w:val="none" w:sz="0" w:space="0" w:color="auto"/>
        <w:bottom w:val="none" w:sz="0" w:space="0" w:color="auto"/>
        <w:right w:val="none" w:sz="0" w:space="0" w:color="auto"/>
      </w:divBdr>
    </w:div>
    <w:div w:id="1510411207">
      <w:bodyDiv w:val="1"/>
      <w:marLeft w:val="0"/>
      <w:marRight w:val="0"/>
      <w:marTop w:val="0"/>
      <w:marBottom w:val="0"/>
      <w:divBdr>
        <w:top w:val="none" w:sz="0" w:space="0" w:color="auto"/>
        <w:left w:val="none" w:sz="0" w:space="0" w:color="auto"/>
        <w:bottom w:val="none" w:sz="0" w:space="0" w:color="auto"/>
        <w:right w:val="none" w:sz="0" w:space="0" w:color="auto"/>
      </w:divBdr>
    </w:div>
    <w:div w:id="1747727164">
      <w:bodyDiv w:val="1"/>
      <w:marLeft w:val="0"/>
      <w:marRight w:val="0"/>
      <w:marTop w:val="0"/>
      <w:marBottom w:val="0"/>
      <w:divBdr>
        <w:top w:val="none" w:sz="0" w:space="0" w:color="auto"/>
        <w:left w:val="none" w:sz="0" w:space="0" w:color="auto"/>
        <w:bottom w:val="none" w:sz="0" w:space="0" w:color="auto"/>
        <w:right w:val="none" w:sz="0" w:space="0" w:color="auto"/>
      </w:divBdr>
    </w:div>
    <w:div w:id="19232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F0EB-D056-4A2A-8F22-9498956C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1419</Characters>
  <Application>Microsoft Office Word</Application>
  <DocSecurity>0</DocSecurity>
  <Lines>11</Lines>
  <Paragraphs>3</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Pawlaczyk</dc:creator>
  <cp:lastModifiedBy>Szkola</cp:lastModifiedBy>
  <cp:revision>3</cp:revision>
  <dcterms:created xsi:type="dcterms:W3CDTF">2023-06-08T13:10:00Z</dcterms:created>
  <dcterms:modified xsi:type="dcterms:W3CDTF">2023-10-05T13:01:00Z</dcterms:modified>
</cp:coreProperties>
</file>