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92F037A" w:rsidR="00895E77" w:rsidRPr="00C637C7" w:rsidRDefault="00345C30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2FEE2786" w14:textId="204824C2" w:rsidR="00895E77" w:rsidRPr="00BB0A64" w:rsidRDefault="00345C30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 w:rsidRPr="00345C30">
        <w:rPr>
          <w:b/>
          <w:lang w:val="en-US"/>
        </w:rPr>
        <w:t>Hızlı</w:t>
      </w:r>
      <w:proofErr w:type="spellEnd"/>
      <w:r w:rsidRPr="00345C30">
        <w:rPr>
          <w:b/>
          <w:lang w:val="en-US"/>
        </w:rPr>
        <w:t xml:space="preserve"> </w:t>
      </w:r>
      <w:proofErr w:type="spellStart"/>
      <w:r w:rsidRPr="00345C30">
        <w:rPr>
          <w:b/>
          <w:lang w:val="en-US"/>
        </w:rPr>
        <w:t>Mülakat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10398"/>
      </w:tblGrid>
      <w:tr w:rsidR="00345C30" w:rsidRPr="00BB0A64" w14:paraId="31CF5B12" w14:textId="77777777" w:rsidTr="00345C30">
        <w:trPr>
          <w:trHeight w:val="227"/>
        </w:trPr>
        <w:tc>
          <w:tcPr>
            <w:tcW w:w="3919" w:type="dxa"/>
            <w:shd w:val="clear" w:color="auto" w:fill="FFE599"/>
          </w:tcPr>
          <w:p w14:paraId="7EF2BCC9" w14:textId="4B5214E9" w:rsidR="00345C30" w:rsidRPr="00BB0A64" w:rsidRDefault="00345C30" w:rsidP="00592DCD">
            <w:pPr>
              <w:spacing w:before="40" w:after="40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67D6AD9D" w14:textId="58CAEB1A" w:rsidR="00345C30" w:rsidRPr="00A05025" w:rsidRDefault="00345C30" w:rsidP="00FD67C7">
            <w:pPr>
              <w:spacing w:before="40" w:after="40"/>
              <w:rPr>
                <w:sz w:val="22"/>
                <w:lang w:val="en-US"/>
              </w:rPr>
            </w:pPr>
            <w:r w:rsidRPr="00F50AB1">
              <w:t>14 - 18</w:t>
            </w:r>
          </w:p>
        </w:tc>
      </w:tr>
      <w:tr w:rsidR="00345C30" w:rsidRPr="00BB0A64" w14:paraId="1D1F26CE" w14:textId="77777777" w:rsidTr="00345C30">
        <w:trPr>
          <w:trHeight w:val="227"/>
        </w:trPr>
        <w:tc>
          <w:tcPr>
            <w:tcW w:w="3919" w:type="dxa"/>
            <w:shd w:val="clear" w:color="auto" w:fill="FFE599"/>
          </w:tcPr>
          <w:p w14:paraId="05F1D8ED" w14:textId="26F91380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513C9B50" w14:textId="486FA728" w:rsidR="00345C30" w:rsidRPr="00A05025" w:rsidRDefault="00345C3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F50AB1">
              <w:t>Herhangi</w:t>
            </w:r>
            <w:proofErr w:type="spellEnd"/>
            <w:r w:rsidRPr="00F50AB1">
              <w:t xml:space="preserve"> </w:t>
            </w:r>
            <w:proofErr w:type="spellStart"/>
            <w:r w:rsidRPr="00F50AB1">
              <w:t>bir</w:t>
            </w:r>
            <w:proofErr w:type="spellEnd"/>
            <w:r w:rsidRPr="00F50AB1">
              <w:t xml:space="preserve"> </w:t>
            </w:r>
            <w:proofErr w:type="spellStart"/>
            <w:r w:rsidRPr="00F50AB1">
              <w:t>konu</w:t>
            </w:r>
            <w:proofErr w:type="spellEnd"/>
          </w:p>
        </w:tc>
      </w:tr>
      <w:tr w:rsidR="00345C30" w:rsidRPr="00BB0A64" w14:paraId="765E338B" w14:textId="77777777" w:rsidTr="00345C30">
        <w:trPr>
          <w:trHeight w:val="227"/>
        </w:trPr>
        <w:tc>
          <w:tcPr>
            <w:tcW w:w="3919" w:type="dxa"/>
            <w:shd w:val="clear" w:color="auto" w:fill="FFE599"/>
          </w:tcPr>
          <w:p w14:paraId="02DDCF92" w14:textId="3C6DDBB5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27EAD0EF" w14:textId="24B65CA6" w:rsidR="00345C30" w:rsidRPr="00A05025" w:rsidRDefault="00345C3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F50AB1">
              <w:t>Tüm</w:t>
            </w:r>
            <w:proofErr w:type="spellEnd"/>
            <w:r w:rsidRPr="00F50AB1">
              <w:t xml:space="preserve"> </w:t>
            </w:r>
            <w:proofErr w:type="spellStart"/>
            <w:r w:rsidRPr="00F50AB1">
              <w:t>Dersler</w:t>
            </w:r>
            <w:proofErr w:type="spellEnd"/>
          </w:p>
        </w:tc>
      </w:tr>
      <w:tr w:rsidR="00345C30" w:rsidRPr="00BB0A64" w14:paraId="5CA84D87" w14:textId="77777777" w:rsidTr="00345C30">
        <w:tc>
          <w:tcPr>
            <w:tcW w:w="3919" w:type="dxa"/>
            <w:shd w:val="clear" w:color="auto" w:fill="FFE599"/>
          </w:tcPr>
          <w:p w14:paraId="0AFF0C01" w14:textId="5D929029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01D4D2D1" w14:textId="29E7B1D7" w:rsidR="00345C30" w:rsidRPr="00A817C5" w:rsidRDefault="00345C30" w:rsidP="00F32F46">
            <w:pPr>
              <w:spacing w:before="40" w:after="40"/>
            </w:pPr>
            <w:proofErr w:type="spellStart"/>
            <w:r w:rsidRPr="00F50AB1">
              <w:t>Öğrenciler</w:t>
            </w:r>
            <w:proofErr w:type="spellEnd"/>
            <w:r w:rsidRPr="00F50AB1">
              <w:t xml:space="preserve"> </w:t>
            </w:r>
            <w:proofErr w:type="spellStart"/>
            <w:r w:rsidRPr="00F50AB1">
              <w:t>mülakatların</w:t>
            </w:r>
            <w:proofErr w:type="spellEnd"/>
            <w:r w:rsidRPr="00F50AB1">
              <w:t xml:space="preserve"> </w:t>
            </w:r>
            <w:proofErr w:type="spellStart"/>
            <w:r w:rsidRPr="00F50AB1">
              <w:t>nasıl</w:t>
            </w:r>
            <w:proofErr w:type="spellEnd"/>
            <w:r w:rsidRPr="00F50AB1">
              <w:t xml:space="preserve"> </w:t>
            </w:r>
            <w:proofErr w:type="spellStart"/>
            <w:r w:rsidRPr="00F50AB1">
              <w:t>düzenlendiğini</w:t>
            </w:r>
            <w:proofErr w:type="spellEnd"/>
            <w:r w:rsidRPr="00F50AB1">
              <w:t xml:space="preserve"> </w:t>
            </w:r>
            <w:proofErr w:type="spellStart"/>
            <w:r w:rsidRPr="00F50AB1">
              <w:t>anlayacaklar</w:t>
            </w:r>
            <w:proofErr w:type="spellEnd"/>
          </w:p>
        </w:tc>
      </w:tr>
      <w:tr w:rsidR="00345C30" w:rsidRPr="00BB0A64" w14:paraId="1A62E3D8" w14:textId="77777777" w:rsidTr="00345C30">
        <w:tc>
          <w:tcPr>
            <w:tcW w:w="3919" w:type="dxa"/>
            <w:shd w:val="clear" w:color="auto" w:fill="FFE599"/>
          </w:tcPr>
          <w:p w14:paraId="3780DDEB" w14:textId="5AB153D4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5492AF7B" w14:textId="2C3AAEC9" w:rsidR="00345C30" w:rsidRPr="00A05025" w:rsidRDefault="00345C30" w:rsidP="00B3342D">
            <w:pPr>
              <w:spacing w:before="40" w:after="40"/>
              <w:rPr>
                <w:szCs w:val="24"/>
                <w:lang w:val="en-US"/>
              </w:rPr>
            </w:pPr>
            <w:r w:rsidRPr="00F50AB1">
              <w:t>10 - 15</w:t>
            </w:r>
          </w:p>
        </w:tc>
      </w:tr>
      <w:tr w:rsidR="00345C30" w:rsidRPr="00BB0A64" w14:paraId="3B24FBBA" w14:textId="77777777" w:rsidTr="00345C30">
        <w:tc>
          <w:tcPr>
            <w:tcW w:w="3919" w:type="dxa"/>
            <w:shd w:val="clear" w:color="auto" w:fill="FFE599"/>
          </w:tcPr>
          <w:p w14:paraId="37C0E2CA" w14:textId="5FE9CB2C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4106C0F3" w14:textId="345CD68F" w:rsidR="00345C30" w:rsidRPr="00A05025" w:rsidRDefault="00345C30" w:rsidP="000D283E">
            <w:pPr>
              <w:spacing w:before="40" w:after="40"/>
              <w:rPr>
                <w:szCs w:val="24"/>
                <w:lang w:val="en-US"/>
              </w:rPr>
            </w:pPr>
            <w:r w:rsidRPr="00F50AB1">
              <w:t xml:space="preserve">15 </w:t>
            </w:r>
            <w:proofErr w:type="spellStart"/>
            <w:r w:rsidRPr="00F50AB1">
              <w:t>dakika</w:t>
            </w:r>
            <w:proofErr w:type="spellEnd"/>
          </w:p>
        </w:tc>
      </w:tr>
      <w:tr w:rsidR="00345C30" w:rsidRPr="00BB0A64" w14:paraId="4474A97A" w14:textId="77777777" w:rsidTr="00345C30">
        <w:tc>
          <w:tcPr>
            <w:tcW w:w="3919" w:type="dxa"/>
            <w:shd w:val="clear" w:color="auto" w:fill="FFE599"/>
          </w:tcPr>
          <w:p w14:paraId="2CE702E5" w14:textId="27244B0D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36BFED4F" w14:textId="77777777" w:rsidR="00345C30" w:rsidRDefault="00345C30" w:rsidP="00345C30">
            <w:pPr>
              <w:spacing w:before="40" w:after="40"/>
            </w:pPr>
            <w:r>
              <w:t xml:space="preserve">1. </w:t>
            </w:r>
            <w:proofErr w:type="spellStart"/>
            <w:r>
              <w:t>Zamanlayıcı</w:t>
            </w:r>
            <w:proofErr w:type="spellEnd"/>
            <w:r>
              <w:t xml:space="preserve"> </w:t>
            </w:r>
          </w:p>
          <w:p w14:paraId="7BFFC890" w14:textId="77777777" w:rsidR="00345C30" w:rsidRDefault="00345C30" w:rsidP="00345C30">
            <w:pPr>
              <w:spacing w:before="40" w:after="40"/>
            </w:pPr>
            <w:r>
              <w:t xml:space="preserve">2. </w:t>
            </w:r>
            <w:proofErr w:type="spellStart"/>
            <w:r>
              <w:t>Hızlı</w:t>
            </w:r>
            <w:proofErr w:type="spellEnd"/>
            <w:r>
              <w:t xml:space="preserve"> </w:t>
            </w:r>
            <w:proofErr w:type="spellStart"/>
            <w:r>
              <w:t>Görüşme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sayfası</w:t>
            </w:r>
            <w:proofErr w:type="spellEnd"/>
            <w:r>
              <w:t xml:space="preserve"> </w:t>
            </w:r>
          </w:p>
          <w:p w14:paraId="03829AAE" w14:textId="1EBE267D" w:rsidR="00345C30" w:rsidRPr="00A05025" w:rsidRDefault="00345C30" w:rsidP="00345C30">
            <w:pPr>
              <w:spacing w:before="40" w:after="40"/>
              <w:rPr>
                <w:szCs w:val="24"/>
                <w:lang w:val="en-US"/>
              </w:rPr>
            </w:pPr>
            <w:r>
              <w:t xml:space="preserve">3.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gereçleri</w:t>
            </w:r>
            <w:proofErr w:type="spellEnd"/>
          </w:p>
        </w:tc>
      </w:tr>
      <w:tr w:rsidR="00345C30" w:rsidRPr="00BB0A64" w14:paraId="384ABDE0" w14:textId="77777777" w:rsidTr="00345C30">
        <w:tc>
          <w:tcPr>
            <w:tcW w:w="3919" w:type="dxa"/>
            <w:shd w:val="clear" w:color="auto" w:fill="FFE599"/>
          </w:tcPr>
          <w:p w14:paraId="472DF86C" w14:textId="365FF310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Beceri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0B4D8743" w14:textId="4E6F92D8" w:rsidR="00345C30" w:rsidRPr="00A05025" w:rsidRDefault="00345C30" w:rsidP="00B3342D">
            <w:pPr>
              <w:spacing w:before="40" w:after="40"/>
              <w:rPr>
                <w:szCs w:val="24"/>
                <w:lang w:val="en-US"/>
              </w:rPr>
            </w:pPr>
            <w:r w:rsidRPr="00345C30">
              <w:t xml:space="preserve">a) </w:t>
            </w:r>
            <w:proofErr w:type="spellStart"/>
            <w:r w:rsidRPr="00345C30">
              <w:t>Kişilerarası</w:t>
            </w:r>
            <w:proofErr w:type="spellEnd"/>
            <w:r w:rsidRPr="00345C30">
              <w:t xml:space="preserve"> </w:t>
            </w:r>
            <w:proofErr w:type="spellStart"/>
            <w:r w:rsidRPr="00345C30">
              <w:t>İletişim</w:t>
            </w:r>
            <w:proofErr w:type="spellEnd"/>
            <w:r w:rsidRPr="00345C30">
              <w:t xml:space="preserve"> b) </w:t>
            </w:r>
            <w:proofErr w:type="spellStart"/>
            <w:r w:rsidRPr="00345C30">
              <w:t>Coşku</w:t>
            </w:r>
            <w:proofErr w:type="spellEnd"/>
            <w:r w:rsidRPr="00345C30">
              <w:t xml:space="preserve"> </w:t>
            </w:r>
            <w:proofErr w:type="spellStart"/>
            <w:r w:rsidRPr="00345C30">
              <w:t>ve</w:t>
            </w:r>
            <w:proofErr w:type="spellEnd"/>
            <w:r w:rsidRPr="00345C30">
              <w:t xml:space="preserve"> </w:t>
            </w:r>
            <w:proofErr w:type="spellStart"/>
            <w:r w:rsidRPr="00345C30">
              <w:t>Tutum</w:t>
            </w:r>
            <w:proofErr w:type="spellEnd"/>
            <w:r w:rsidRPr="00345C30">
              <w:t xml:space="preserve"> c) </w:t>
            </w:r>
            <w:proofErr w:type="spellStart"/>
            <w:r w:rsidRPr="00345C30">
              <w:t>Esneklik</w:t>
            </w:r>
            <w:proofErr w:type="spellEnd"/>
            <w:r w:rsidRPr="00345C30">
              <w:t xml:space="preserve"> </w:t>
            </w:r>
            <w:proofErr w:type="spellStart"/>
            <w:r w:rsidRPr="00345C30">
              <w:t>ve</w:t>
            </w:r>
            <w:proofErr w:type="spellEnd"/>
            <w:r w:rsidRPr="00345C30">
              <w:t xml:space="preserve"> </w:t>
            </w:r>
            <w:proofErr w:type="spellStart"/>
            <w:r w:rsidRPr="00345C30">
              <w:t>Uyarlanabilirlik</w:t>
            </w:r>
            <w:proofErr w:type="spellEnd"/>
            <w:r w:rsidRPr="00345C30">
              <w:t xml:space="preserve"> d) </w:t>
            </w:r>
            <w:proofErr w:type="spellStart"/>
            <w:r w:rsidRPr="00345C30">
              <w:t>Profesyonellik</w:t>
            </w:r>
            <w:proofErr w:type="spellEnd"/>
            <w:r w:rsidRPr="00345C30">
              <w:t xml:space="preserve"> e) </w:t>
            </w:r>
            <w:proofErr w:type="spellStart"/>
            <w:r w:rsidRPr="00345C30">
              <w:t>Eleştiri</w:t>
            </w:r>
            <w:proofErr w:type="spellEnd"/>
            <w:r w:rsidRPr="00345C30">
              <w:t xml:space="preserve"> </w:t>
            </w:r>
            <w:proofErr w:type="spellStart"/>
            <w:r w:rsidRPr="00345C30">
              <w:t>ve</w:t>
            </w:r>
            <w:proofErr w:type="spellEnd"/>
            <w:r w:rsidRPr="00345C30">
              <w:t xml:space="preserve"> Geri </w:t>
            </w:r>
            <w:proofErr w:type="spellStart"/>
            <w:r w:rsidRPr="00345C30">
              <w:t>Bildirimi</w:t>
            </w:r>
            <w:proofErr w:type="spellEnd"/>
            <w:r w:rsidRPr="00345C30">
              <w:t xml:space="preserve"> Kabul </w:t>
            </w:r>
            <w:proofErr w:type="spellStart"/>
            <w:r w:rsidRPr="00345C30">
              <w:t>Etme</w:t>
            </w:r>
            <w:proofErr w:type="spellEnd"/>
            <w:r w:rsidRPr="00345C30">
              <w:t xml:space="preserve"> </w:t>
            </w:r>
            <w:proofErr w:type="spellStart"/>
            <w:r w:rsidRPr="00345C30">
              <w:t>ve</w:t>
            </w:r>
            <w:proofErr w:type="spellEnd"/>
            <w:r w:rsidRPr="00345C30">
              <w:t xml:space="preserve"> </w:t>
            </w:r>
            <w:proofErr w:type="spellStart"/>
            <w:r w:rsidRPr="00345C30">
              <w:t>Entegre</w:t>
            </w:r>
            <w:proofErr w:type="spellEnd"/>
            <w:r w:rsidRPr="00345C30">
              <w:t xml:space="preserve"> </w:t>
            </w:r>
            <w:proofErr w:type="spellStart"/>
            <w:r w:rsidRPr="00345C30">
              <w:t>Etme</w:t>
            </w:r>
            <w:proofErr w:type="spellEnd"/>
            <w:r w:rsidRPr="00345C30">
              <w:t xml:space="preserve"> </w:t>
            </w:r>
            <w:proofErr w:type="spellStart"/>
            <w:r w:rsidRPr="00345C30">
              <w:t>Becerisi</w:t>
            </w:r>
            <w:proofErr w:type="spellEnd"/>
          </w:p>
        </w:tc>
      </w:tr>
      <w:tr w:rsidR="00345C30" w:rsidRPr="00BB0A64" w14:paraId="4B43B214" w14:textId="77777777" w:rsidTr="00345C30">
        <w:tc>
          <w:tcPr>
            <w:tcW w:w="3919" w:type="dxa"/>
            <w:shd w:val="clear" w:color="auto" w:fill="FFE599"/>
          </w:tcPr>
          <w:p w14:paraId="2127104C" w14:textId="19FC6F47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Muhtemel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439521EF" w14:textId="3870563B" w:rsidR="00345C30" w:rsidRPr="00A05025" w:rsidRDefault="00345C30" w:rsidP="000A399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45C30" w:rsidRPr="00BB0A64" w14:paraId="1D09DE1C" w14:textId="77777777" w:rsidTr="00345C30">
        <w:tc>
          <w:tcPr>
            <w:tcW w:w="3919" w:type="dxa"/>
            <w:shd w:val="clear" w:color="auto" w:fill="FFE599"/>
          </w:tcPr>
          <w:p w14:paraId="58761D78" w14:textId="0445AEB2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2ACD3227" w14:textId="408CDB77" w:rsidR="00345C30" w:rsidRPr="00A05025" w:rsidRDefault="00C54FA9" w:rsidP="00C54FA9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54FA9">
              <w:rPr>
                <w:rFonts w:ascii="Times New Roman" w:hAnsi="Times New Roman" w:cs="Times New Roman"/>
                <w:sz w:val="24"/>
                <w:szCs w:val="24"/>
              </w:rPr>
              <w:t>Öğrenciler, sıkça karşılaşılan mülakat sorularına uygun yanıtlar verebileceklerdir.</w:t>
            </w:r>
          </w:p>
        </w:tc>
      </w:tr>
      <w:tr w:rsidR="00345C30" w:rsidRPr="00BB0A64" w14:paraId="653EDD51" w14:textId="77777777" w:rsidTr="00345C30">
        <w:tc>
          <w:tcPr>
            <w:tcW w:w="3919" w:type="dxa"/>
            <w:shd w:val="clear" w:color="auto" w:fill="FFE599"/>
          </w:tcPr>
          <w:p w14:paraId="54B592C1" w14:textId="004B831D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zorluklar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29315962" w14:textId="60E70BB8" w:rsidR="00345C30" w:rsidRPr="00592DCD" w:rsidRDefault="00C54FA9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C54FA9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Bazı öğrenciler konuyla ilgilenmeyebilir</w:t>
            </w:r>
          </w:p>
        </w:tc>
      </w:tr>
      <w:tr w:rsidR="00345C30" w:rsidRPr="00BB0A64" w14:paraId="5FDA28C4" w14:textId="77777777" w:rsidTr="00345C30">
        <w:tc>
          <w:tcPr>
            <w:tcW w:w="3919" w:type="dxa"/>
            <w:shd w:val="clear" w:color="auto" w:fill="FFE599"/>
          </w:tcPr>
          <w:p w14:paraId="29CD5720" w14:textId="6BF19599" w:rsidR="00345C30" w:rsidRPr="00BB0A64" w:rsidRDefault="00345C3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14:paraId="73996C3C" w14:textId="585A0D12" w:rsidR="00345C30" w:rsidRPr="00A05025" w:rsidRDefault="00345C30" w:rsidP="005940E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6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83DB3D7" w14:textId="77777777" w:rsidR="00542A74" w:rsidRDefault="00542A74" w:rsidP="00435D85"/>
    <w:p w14:paraId="589B57CC" w14:textId="77777777" w:rsidR="00AD1EFA" w:rsidRDefault="00AD1EFA" w:rsidP="00435D85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5"/>
        <w:gridCol w:w="5529"/>
      </w:tblGrid>
      <w:tr w:rsidR="00C54FA9" w14:paraId="5DD4895F" w14:textId="77777777" w:rsidTr="00103F65">
        <w:tc>
          <w:tcPr>
            <w:tcW w:w="993" w:type="dxa"/>
            <w:shd w:val="clear" w:color="auto" w:fill="FFE599"/>
          </w:tcPr>
          <w:p w14:paraId="17D76C43" w14:textId="55893830" w:rsidR="00C54FA9" w:rsidRPr="00FA72E0" w:rsidRDefault="00C54FA9" w:rsidP="00103F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795" w:type="dxa"/>
            <w:shd w:val="clear" w:color="auto" w:fill="FFE599"/>
          </w:tcPr>
          <w:p w14:paraId="3E610F78" w14:textId="29F10E26" w:rsidR="00C54FA9" w:rsidRPr="00FA72E0" w:rsidRDefault="00C54FA9" w:rsidP="00103F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shd w:val="clear" w:color="auto" w:fill="FFE599"/>
          </w:tcPr>
          <w:p w14:paraId="2C9B5339" w14:textId="0594915B" w:rsidR="00C54FA9" w:rsidRPr="00FA72E0" w:rsidRDefault="00C54FA9" w:rsidP="00103F65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YÖNTEM</w:t>
            </w:r>
          </w:p>
        </w:tc>
      </w:tr>
      <w:tr w:rsidR="00AD1EFA" w14:paraId="66D2D854" w14:textId="77777777" w:rsidTr="00103F65">
        <w:tc>
          <w:tcPr>
            <w:tcW w:w="993" w:type="dxa"/>
            <w:shd w:val="clear" w:color="auto" w:fill="auto"/>
            <w:vAlign w:val="center"/>
          </w:tcPr>
          <w:p w14:paraId="3DA6EF48" w14:textId="77777777" w:rsidR="00AD1EFA" w:rsidRPr="002118F5" w:rsidRDefault="00AD1EFA" w:rsidP="00103F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5" w:type="dxa"/>
            <w:shd w:val="clear" w:color="auto" w:fill="auto"/>
          </w:tcPr>
          <w:p w14:paraId="48367AF7" w14:textId="3EAB58CA" w:rsidR="00AD1EFA" w:rsidRDefault="00C54FA9" w:rsidP="00103F65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HAzırlık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Etkinliği</w:t>
            </w:r>
            <w:proofErr w:type="spellEnd"/>
          </w:p>
          <w:p w14:paraId="4C745862" w14:textId="77777777" w:rsidR="00C54FA9" w:rsidRDefault="00C54FA9" w:rsidP="00C54FA9">
            <w:pPr>
              <w:spacing w:before="60" w:after="120"/>
              <w:rPr>
                <w:color w:val="202124"/>
                <w:szCs w:val="24"/>
                <w:lang w:val="en"/>
              </w:rPr>
            </w:pPr>
            <w:proofErr w:type="spellStart"/>
            <w:r>
              <w:rPr>
                <w:b/>
                <w:color w:val="auto"/>
              </w:rPr>
              <w:t>Hedef</w:t>
            </w:r>
            <w:proofErr w:type="spellEnd"/>
            <w:r w:rsidRPr="00E325E4">
              <w:rPr>
                <w:b/>
                <w:color w:val="auto"/>
              </w:rPr>
              <w:t>:</w:t>
            </w:r>
            <w:r w:rsidRPr="00E325E4">
              <w:t xml:space="preserve"> </w:t>
            </w:r>
            <w:proofErr w:type="spellStart"/>
            <w:r w:rsidRPr="00A91048">
              <w:rPr>
                <w:color w:val="202124"/>
                <w:szCs w:val="24"/>
                <w:lang w:val="en"/>
              </w:rPr>
              <w:t>Öğrenc</w:t>
            </w:r>
            <w:r>
              <w:rPr>
                <w:color w:val="202124"/>
                <w:szCs w:val="24"/>
                <w:lang w:val="en"/>
              </w:rPr>
              <w:t>ilerin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dikkatini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konuya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çekmek</w:t>
            </w:r>
            <w:proofErr w:type="spellEnd"/>
          </w:p>
          <w:p w14:paraId="3C378D2A" w14:textId="77777777" w:rsidR="00C54FA9" w:rsidRDefault="00C54FA9" w:rsidP="00103F65">
            <w:pPr>
              <w:spacing w:before="60" w:after="120"/>
            </w:pPr>
            <w:proofErr w:type="spellStart"/>
            <w:r w:rsidRPr="00C54FA9">
              <w:t>Öğrenciler</w:t>
            </w:r>
            <w:proofErr w:type="spellEnd"/>
            <w:r w:rsidRPr="00C54FA9">
              <w:t xml:space="preserve"> </w:t>
            </w:r>
            <w:proofErr w:type="spellStart"/>
            <w:r w:rsidRPr="00C54FA9">
              <w:t>bazı</w:t>
            </w:r>
            <w:proofErr w:type="spellEnd"/>
            <w:r w:rsidRPr="00C54FA9">
              <w:t xml:space="preserve"> </w:t>
            </w:r>
            <w:proofErr w:type="spellStart"/>
            <w:r w:rsidRPr="00C54FA9">
              <w:t>sık</w:t>
            </w:r>
            <w:proofErr w:type="spellEnd"/>
            <w:r w:rsidRPr="00C54FA9">
              <w:t xml:space="preserve"> </w:t>
            </w:r>
            <w:proofErr w:type="spellStart"/>
            <w:r w:rsidRPr="00C54FA9">
              <w:t>karşılaşılan</w:t>
            </w:r>
            <w:proofErr w:type="spellEnd"/>
            <w:r w:rsidRPr="00C54FA9">
              <w:t xml:space="preserve"> </w:t>
            </w:r>
            <w:proofErr w:type="spellStart"/>
            <w:r w:rsidRPr="00C54FA9">
              <w:t>mülakat</w:t>
            </w:r>
            <w:proofErr w:type="spellEnd"/>
            <w:r w:rsidRPr="00C54FA9">
              <w:t xml:space="preserve"> </w:t>
            </w:r>
            <w:proofErr w:type="spellStart"/>
            <w:r w:rsidRPr="00C54FA9">
              <w:t>sorularını</w:t>
            </w:r>
            <w:proofErr w:type="spellEnd"/>
            <w:r w:rsidRPr="00C54FA9">
              <w:t xml:space="preserve"> </w:t>
            </w:r>
            <w:proofErr w:type="spellStart"/>
            <w:r w:rsidRPr="00C54FA9">
              <w:t>yanıtlama</w:t>
            </w:r>
            <w:proofErr w:type="spellEnd"/>
            <w:r w:rsidRPr="00C54FA9">
              <w:t xml:space="preserve"> </w:t>
            </w:r>
            <w:proofErr w:type="spellStart"/>
            <w:r w:rsidRPr="00C54FA9">
              <w:t>yöntemlerini</w:t>
            </w:r>
            <w:proofErr w:type="spellEnd"/>
            <w:r w:rsidRPr="00C54FA9">
              <w:t xml:space="preserve"> </w:t>
            </w:r>
            <w:proofErr w:type="spellStart"/>
            <w:r w:rsidRPr="00C54FA9">
              <w:lastRenderedPageBreak/>
              <w:t>gözden</w:t>
            </w:r>
            <w:proofErr w:type="spellEnd"/>
            <w:r w:rsidRPr="00C54FA9">
              <w:t xml:space="preserve"> </w:t>
            </w:r>
            <w:proofErr w:type="spellStart"/>
            <w:r w:rsidRPr="00C54FA9">
              <w:t>geçirirler</w:t>
            </w:r>
            <w:proofErr w:type="spellEnd"/>
            <w:r w:rsidRPr="00C54FA9">
              <w:t>.</w:t>
            </w:r>
          </w:p>
          <w:p w14:paraId="032E617B" w14:textId="5F90AE0F" w:rsidR="00AD1EFA" w:rsidRPr="005F45C7" w:rsidRDefault="00C54FA9" w:rsidP="00C54FA9">
            <w:pPr>
              <w:spacing w:before="60" w:after="120"/>
              <w:rPr>
                <w:color w:val="202124"/>
                <w:szCs w:val="24"/>
                <w:lang w:val="en"/>
              </w:rPr>
            </w:pPr>
            <w:proofErr w:type="spellStart"/>
            <w:r>
              <w:rPr>
                <w:szCs w:val="24"/>
                <w:lang w:val="en"/>
              </w:rPr>
              <w:t>Sıkca</w:t>
            </w:r>
            <w:proofErr w:type="spellEnd"/>
            <w:r>
              <w:rPr>
                <w:szCs w:val="24"/>
                <w:lang w:val="en"/>
              </w:rPr>
              <w:t xml:space="preserve"> </w:t>
            </w:r>
            <w:proofErr w:type="spellStart"/>
            <w:r>
              <w:rPr>
                <w:szCs w:val="24"/>
                <w:lang w:val="en"/>
              </w:rPr>
              <w:t>sorulan</w:t>
            </w:r>
            <w:proofErr w:type="spellEnd"/>
            <w:r>
              <w:rPr>
                <w:szCs w:val="24"/>
                <w:lang w:val="en"/>
              </w:rPr>
              <w:t xml:space="preserve"> </w:t>
            </w:r>
            <w:proofErr w:type="spellStart"/>
            <w:r>
              <w:rPr>
                <w:szCs w:val="24"/>
                <w:lang w:val="en"/>
              </w:rPr>
              <w:t>mülakat</w:t>
            </w:r>
            <w:proofErr w:type="spellEnd"/>
            <w:r>
              <w:rPr>
                <w:szCs w:val="24"/>
                <w:lang w:val="en"/>
              </w:rPr>
              <w:t xml:space="preserve"> </w:t>
            </w:r>
            <w:proofErr w:type="spellStart"/>
            <w:r>
              <w:rPr>
                <w:szCs w:val="24"/>
                <w:lang w:val="en"/>
              </w:rPr>
              <w:t>soruları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255E642E" w14:textId="77777777" w:rsidR="00AD1EFA" w:rsidRDefault="00AD1EFA" w:rsidP="00103F65">
            <w:pPr>
              <w:jc w:val="center"/>
            </w:pPr>
          </w:p>
          <w:p w14:paraId="313610E8" w14:textId="4D8244A9" w:rsidR="00AD1EFA" w:rsidRDefault="00C54FA9" w:rsidP="00103F65">
            <w:pPr>
              <w:jc w:val="center"/>
            </w:pPr>
            <w:proofErr w:type="spellStart"/>
            <w:r>
              <w:t>Soru</w:t>
            </w:r>
            <w:proofErr w:type="spellEnd"/>
            <w:r>
              <w:t xml:space="preserve"> </w:t>
            </w:r>
            <w:proofErr w:type="spellStart"/>
            <w:r>
              <w:t>Cevap</w:t>
            </w:r>
            <w:proofErr w:type="spellEnd"/>
          </w:p>
          <w:p w14:paraId="023356BF" w14:textId="77777777" w:rsidR="00AD1EFA" w:rsidRDefault="00AD1EFA" w:rsidP="00103F65">
            <w:pPr>
              <w:jc w:val="center"/>
            </w:pPr>
          </w:p>
          <w:p w14:paraId="06939549" w14:textId="77777777" w:rsidR="00AD1EFA" w:rsidRPr="003E0DAF" w:rsidRDefault="00AD1EFA" w:rsidP="00103F65">
            <w:pPr>
              <w:jc w:val="center"/>
            </w:pPr>
          </w:p>
        </w:tc>
      </w:tr>
      <w:tr w:rsidR="00AD1EFA" w:rsidRPr="002E1628" w14:paraId="0377CCC2" w14:textId="77777777" w:rsidTr="00103F65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F1F0" w14:textId="77777777" w:rsidR="00AD1EFA" w:rsidRPr="00FA72E0" w:rsidRDefault="00AD1EFA" w:rsidP="00103F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502A" w14:textId="62F8F3A3" w:rsidR="00AD1EFA" w:rsidRPr="00A817C5" w:rsidRDefault="00C54FA9" w:rsidP="00103F65">
            <w:pPr>
              <w:numPr>
                <w:ilvl w:val="0"/>
                <w:numId w:val="14"/>
              </w:numPr>
              <w:spacing w:before="60" w:after="60"/>
              <w:rPr>
                <w:rStyle w:val="y2iqfc"/>
                <w:b/>
                <w:bCs/>
                <w:smallCaps/>
                <w:szCs w:val="24"/>
              </w:rPr>
            </w:pPr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30 </w:t>
            </w: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saniyenin</w:t>
            </w:r>
            <w:proofErr w:type="spellEnd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önemi</w:t>
            </w:r>
            <w:proofErr w:type="spellEnd"/>
          </w:p>
          <w:p w14:paraId="1BEDABEA" w14:textId="77777777" w:rsidR="00C54FA9" w:rsidRPr="00C54FA9" w:rsidRDefault="00C54FA9" w:rsidP="00C54FA9">
            <w:pPr>
              <w:spacing w:before="60" w:after="60"/>
              <w:rPr>
                <w:color w:val="202124"/>
                <w:szCs w:val="24"/>
                <w:lang w:val="en"/>
              </w:rPr>
            </w:pPr>
            <w:proofErr w:type="spellStart"/>
            <w:r w:rsidRPr="00C54FA9">
              <w:rPr>
                <w:color w:val="202124"/>
                <w:szCs w:val="24"/>
                <w:lang w:val="en"/>
              </w:rPr>
              <w:t>Öğretmen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öğrencileri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üçer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kişilik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gruplara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ayırır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.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En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sık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sorulan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mülakat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sorularından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bazılarını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yanıtlama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konusunda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alıştırma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yapmalarına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yardımcı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olmak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için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kısa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bir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sahte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mülakata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katılacaklarını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açıklar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.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Mümkün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olduğunca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gerçek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bir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mülakat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gibi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davranmalarını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sağlar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.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Ekip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üyelerine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roller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verir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: </w:t>
            </w:r>
          </w:p>
          <w:p w14:paraId="0C6BDDB9" w14:textId="77777777" w:rsidR="00C54FA9" w:rsidRDefault="00C54FA9" w:rsidP="00C54FA9">
            <w:pPr>
              <w:spacing w:before="60" w:after="60"/>
              <w:rPr>
                <w:color w:val="202124"/>
                <w:szCs w:val="24"/>
                <w:lang w:val="en"/>
              </w:rPr>
            </w:pPr>
            <w:proofErr w:type="spellStart"/>
            <w:r w:rsidRPr="00C54FA9">
              <w:rPr>
                <w:color w:val="202124"/>
                <w:szCs w:val="24"/>
                <w:lang w:val="en"/>
              </w:rPr>
              <w:t>Gözlemci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etkileşimi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izler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,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mülakat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yapılan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kişiyi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değerlendirir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ve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gözlemlerini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Hızlı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Mülakat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çalışma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kağıdına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 xml:space="preserve"> not </w:t>
            </w:r>
            <w:proofErr w:type="spellStart"/>
            <w:r w:rsidRPr="00C54FA9">
              <w:rPr>
                <w:color w:val="202124"/>
                <w:szCs w:val="24"/>
                <w:lang w:val="en"/>
              </w:rPr>
              <w:t>eder</w:t>
            </w:r>
            <w:proofErr w:type="spellEnd"/>
            <w:r w:rsidRPr="00C54FA9">
              <w:rPr>
                <w:color w:val="202124"/>
                <w:szCs w:val="24"/>
                <w:lang w:val="en"/>
              </w:rPr>
              <w:t>;</w:t>
            </w:r>
          </w:p>
          <w:p w14:paraId="135A943A" w14:textId="2125B53C" w:rsidR="00AD1EFA" w:rsidRDefault="00665AC9" w:rsidP="00C54FA9">
            <w:pPr>
              <w:spacing w:before="60" w:after="60"/>
            </w:pPr>
            <w:hyperlink r:id="rId8" w:history="1">
              <w:r w:rsidR="00AD1EFA">
                <w:rPr>
                  <w:rStyle w:val="Hipercze"/>
                </w:rPr>
                <w:t>Speed Interview Worksheet</w:t>
              </w:r>
            </w:hyperlink>
            <w:r w:rsidR="00AD1EFA">
              <w:t xml:space="preserve"> </w:t>
            </w:r>
          </w:p>
          <w:p w14:paraId="018E756A" w14:textId="77777777" w:rsidR="00C54FA9" w:rsidRDefault="00C54FA9" w:rsidP="00C54FA9">
            <w:pPr>
              <w:spacing w:before="60" w:after="60"/>
            </w:pPr>
            <w:proofErr w:type="spellStart"/>
            <w:r>
              <w:t>Görüşmeci</w:t>
            </w:r>
            <w:proofErr w:type="spellEnd"/>
            <w:r>
              <w:t xml:space="preserve"> </w:t>
            </w:r>
            <w:proofErr w:type="spellStart"/>
            <w:r>
              <w:t>soruları</w:t>
            </w:r>
            <w:proofErr w:type="spellEnd"/>
            <w:r>
              <w:t xml:space="preserve"> </w:t>
            </w:r>
            <w:proofErr w:type="spellStart"/>
            <w:r>
              <w:t>sorar</w:t>
            </w:r>
            <w:proofErr w:type="spellEnd"/>
            <w:r>
              <w:t xml:space="preserve">; </w:t>
            </w:r>
          </w:p>
          <w:p w14:paraId="76590A5A" w14:textId="513B084C" w:rsidR="00AD1EFA" w:rsidRDefault="00C54FA9" w:rsidP="00C54FA9">
            <w:pPr>
              <w:spacing w:before="60" w:after="60"/>
              <w:rPr>
                <w:szCs w:val="24"/>
                <w:lang w:val="en-US"/>
              </w:rPr>
            </w:pPr>
            <w:proofErr w:type="spellStart"/>
            <w:r>
              <w:t>Görüşülen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soruları</w:t>
            </w:r>
            <w:proofErr w:type="spellEnd"/>
            <w:r>
              <w:t xml:space="preserve"> </w:t>
            </w:r>
            <w:proofErr w:type="spellStart"/>
            <w:r>
              <w:t>yanıtlar</w:t>
            </w:r>
            <w:proofErr w:type="spellEnd"/>
          </w:p>
          <w:p w14:paraId="2B87F9C7" w14:textId="77777777" w:rsidR="00C54FA9" w:rsidRDefault="00C54FA9" w:rsidP="00C54FA9">
            <w:pPr>
              <w:spacing w:before="60" w:after="60"/>
            </w:pP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zamanlayıcıyı</w:t>
            </w:r>
            <w:proofErr w:type="spellEnd"/>
            <w:r>
              <w:t xml:space="preserve"> </w:t>
            </w:r>
            <w:proofErr w:type="spellStart"/>
            <w:r>
              <w:t>üç</w:t>
            </w:r>
            <w:proofErr w:type="spellEnd"/>
            <w:r>
              <w:t xml:space="preserve"> </w:t>
            </w:r>
            <w:proofErr w:type="spellStart"/>
            <w:r>
              <w:t>dakikaya</w:t>
            </w:r>
            <w:proofErr w:type="spellEnd"/>
            <w:r>
              <w:t xml:space="preserve"> </w:t>
            </w:r>
            <w:proofErr w:type="spellStart"/>
            <w:r>
              <w:t>ayarlar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görüşmeyi</w:t>
            </w:r>
            <w:proofErr w:type="spellEnd"/>
            <w:r>
              <w:t xml:space="preserve"> </w:t>
            </w:r>
            <w:proofErr w:type="spellStart"/>
            <w:r>
              <w:t>başlatır</w:t>
            </w:r>
            <w:proofErr w:type="spellEnd"/>
            <w:r>
              <w:t xml:space="preserve">. </w:t>
            </w:r>
            <w:proofErr w:type="spellStart"/>
            <w:r>
              <w:t>Gruplar</w:t>
            </w:r>
            <w:proofErr w:type="spellEnd"/>
            <w:r>
              <w:t xml:space="preserve"> </w:t>
            </w:r>
            <w:proofErr w:type="spellStart"/>
            <w:r>
              <w:t>arasında</w:t>
            </w:r>
            <w:proofErr w:type="spellEnd"/>
            <w:r>
              <w:t xml:space="preserve"> </w:t>
            </w:r>
            <w:proofErr w:type="spellStart"/>
            <w:r>
              <w:t>dolaşır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görüşme</w:t>
            </w:r>
            <w:proofErr w:type="spellEnd"/>
            <w:r>
              <w:t xml:space="preserve"> </w:t>
            </w:r>
            <w:proofErr w:type="spellStart"/>
            <w:r>
              <w:t>oturumu</w:t>
            </w:r>
            <w:proofErr w:type="spellEnd"/>
            <w:r>
              <w:t xml:space="preserve"> </w:t>
            </w:r>
            <w:proofErr w:type="spellStart"/>
            <w:r>
              <w:t>boyunca</w:t>
            </w:r>
            <w:proofErr w:type="spellEnd"/>
            <w:r>
              <w:t xml:space="preserve"> </w:t>
            </w:r>
            <w:proofErr w:type="spellStart"/>
            <w:r>
              <w:t>yanıtları</w:t>
            </w:r>
            <w:proofErr w:type="spellEnd"/>
            <w:r>
              <w:t xml:space="preserve"> </w:t>
            </w:r>
            <w:proofErr w:type="spellStart"/>
            <w:r>
              <w:t>dinler</w:t>
            </w:r>
            <w:proofErr w:type="spellEnd"/>
            <w:r>
              <w:t xml:space="preserve">. </w:t>
            </w:r>
            <w:proofErr w:type="spellStart"/>
            <w:r>
              <w:t>Üç</w:t>
            </w:r>
            <w:proofErr w:type="spellEnd"/>
            <w:r>
              <w:t xml:space="preserve"> </w:t>
            </w:r>
            <w:proofErr w:type="spellStart"/>
            <w:r>
              <w:t>dakika</w:t>
            </w:r>
            <w:proofErr w:type="spellEnd"/>
            <w:r>
              <w:t xml:space="preserve"> </w:t>
            </w:r>
            <w:proofErr w:type="spellStart"/>
            <w:r>
              <w:t>geçtikten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görüşme</w:t>
            </w:r>
            <w:proofErr w:type="spellEnd"/>
            <w:r>
              <w:t xml:space="preserve"> </w:t>
            </w:r>
            <w:proofErr w:type="spellStart"/>
            <w:r>
              <w:t>sürecini</w:t>
            </w:r>
            <w:proofErr w:type="spellEnd"/>
            <w:r>
              <w:t xml:space="preserve"> </w:t>
            </w:r>
            <w:proofErr w:type="spellStart"/>
            <w:r>
              <w:t>durdurur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gruplara</w:t>
            </w:r>
            <w:proofErr w:type="spellEnd"/>
            <w:r>
              <w:t xml:space="preserve"> </w:t>
            </w:r>
            <w:proofErr w:type="spellStart"/>
            <w:r>
              <w:t>gözlemcinin</w:t>
            </w:r>
            <w:proofErr w:type="spellEnd"/>
            <w:r>
              <w:t xml:space="preserve"> </w:t>
            </w:r>
            <w:proofErr w:type="spellStart"/>
            <w:r>
              <w:t>görüşülen</w:t>
            </w:r>
            <w:proofErr w:type="spellEnd"/>
            <w:r>
              <w:t xml:space="preserve"> </w:t>
            </w:r>
            <w:proofErr w:type="spellStart"/>
            <w:r>
              <w:t>kişiye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t>bildirimde</w:t>
            </w:r>
            <w:proofErr w:type="spellEnd"/>
            <w:r>
              <w:t xml:space="preserve"> </w:t>
            </w:r>
            <w:proofErr w:type="spellStart"/>
            <w:r>
              <w:t>bulunması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dakika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verir</w:t>
            </w:r>
            <w:proofErr w:type="spellEnd"/>
            <w:r>
              <w:t xml:space="preserve">. </w:t>
            </w:r>
          </w:p>
          <w:p w14:paraId="1A861E10" w14:textId="77777777" w:rsidR="00C54FA9" w:rsidRDefault="00C54FA9" w:rsidP="00C54FA9">
            <w:pPr>
              <w:spacing w:before="60" w:after="60"/>
            </w:pPr>
          </w:p>
          <w:p w14:paraId="6A40989C" w14:textId="263C0C54" w:rsidR="00AD1EFA" w:rsidRDefault="00C54FA9" w:rsidP="00C54FA9">
            <w:proofErr w:type="spellStart"/>
            <w:r>
              <w:t>Öğrenciler</w:t>
            </w:r>
            <w:proofErr w:type="spellEnd"/>
            <w:r>
              <w:t xml:space="preserve">, </w:t>
            </w:r>
            <w:proofErr w:type="spellStart"/>
            <w:r>
              <w:t>gruptaki</w:t>
            </w:r>
            <w:proofErr w:type="spellEnd"/>
            <w:r>
              <w:t xml:space="preserve"> </w:t>
            </w:r>
            <w:proofErr w:type="spellStart"/>
            <w:r>
              <w:t>herkes</w:t>
            </w:r>
            <w:proofErr w:type="spellEnd"/>
            <w:r>
              <w:t xml:space="preserve"> </w:t>
            </w:r>
            <w:proofErr w:type="spellStart"/>
            <w:r>
              <w:t>kendilerine</w:t>
            </w:r>
            <w:proofErr w:type="spellEnd"/>
            <w:r>
              <w:t xml:space="preserve"> </w:t>
            </w:r>
            <w:proofErr w:type="spellStart"/>
            <w:r>
              <w:t>verilen</w:t>
            </w:r>
            <w:proofErr w:type="spellEnd"/>
            <w:r>
              <w:t xml:space="preserve"> </w:t>
            </w:r>
            <w:proofErr w:type="spellStart"/>
            <w:r>
              <w:t>rollerin</w:t>
            </w:r>
            <w:proofErr w:type="spellEnd"/>
            <w:r>
              <w:t xml:space="preserve"> her </w:t>
            </w:r>
            <w:proofErr w:type="spellStart"/>
            <w:r>
              <w:t>birini</w:t>
            </w:r>
            <w:proofErr w:type="spellEnd"/>
            <w:r>
              <w:t xml:space="preserve"> </w:t>
            </w:r>
            <w:proofErr w:type="spellStart"/>
            <w:r>
              <w:t>oynama</w:t>
            </w:r>
            <w:proofErr w:type="spellEnd"/>
            <w:r>
              <w:t xml:space="preserve"> </w:t>
            </w:r>
            <w:proofErr w:type="spellStart"/>
            <w:r>
              <w:t>şansı</w:t>
            </w:r>
            <w:proofErr w:type="spellEnd"/>
            <w:r>
              <w:t xml:space="preserve"> </w:t>
            </w:r>
            <w:proofErr w:type="spellStart"/>
            <w:r>
              <w:t>bulana</w:t>
            </w:r>
            <w:proofErr w:type="spellEnd"/>
            <w:r>
              <w:t xml:space="preserve"> </w:t>
            </w:r>
            <w:proofErr w:type="spellStart"/>
            <w:r>
              <w:t>kadar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>.</w:t>
            </w:r>
          </w:p>
          <w:p w14:paraId="4B2B8BB0" w14:textId="77777777" w:rsidR="00AD1EFA" w:rsidRPr="00465656" w:rsidRDefault="00AD1EFA" w:rsidP="00103F65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B1CE" w14:textId="77777777" w:rsidR="00AD1EFA" w:rsidRDefault="00AD1EFA" w:rsidP="00103F65">
            <w:pPr>
              <w:spacing w:after="60"/>
              <w:jc w:val="center"/>
            </w:pPr>
          </w:p>
          <w:p w14:paraId="29A427FE" w14:textId="77777777" w:rsidR="00AD1EFA" w:rsidRDefault="00AD1EFA" w:rsidP="00103F65">
            <w:pPr>
              <w:spacing w:before="60" w:after="60"/>
              <w:jc w:val="center"/>
            </w:pPr>
          </w:p>
          <w:p w14:paraId="199F144A" w14:textId="77777777" w:rsidR="00AD1EFA" w:rsidRDefault="00665AC9" w:rsidP="00103F65">
            <w:pPr>
              <w:jc w:val="center"/>
              <w:rPr>
                <w:color w:val="auto"/>
                <w:lang w:val="hu-HU"/>
              </w:rPr>
            </w:pPr>
            <w:hyperlink r:id="rId9" w:history="1"/>
            <w:r w:rsidR="00AD1EFA">
              <w:rPr>
                <w:rStyle w:val="Hipercze"/>
                <w:lang w:val="hu-HU"/>
              </w:rPr>
              <w:t xml:space="preserve"> </w:t>
            </w:r>
          </w:p>
          <w:p w14:paraId="5F0AF2C9" w14:textId="77777777" w:rsidR="00C54FA9" w:rsidRPr="002E1628" w:rsidRDefault="00C54FA9" w:rsidP="00C54FA9">
            <w:pPr>
              <w:spacing w:before="60" w:after="60"/>
              <w:jc w:val="center"/>
              <w:rPr>
                <w:lang w:val="hu-HU"/>
              </w:rPr>
            </w:pPr>
            <w:r w:rsidRPr="002E1628">
              <w:rPr>
                <w:lang w:val="hu-HU"/>
              </w:rPr>
              <w:t>Grup çalışması</w:t>
            </w:r>
          </w:p>
          <w:p w14:paraId="4210E688" w14:textId="77777777" w:rsidR="00C54FA9" w:rsidRPr="002E1628" w:rsidRDefault="00C54FA9" w:rsidP="00C54FA9">
            <w:pPr>
              <w:spacing w:before="60" w:after="60"/>
              <w:jc w:val="center"/>
              <w:rPr>
                <w:lang w:val="hu-HU"/>
              </w:rPr>
            </w:pPr>
            <w:r w:rsidRPr="002E1628">
              <w:rPr>
                <w:lang w:val="hu-HU"/>
              </w:rPr>
              <w:t>Yansıma</w:t>
            </w:r>
          </w:p>
          <w:p w14:paraId="2DE9F564" w14:textId="1D68BD42" w:rsidR="00AD1EFA" w:rsidRPr="002E1628" w:rsidRDefault="00C54FA9" w:rsidP="00C54FA9">
            <w:pPr>
              <w:spacing w:before="60" w:after="60"/>
              <w:jc w:val="center"/>
              <w:rPr>
                <w:b/>
                <w:szCs w:val="24"/>
                <w:lang w:val="hu-HU"/>
              </w:rPr>
            </w:pPr>
            <w:r w:rsidRPr="002E1628">
              <w:rPr>
                <w:lang w:val="hu-HU"/>
              </w:rPr>
              <w:t>Bireysel Çalışma</w:t>
            </w:r>
          </w:p>
        </w:tc>
      </w:tr>
      <w:tr w:rsidR="00C54FA9" w:rsidRPr="002F42A1" w14:paraId="16485584" w14:textId="77777777" w:rsidTr="00103F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5F6D045" w14:textId="1AA04726" w:rsidR="00C54FA9" w:rsidRDefault="00C54FA9" w:rsidP="00103F65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A0BDD6" w14:textId="64CA0081" w:rsidR="00C54FA9" w:rsidRPr="00247FC9" w:rsidRDefault="00C54FA9" w:rsidP="00103F65">
            <w:pPr>
              <w:spacing w:before="120" w:after="120"/>
              <w:ind w:left="360"/>
              <w:rPr>
                <w:b/>
                <w:lang w:val="en-US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99F7B42" w14:textId="014960F0" w:rsidR="00C54FA9" w:rsidRDefault="00C54FA9" w:rsidP="00103F65">
            <w:pPr>
              <w:spacing w:before="120" w:after="120"/>
              <w:jc w:val="center"/>
            </w:pPr>
            <w:r>
              <w:rPr>
                <w:b/>
              </w:rPr>
              <w:t>YÖNTEM</w:t>
            </w:r>
          </w:p>
        </w:tc>
      </w:tr>
      <w:tr w:rsidR="00AD1EFA" w:rsidRPr="002F42A1" w14:paraId="2C745EDA" w14:textId="77777777" w:rsidTr="00103F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67D1" w14:textId="77777777" w:rsidR="00AD1EFA" w:rsidRDefault="00AD1EFA" w:rsidP="00103F65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A5FA" w14:textId="449A67CD" w:rsidR="00AD1EFA" w:rsidRPr="00092CDC" w:rsidRDefault="00C54FA9" w:rsidP="00103F65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r>
              <w:rPr>
                <w:b/>
                <w:smallCaps/>
                <w:lang w:val="en-US"/>
              </w:rPr>
              <w:t xml:space="preserve">son </w:t>
            </w:r>
            <w:proofErr w:type="spellStart"/>
            <w:r>
              <w:rPr>
                <w:b/>
                <w:smallCaps/>
                <w:lang w:val="en-US"/>
              </w:rPr>
              <w:t>etkinlik</w:t>
            </w:r>
            <w:proofErr w:type="spellEnd"/>
          </w:p>
          <w:p w14:paraId="66B819DE" w14:textId="77777777" w:rsidR="00C54FA9" w:rsidRDefault="00C54FA9" w:rsidP="00C54FA9">
            <w:pPr>
              <w:spacing w:before="60"/>
            </w:pPr>
            <w:proofErr w:type="spellStart"/>
            <w:r>
              <w:t>Öğretmen</w:t>
            </w:r>
            <w:proofErr w:type="spellEnd"/>
            <w:r>
              <w:t xml:space="preserve">, </w:t>
            </w:r>
            <w:proofErr w:type="spellStart"/>
            <w:r>
              <w:t>sınıfın</w:t>
            </w:r>
            <w:proofErr w:type="spellEnd"/>
            <w:r>
              <w:t xml:space="preserve"> </w:t>
            </w:r>
            <w:proofErr w:type="spellStart"/>
            <w:r>
              <w:t>önünde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röportaj</w:t>
            </w:r>
            <w:proofErr w:type="spellEnd"/>
            <w:r>
              <w:t xml:space="preserve"> </w:t>
            </w:r>
            <w:proofErr w:type="spellStart"/>
            <w:r>
              <w:t>canlandırmaları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öğrencileri</w:t>
            </w:r>
            <w:proofErr w:type="spellEnd"/>
            <w:r>
              <w:t xml:space="preserve"> </w:t>
            </w:r>
            <w:proofErr w:type="spellStart"/>
            <w:r>
              <w:t>seçer</w:t>
            </w:r>
            <w:proofErr w:type="spellEnd"/>
            <w:r>
              <w:t xml:space="preserve">. </w:t>
            </w:r>
          </w:p>
          <w:p w14:paraId="027D5851" w14:textId="3FC54BD7" w:rsidR="00AD1EFA" w:rsidRPr="00493D1F" w:rsidRDefault="00C54FA9" w:rsidP="00C54FA9">
            <w:pPr>
              <w:spacing w:before="60"/>
              <w:rPr>
                <w:lang w:val="en-US"/>
              </w:rPr>
            </w:pP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t>bildirim</w:t>
            </w:r>
            <w:proofErr w:type="spellEnd"/>
            <w:r>
              <w:t xml:space="preserve"> </w:t>
            </w:r>
            <w:proofErr w:type="spellStart"/>
            <w:r>
              <w:t>verir</w:t>
            </w:r>
            <w:proofErr w:type="spellEnd"/>
            <w: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BA60" w14:textId="04BD55F1" w:rsidR="00AD1EFA" w:rsidRPr="00E325E4" w:rsidRDefault="00C54FA9" w:rsidP="00103F65">
            <w:pPr>
              <w:spacing w:before="60" w:after="60"/>
              <w:jc w:val="center"/>
            </w:pPr>
            <w:proofErr w:type="spellStart"/>
            <w:r>
              <w:t>Ekip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14:paraId="4647A907" w14:textId="77777777" w:rsidR="00AD1EFA" w:rsidRDefault="00AD1EFA" w:rsidP="00103F65">
            <w:pPr>
              <w:spacing w:before="60"/>
              <w:jc w:val="center"/>
            </w:pPr>
          </w:p>
          <w:p w14:paraId="462C4C35" w14:textId="77777777" w:rsidR="00AD1EFA" w:rsidRDefault="00AD1EFA" w:rsidP="00103F65">
            <w:pPr>
              <w:spacing w:before="60"/>
              <w:jc w:val="center"/>
            </w:pPr>
          </w:p>
        </w:tc>
      </w:tr>
    </w:tbl>
    <w:p w14:paraId="0767A39F" w14:textId="77777777" w:rsidR="00AD1EFA" w:rsidRDefault="00AD1EFA" w:rsidP="00AD1EFA"/>
    <w:p w14:paraId="5A8412F0" w14:textId="77777777" w:rsidR="00AD1EFA" w:rsidRDefault="00AD1EFA" w:rsidP="00435D85"/>
    <w:sectPr w:rsidR="00AD1EFA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B9F69" w14:textId="77777777" w:rsidR="00665AC9" w:rsidRDefault="00665AC9" w:rsidP="00895E77">
      <w:r>
        <w:separator/>
      </w:r>
    </w:p>
  </w:endnote>
  <w:endnote w:type="continuationSeparator" w:id="0">
    <w:p w14:paraId="06AAB5A1" w14:textId="77777777" w:rsidR="00665AC9" w:rsidRDefault="00665AC9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AA78A" w14:textId="77777777" w:rsidR="002E1628" w:rsidRDefault="002E16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A43EC" w14:textId="7BDAC435" w:rsidR="002E1628" w:rsidRDefault="002E1628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A611FA" wp14:editId="5C1C8A7B">
              <wp:simplePos x="0" y="0"/>
              <wp:positionH relativeFrom="column">
                <wp:posOffset>-281940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994CA" w14:textId="77777777" w:rsidR="002E1628" w:rsidRPr="00665D1C" w:rsidRDefault="002E1628" w:rsidP="002E162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30953F" w14:textId="77777777" w:rsidR="002E1628" w:rsidRPr="005B584A" w:rsidRDefault="002E1628" w:rsidP="002E162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BDA6A27" w14:textId="77777777" w:rsidR="002E1628" w:rsidRDefault="002E1628" w:rsidP="002E16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22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48F994CA" w14:textId="77777777" w:rsidR="002E1628" w:rsidRPr="00665D1C" w:rsidRDefault="002E1628" w:rsidP="002E162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5D30953F" w14:textId="77777777" w:rsidR="002E1628" w:rsidRPr="005B584A" w:rsidRDefault="002E1628" w:rsidP="002E162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BDA6A27" w14:textId="77777777" w:rsidR="002E1628" w:rsidRDefault="002E1628" w:rsidP="002E162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866B0" w14:textId="77777777" w:rsidR="002E1628" w:rsidRDefault="002E16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0AEFB" w14:textId="77777777" w:rsidR="00665AC9" w:rsidRDefault="00665AC9" w:rsidP="00895E77">
      <w:r>
        <w:separator/>
      </w:r>
    </w:p>
  </w:footnote>
  <w:footnote w:type="continuationSeparator" w:id="0">
    <w:p w14:paraId="790DD962" w14:textId="77777777" w:rsidR="00665AC9" w:rsidRDefault="00665AC9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5CAD6" w14:textId="77777777" w:rsidR="002E1628" w:rsidRDefault="002E16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345C30" w14:paraId="6B3F50BE" w14:textId="77777777" w:rsidTr="00AE1A87">
      <w:tc>
        <w:tcPr>
          <w:tcW w:w="4714" w:type="dxa"/>
          <w:shd w:val="clear" w:color="auto" w:fill="FFE599"/>
          <w:vAlign w:val="center"/>
        </w:tcPr>
        <w:p w14:paraId="52295C0A" w14:textId="77777777" w:rsidR="00345C30" w:rsidRDefault="00345C30" w:rsidP="00AE1A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KARİYER DANIŞMANLIĞI</w:t>
          </w:r>
        </w:p>
      </w:tc>
      <w:tc>
        <w:tcPr>
          <w:tcW w:w="4715" w:type="dxa"/>
          <w:shd w:val="clear" w:color="auto" w:fill="FFE599"/>
          <w:vAlign w:val="center"/>
        </w:tcPr>
        <w:p w14:paraId="17BCD296" w14:textId="77777777" w:rsidR="00345C30" w:rsidRDefault="00345C30" w:rsidP="00AE1A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77097272" wp14:editId="40786F22">
                <wp:extent cx="769620" cy="76962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41E78DFF" w14:textId="77777777" w:rsidR="00345C30" w:rsidRDefault="00345C30" w:rsidP="00AE1A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 YAKLAŞIMLAR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8397C" w14:textId="77777777" w:rsidR="002E1628" w:rsidRDefault="002E16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473D9"/>
    <w:multiLevelType w:val="hybridMultilevel"/>
    <w:tmpl w:val="FC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8BF310B"/>
    <w:multiLevelType w:val="hybridMultilevel"/>
    <w:tmpl w:val="672ED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510C"/>
    <w:rsid w:val="00085DEA"/>
    <w:rsid w:val="00092CDC"/>
    <w:rsid w:val="000950D9"/>
    <w:rsid w:val="000A2BE1"/>
    <w:rsid w:val="000A399C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E1628"/>
    <w:rsid w:val="002F258F"/>
    <w:rsid w:val="00304CDD"/>
    <w:rsid w:val="003214CB"/>
    <w:rsid w:val="003250C0"/>
    <w:rsid w:val="00333083"/>
    <w:rsid w:val="00345C30"/>
    <w:rsid w:val="003669BF"/>
    <w:rsid w:val="003738C7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0A34"/>
    <w:rsid w:val="004912DB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40EE"/>
    <w:rsid w:val="005950FD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6510A"/>
    <w:rsid w:val="00665AC9"/>
    <w:rsid w:val="00680BE0"/>
    <w:rsid w:val="00680E29"/>
    <w:rsid w:val="00681CF5"/>
    <w:rsid w:val="00683D22"/>
    <w:rsid w:val="00687F3B"/>
    <w:rsid w:val="00691606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3D33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642D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1C9C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817C5"/>
    <w:rsid w:val="00A90269"/>
    <w:rsid w:val="00AA04F4"/>
    <w:rsid w:val="00AA1CDB"/>
    <w:rsid w:val="00AB3F44"/>
    <w:rsid w:val="00AC4A89"/>
    <w:rsid w:val="00AD1EFA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342D"/>
    <w:rsid w:val="00B357DA"/>
    <w:rsid w:val="00B50699"/>
    <w:rsid w:val="00B552C5"/>
    <w:rsid w:val="00B5730E"/>
    <w:rsid w:val="00B57E75"/>
    <w:rsid w:val="00B7643E"/>
    <w:rsid w:val="00B9755E"/>
    <w:rsid w:val="00BA45B7"/>
    <w:rsid w:val="00BB6257"/>
    <w:rsid w:val="00BC1E92"/>
    <w:rsid w:val="00BC2A46"/>
    <w:rsid w:val="00BC48D3"/>
    <w:rsid w:val="00BC5259"/>
    <w:rsid w:val="00BD026A"/>
    <w:rsid w:val="00BD0B74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4FA9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600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174ED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12390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32F46"/>
    <w:rsid w:val="00F518C4"/>
    <w:rsid w:val="00F55AC6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-IiS6GElj5mPJ4wQllJsNWwiRiFLrr7/view?usp=share_lin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rw3gs0tj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2023-06-08T12:48:00Z</dcterms:created>
  <dcterms:modified xsi:type="dcterms:W3CDTF">2023-10-05T12:11:00Z</dcterms:modified>
</cp:coreProperties>
</file>