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05" w:rsidRDefault="005F5DB9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411605" w:rsidRDefault="005F5DB9">
      <w:pPr>
        <w:spacing w:before="120" w:after="120"/>
        <w:jc w:val="center"/>
        <w:rPr>
          <w:b/>
        </w:rPr>
      </w:pPr>
      <w:proofErr w:type="spellStart"/>
      <w:r w:rsidRPr="005F5DB9">
        <w:rPr>
          <w:b/>
        </w:rPr>
        <w:t>Eylemler</w:t>
      </w:r>
      <w:proofErr w:type="spellEnd"/>
      <w:r w:rsidRPr="005F5DB9">
        <w:rPr>
          <w:b/>
        </w:rPr>
        <w:t xml:space="preserve"> </w:t>
      </w:r>
      <w:proofErr w:type="spellStart"/>
      <w:r w:rsidRPr="005F5DB9">
        <w:rPr>
          <w:b/>
        </w:rPr>
        <w:t>Daha</w:t>
      </w:r>
      <w:proofErr w:type="spellEnd"/>
      <w:r w:rsidRPr="005F5DB9">
        <w:rPr>
          <w:b/>
        </w:rPr>
        <w:t xml:space="preserve"> </w:t>
      </w:r>
      <w:proofErr w:type="spellStart"/>
      <w:r w:rsidRPr="005F5DB9">
        <w:rPr>
          <w:b/>
        </w:rPr>
        <w:t>Yüksek</w:t>
      </w:r>
      <w:proofErr w:type="spellEnd"/>
      <w:r w:rsidRPr="005F5DB9">
        <w:rPr>
          <w:b/>
        </w:rPr>
        <w:t xml:space="preserve"> </w:t>
      </w:r>
      <w:proofErr w:type="spellStart"/>
      <w:r w:rsidRPr="005F5DB9">
        <w:rPr>
          <w:b/>
        </w:rPr>
        <w:t>Sesle</w:t>
      </w:r>
      <w:proofErr w:type="spellEnd"/>
      <w:r w:rsidRPr="005F5DB9">
        <w:rPr>
          <w:b/>
        </w:rPr>
        <w:t xml:space="preserve"> </w:t>
      </w:r>
      <w:proofErr w:type="spellStart"/>
      <w:r w:rsidRPr="005F5DB9">
        <w:rPr>
          <w:b/>
        </w:rPr>
        <w:t>Konuşur</w:t>
      </w:r>
      <w:proofErr w:type="spellEnd"/>
    </w:p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8"/>
        <w:gridCol w:w="10398"/>
      </w:tblGrid>
      <w:tr w:rsidR="005F5DB9" w:rsidTr="005F5DB9">
        <w:trPr>
          <w:trHeight w:val="227"/>
        </w:trPr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Pr="003548AE" w:rsidRDefault="005F5DB9" w:rsidP="002D3D2B">
            <w:r w:rsidRPr="003548AE">
              <w:t>14 - 18</w:t>
            </w:r>
          </w:p>
        </w:tc>
      </w:tr>
      <w:tr w:rsidR="005F5DB9" w:rsidTr="005F5DB9">
        <w:trPr>
          <w:trHeight w:val="227"/>
        </w:trPr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Pr="003548AE" w:rsidRDefault="005F5DB9" w:rsidP="002D3D2B">
            <w:proofErr w:type="spellStart"/>
            <w:r w:rsidRPr="003548AE">
              <w:t>Herhangi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bir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konu</w:t>
            </w:r>
            <w:proofErr w:type="spellEnd"/>
          </w:p>
        </w:tc>
      </w:tr>
      <w:tr w:rsidR="005F5DB9" w:rsidTr="005F5DB9">
        <w:trPr>
          <w:trHeight w:val="227"/>
        </w:trPr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Pr="003548AE" w:rsidRDefault="005F5DB9" w:rsidP="002D3D2B">
            <w:proofErr w:type="spellStart"/>
            <w:r w:rsidRPr="003548AE">
              <w:t>Tüm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Dersler</w:t>
            </w:r>
            <w:proofErr w:type="spellEnd"/>
          </w:p>
        </w:tc>
      </w:tr>
      <w:tr w:rsidR="005F5DB9" w:rsidTr="005F5DB9"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Pr="003548AE" w:rsidRDefault="005F5DB9" w:rsidP="002D3D2B">
            <w:bookmarkStart w:id="0" w:name="_heading=h.gjdgxs" w:colFirst="0" w:colLast="0"/>
            <w:bookmarkEnd w:id="0"/>
            <w:proofErr w:type="spellStart"/>
            <w:r w:rsidRPr="003548AE">
              <w:t>Öğrenciler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bir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mülakata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hazırlıklı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olmanın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önemini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ve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orada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nasıl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davranmaları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gerektiğini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anlayacaklardır</w:t>
            </w:r>
            <w:proofErr w:type="spellEnd"/>
            <w:r w:rsidRPr="003548AE">
              <w:t>.</w:t>
            </w:r>
          </w:p>
        </w:tc>
      </w:tr>
      <w:tr w:rsidR="005F5DB9" w:rsidTr="005F5DB9"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Pr="003548AE" w:rsidRDefault="005F5DB9" w:rsidP="002D3D2B">
            <w:r w:rsidRPr="003548AE">
              <w:t>10 - 15</w:t>
            </w:r>
          </w:p>
        </w:tc>
      </w:tr>
      <w:tr w:rsidR="005F5DB9" w:rsidTr="005F5DB9"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Pr="003548AE" w:rsidRDefault="005F5DB9" w:rsidP="002D3D2B">
            <w:r w:rsidRPr="003548AE">
              <w:t xml:space="preserve">15 </w:t>
            </w:r>
            <w:proofErr w:type="spellStart"/>
            <w:r w:rsidRPr="003548AE">
              <w:t>dakika</w:t>
            </w:r>
            <w:proofErr w:type="spellEnd"/>
            <w:r w:rsidRPr="003548AE">
              <w:t xml:space="preserve"> </w:t>
            </w:r>
          </w:p>
        </w:tc>
      </w:tr>
      <w:tr w:rsidR="005F5DB9" w:rsidTr="005F5DB9"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Default="005F5DB9" w:rsidP="002D3D2B">
            <w:r w:rsidRPr="003548AE">
              <w:t xml:space="preserve">İnternet </w:t>
            </w:r>
            <w:proofErr w:type="spellStart"/>
            <w:r w:rsidRPr="003548AE">
              <w:t>erişimli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bilgisayar</w:t>
            </w:r>
            <w:proofErr w:type="spellEnd"/>
            <w:r w:rsidRPr="003548AE">
              <w:t xml:space="preserve">, </w:t>
            </w:r>
            <w:proofErr w:type="spellStart"/>
            <w:r w:rsidRPr="003548AE">
              <w:t>projektör</w:t>
            </w:r>
            <w:proofErr w:type="spellEnd"/>
            <w:r w:rsidRPr="003548AE">
              <w:t xml:space="preserve">, </w:t>
            </w:r>
            <w:proofErr w:type="spellStart"/>
            <w:r w:rsidRPr="003548AE">
              <w:t>zamanlayıcı</w:t>
            </w:r>
            <w:proofErr w:type="spellEnd"/>
            <w:r w:rsidRPr="003548AE">
              <w:t xml:space="preserve">, </w:t>
            </w:r>
            <w:proofErr w:type="spellStart"/>
            <w:r w:rsidRPr="003548AE">
              <w:t>müsvedde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kağıt</w:t>
            </w:r>
            <w:proofErr w:type="spellEnd"/>
            <w:r w:rsidRPr="003548AE">
              <w:t xml:space="preserve">, </w:t>
            </w:r>
            <w:proofErr w:type="spellStart"/>
            <w:r w:rsidRPr="003548AE">
              <w:t>yazı</w:t>
            </w:r>
            <w:proofErr w:type="spellEnd"/>
            <w:r w:rsidRPr="003548AE">
              <w:t xml:space="preserve"> </w:t>
            </w:r>
            <w:proofErr w:type="spellStart"/>
            <w:r w:rsidRPr="003548AE">
              <w:t>gereçleri</w:t>
            </w:r>
            <w:proofErr w:type="spellEnd"/>
            <w:r w:rsidRPr="003548AE">
              <w:t xml:space="preserve">, </w:t>
            </w:r>
          </w:p>
          <w:p w:rsidR="005F5DB9" w:rsidRPr="003548AE" w:rsidRDefault="005F5DB9" w:rsidP="002D3D2B">
            <w:r w:rsidRPr="005F5DB9">
              <w:t xml:space="preserve">video </w:t>
            </w:r>
            <w:proofErr w:type="spellStart"/>
            <w:r w:rsidRPr="005F5DB9">
              <w:t>Klip</w:t>
            </w:r>
            <w:proofErr w:type="spellEnd"/>
            <w:r w:rsidRPr="005F5DB9">
              <w:t xml:space="preserve"> https://www.youtube.com/watch?v=IrrzcBY6ELc</w:t>
            </w:r>
          </w:p>
        </w:tc>
      </w:tr>
      <w:tr w:rsidR="005F5DB9" w:rsidTr="005F5DB9"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Default="005F5DB9" w:rsidP="005F5DB9">
            <w:pPr>
              <w:spacing w:before="40" w:after="40"/>
            </w:pPr>
            <w:proofErr w:type="spellStart"/>
            <w:r>
              <w:t>Kişilerarası</w:t>
            </w:r>
            <w:proofErr w:type="spellEnd"/>
            <w:r>
              <w:t xml:space="preserve"> </w:t>
            </w:r>
            <w:proofErr w:type="spellStart"/>
            <w:r>
              <w:t>İletişim</w:t>
            </w:r>
            <w:proofErr w:type="spellEnd"/>
            <w:r>
              <w:t>.</w:t>
            </w:r>
          </w:p>
          <w:p w:rsidR="005F5DB9" w:rsidRDefault="005F5DB9" w:rsidP="005F5DB9">
            <w:pPr>
              <w:spacing w:before="40" w:after="40"/>
            </w:pPr>
            <w:proofErr w:type="spellStart"/>
            <w:r>
              <w:t>Coşku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Tutum</w:t>
            </w:r>
            <w:proofErr w:type="spellEnd"/>
            <w:r>
              <w:t>.</w:t>
            </w:r>
          </w:p>
          <w:p w:rsidR="005F5DB9" w:rsidRDefault="005F5DB9" w:rsidP="005F5DB9">
            <w:pPr>
              <w:spacing w:before="40" w:after="40"/>
            </w:pPr>
            <w:proofErr w:type="spellStart"/>
            <w:r>
              <w:t>Profesyonellik</w:t>
            </w:r>
            <w:proofErr w:type="spellEnd"/>
            <w:r>
              <w:t>.</w:t>
            </w:r>
          </w:p>
          <w:p w:rsidR="005F5DB9" w:rsidRDefault="005F5DB9" w:rsidP="005F5DB9">
            <w:pPr>
              <w:spacing w:before="40" w:after="40"/>
            </w:pPr>
            <w:r>
              <w:t xml:space="preserve">Zaman </w:t>
            </w:r>
            <w:proofErr w:type="spellStart"/>
            <w:r>
              <w:t>Yönetimi</w:t>
            </w:r>
            <w:proofErr w:type="spellEnd"/>
            <w:r>
              <w:t>.</w:t>
            </w:r>
          </w:p>
          <w:p w:rsidR="005F5DB9" w:rsidRDefault="005F5DB9" w:rsidP="005F5DB9">
            <w:pPr>
              <w:spacing w:before="40" w:after="40"/>
            </w:pPr>
            <w:proofErr w:type="spellStart"/>
            <w:r>
              <w:t>Eleştiri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Geri </w:t>
            </w:r>
            <w:proofErr w:type="spellStart"/>
            <w:r>
              <w:t>Bildirimi</w:t>
            </w:r>
            <w:proofErr w:type="spellEnd"/>
            <w:r>
              <w:t xml:space="preserve"> Kabul </w:t>
            </w:r>
            <w:proofErr w:type="spellStart"/>
            <w:r>
              <w:t>Etme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Entegre</w:t>
            </w:r>
            <w:proofErr w:type="spellEnd"/>
            <w:r>
              <w:t xml:space="preserve"> </w:t>
            </w:r>
            <w:proofErr w:type="spellStart"/>
            <w:r>
              <w:t>Etme</w:t>
            </w:r>
            <w:proofErr w:type="spellEnd"/>
            <w:r>
              <w:t xml:space="preserve"> </w:t>
            </w:r>
            <w:proofErr w:type="spellStart"/>
            <w:r>
              <w:t>Becerisi</w:t>
            </w:r>
            <w:proofErr w:type="spellEnd"/>
            <w:r>
              <w:t>.</w:t>
            </w:r>
          </w:p>
        </w:tc>
      </w:tr>
      <w:tr w:rsidR="005F5DB9" w:rsidTr="005F5DB9"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Muhtemel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Default="005F5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 w:rsidRPr="005F5DB9">
              <w:rPr>
                <w:szCs w:val="24"/>
              </w:rPr>
              <w:t>Öğretmen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videoları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hazırlayacaktır</w:t>
            </w:r>
            <w:proofErr w:type="spellEnd"/>
            <w:r w:rsidRPr="005F5DB9">
              <w:rPr>
                <w:szCs w:val="24"/>
              </w:rPr>
              <w:t>.</w:t>
            </w:r>
          </w:p>
        </w:tc>
      </w:tr>
      <w:tr w:rsidR="005F5DB9" w:rsidTr="005F5DB9"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Default="005F5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 w:rsidRPr="005F5DB9">
              <w:rPr>
                <w:szCs w:val="24"/>
              </w:rPr>
              <w:t>Öğrenciler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sözsüz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iletişimin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ve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dış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görünüşün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işverenler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üzerindeki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etkisini</w:t>
            </w:r>
            <w:proofErr w:type="spellEnd"/>
            <w:r w:rsidRPr="005F5DB9">
              <w:rPr>
                <w:szCs w:val="24"/>
              </w:rPr>
              <w:t xml:space="preserve"> </w:t>
            </w:r>
            <w:proofErr w:type="spellStart"/>
            <w:r w:rsidRPr="005F5DB9">
              <w:rPr>
                <w:szCs w:val="24"/>
              </w:rPr>
              <w:t>anlayabileceklerdir</w:t>
            </w:r>
            <w:proofErr w:type="spellEnd"/>
          </w:p>
        </w:tc>
      </w:tr>
      <w:tr w:rsidR="005F5DB9" w:rsidTr="005F5DB9"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Default="005F5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</w:rPr>
            </w:pPr>
            <w:proofErr w:type="spellStart"/>
            <w:r w:rsidRPr="00E62190">
              <w:rPr>
                <w:color w:val="202124"/>
                <w:szCs w:val="24"/>
              </w:rPr>
              <w:t>Bazı</w:t>
            </w:r>
            <w:proofErr w:type="spellEnd"/>
            <w:r w:rsidRPr="00E62190">
              <w:rPr>
                <w:color w:val="202124"/>
                <w:szCs w:val="24"/>
              </w:rPr>
              <w:t xml:space="preserve"> </w:t>
            </w:r>
            <w:proofErr w:type="spellStart"/>
            <w:r w:rsidRPr="00E62190">
              <w:rPr>
                <w:color w:val="202124"/>
                <w:szCs w:val="24"/>
              </w:rPr>
              <w:t>öğrenciler</w:t>
            </w:r>
            <w:proofErr w:type="spellEnd"/>
            <w:r w:rsidRPr="00E62190">
              <w:rPr>
                <w:color w:val="202124"/>
                <w:szCs w:val="24"/>
              </w:rPr>
              <w:t xml:space="preserve"> </w:t>
            </w:r>
            <w:proofErr w:type="spellStart"/>
            <w:r w:rsidRPr="00E62190">
              <w:rPr>
                <w:color w:val="202124"/>
                <w:szCs w:val="24"/>
              </w:rPr>
              <w:t>konuyla</w:t>
            </w:r>
            <w:proofErr w:type="spellEnd"/>
            <w:r w:rsidRPr="00E62190">
              <w:rPr>
                <w:color w:val="202124"/>
                <w:szCs w:val="24"/>
              </w:rPr>
              <w:t xml:space="preserve"> </w:t>
            </w:r>
            <w:proofErr w:type="spellStart"/>
            <w:r w:rsidRPr="00E62190">
              <w:rPr>
                <w:color w:val="202124"/>
                <w:szCs w:val="24"/>
              </w:rPr>
              <w:t>ilgilenmeyebilir</w:t>
            </w:r>
            <w:proofErr w:type="spellEnd"/>
          </w:p>
        </w:tc>
      </w:tr>
      <w:tr w:rsidR="005F5DB9" w:rsidTr="005F5DB9">
        <w:tc>
          <w:tcPr>
            <w:tcW w:w="3918" w:type="dxa"/>
            <w:shd w:val="clear" w:color="auto" w:fill="FFE599"/>
          </w:tcPr>
          <w:p w:rsidR="005F5DB9" w:rsidRPr="00BB0A64" w:rsidRDefault="005F5DB9" w:rsidP="0014231E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10398" w:type="dxa"/>
            <w:shd w:val="clear" w:color="auto" w:fill="auto"/>
          </w:tcPr>
          <w:p w:rsidR="005F5DB9" w:rsidRDefault="005F5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1605" w:rsidRDefault="00411605"/>
    <w:p w:rsidR="000F7C88" w:rsidRDefault="000F7C88"/>
    <w:p w:rsidR="000F7C88" w:rsidRDefault="000F7C88"/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29"/>
      </w:tblGrid>
      <w:tr w:rsidR="005F5DB9" w:rsidTr="005F5DB9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F5DB9" w:rsidRPr="00FA72E0" w:rsidRDefault="005F5DB9" w:rsidP="0014231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lastRenderedPageBreak/>
              <w:t>Süre</w:t>
            </w:r>
            <w:proofErr w:type="spellEnd"/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5F5DB9" w:rsidRPr="00FA72E0" w:rsidRDefault="005F5DB9" w:rsidP="0014231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shd w:val="clear" w:color="auto" w:fill="FFE599"/>
            <w:tcMar>
              <w:left w:w="70" w:type="dxa"/>
              <w:right w:w="70" w:type="dxa"/>
            </w:tcMar>
          </w:tcPr>
          <w:p w:rsidR="005F5DB9" w:rsidRPr="00FA72E0" w:rsidRDefault="005F5DB9" w:rsidP="0014231E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YÖNTEM</w:t>
            </w:r>
          </w:p>
        </w:tc>
      </w:tr>
      <w:tr w:rsidR="000F7C88" w:rsidTr="005F5DB9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0F7C88" w:rsidRDefault="000F7C88" w:rsidP="00D62F1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0F7C88" w:rsidRDefault="005F5DB9" w:rsidP="00D62F1A">
            <w:pPr>
              <w:numPr>
                <w:ilvl w:val="0"/>
                <w:numId w:val="2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Hazırlık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Faaliyeti</w:t>
            </w:r>
            <w:proofErr w:type="spellEnd"/>
          </w:p>
          <w:p w:rsidR="005F5DB9" w:rsidRPr="005F5DB9" w:rsidRDefault="005F5DB9" w:rsidP="005F5DB9">
            <w:pPr>
              <w:spacing w:before="60" w:after="120"/>
            </w:pPr>
            <w:proofErr w:type="spellStart"/>
            <w:r w:rsidRPr="005F5DB9">
              <w:t>Amaç</w:t>
            </w:r>
            <w:proofErr w:type="spellEnd"/>
            <w:r w:rsidRPr="005F5DB9">
              <w:t xml:space="preserve">: </w:t>
            </w:r>
            <w:proofErr w:type="spellStart"/>
            <w:r w:rsidRPr="005F5DB9">
              <w:t>Öğrencilerin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dikkatini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konuya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çekmek</w:t>
            </w:r>
            <w:proofErr w:type="spellEnd"/>
            <w:r w:rsidRPr="005F5DB9">
              <w:t>.</w:t>
            </w:r>
          </w:p>
          <w:p w:rsidR="005F5DB9" w:rsidRPr="005F5DB9" w:rsidRDefault="005F5DB9" w:rsidP="005F5DB9">
            <w:pPr>
              <w:spacing w:before="60" w:after="120"/>
            </w:pPr>
            <w:proofErr w:type="spellStart"/>
            <w:r w:rsidRPr="005F5DB9">
              <w:t>Öğrenciler</w:t>
            </w:r>
            <w:proofErr w:type="spellEnd"/>
            <w:r w:rsidRPr="005F5DB9">
              <w:t xml:space="preserve"> ilk </w:t>
            </w:r>
            <w:proofErr w:type="spellStart"/>
            <w:r w:rsidRPr="005F5DB9">
              <w:t>izlenimin</w:t>
            </w:r>
            <w:proofErr w:type="spellEnd"/>
            <w:r w:rsidRPr="005F5DB9">
              <w:t xml:space="preserve"> ne </w:t>
            </w:r>
            <w:proofErr w:type="spellStart"/>
            <w:r w:rsidRPr="005F5DB9">
              <w:t>kadar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sürdüğünü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düşündüklerini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tartışırlar</w:t>
            </w:r>
            <w:proofErr w:type="spellEnd"/>
            <w:r w:rsidRPr="005F5DB9">
              <w:t xml:space="preserve">. </w:t>
            </w:r>
            <w:proofErr w:type="spellStart"/>
            <w:r w:rsidRPr="005F5DB9">
              <w:t>Öğretmen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ortalama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bir</w:t>
            </w:r>
            <w:proofErr w:type="spellEnd"/>
            <w:r w:rsidRPr="005F5DB9">
              <w:t xml:space="preserve"> ilk </w:t>
            </w:r>
            <w:proofErr w:type="spellStart"/>
            <w:r w:rsidRPr="005F5DB9">
              <w:t>izlenimin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yaklaşık</w:t>
            </w:r>
            <w:proofErr w:type="spellEnd"/>
            <w:r w:rsidRPr="005F5DB9">
              <w:t xml:space="preserve"> on </w:t>
            </w:r>
            <w:proofErr w:type="spellStart"/>
            <w:r w:rsidRPr="005F5DB9">
              <w:t>saniye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sürdüğünü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paylaşır</w:t>
            </w:r>
            <w:proofErr w:type="spellEnd"/>
            <w:r w:rsidRPr="005F5DB9">
              <w:t>.</w:t>
            </w:r>
          </w:p>
          <w:p w:rsidR="005F5DB9" w:rsidRPr="005F5DB9" w:rsidRDefault="005F5DB9" w:rsidP="005F5DB9">
            <w:pPr>
              <w:spacing w:before="60" w:after="120"/>
            </w:pPr>
            <w:proofErr w:type="spellStart"/>
            <w:r w:rsidRPr="005F5DB9">
              <w:t>Öğretmen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Mülakat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videosunun</w:t>
            </w:r>
            <w:proofErr w:type="spellEnd"/>
            <w:r w:rsidRPr="005F5DB9">
              <w:t xml:space="preserve"> 15-33. </w:t>
            </w:r>
            <w:proofErr w:type="spellStart"/>
            <w:r w:rsidRPr="005F5DB9">
              <w:t>saniyelerini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oynatır</w:t>
            </w:r>
            <w:proofErr w:type="spellEnd"/>
            <w:r w:rsidRPr="005F5DB9">
              <w:t>.</w:t>
            </w:r>
          </w:p>
          <w:p w:rsidR="000F7C88" w:rsidRDefault="005F5DB9" w:rsidP="005F5DB9">
            <w:pPr>
              <w:spacing w:before="60" w:after="120"/>
              <w:rPr>
                <w:color w:val="202124"/>
              </w:rPr>
            </w:pPr>
            <w:proofErr w:type="spellStart"/>
            <w:r w:rsidRPr="005F5DB9">
              <w:t>Öğrencilerin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klipteki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kişi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hakkındaki</w:t>
            </w:r>
            <w:proofErr w:type="spellEnd"/>
            <w:r w:rsidRPr="005F5DB9">
              <w:t xml:space="preserve"> ilk </w:t>
            </w:r>
            <w:proofErr w:type="spellStart"/>
            <w:r w:rsidRPr="005F5DB9">
              <w:t>izlenimlerini</w:t>
            </w:r>
            <w:proofErr w:type="spellEnd"/>
            <w:r w:rsidRPr="005F5DB9">
              <w:t xml:space="preserve"> not </w:t>
            </w:r>
            <w:proofErr w:type="spellStart"/>
            <w:r w:rsidRPr="005F5DB9">
              <w:t>etmeleri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ve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geri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bildirim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vermeleri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için</w:t>
            </w:r>
            <w:proofErr w:type="spellEnd"/>
            <w:r w:rsidRPr="005F5DB9">
              <w:t xml:space="preserve"> 10 </w:t>
            </w:r>
            <w:proofErr w:type="spellStart"/>
            <w:r w:rsidRPr="005F5DB9">
              <w:t>saniyeleri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vardır</w:t>
            </w:r>
            <w:proofErr w:type="spellEnd"/>
            <w:r w:rsidRPr="005F5DB9">
              <w:t>.</w:t>
            </w:r>
          </w:p>
        </w:tc>
        <w:tc>
          <w:tcPr>
            <w:tcW w:w="5529" w:type="dxa"/>
            <w:shd w:val="clear" w:color="auto" w:fill="auto"/>
            <w:tcMar>
              <w:left w:w="70" w:type="dxa"/>
              <w:right w:w="70" w:type="dxa"/>
            </w:tcMar>
          </w:tcPr>
          <w:p w:rsidR="000F7C88" w:rsidRDefault="000F7C88" w:rsidP="00D62F1A">
            <w:pPr>
              <w:jc w:val="center"/>
            </w:pPr>
          </w:p>
          <w:p w:rsidR="005F5DB9" w:rsidRDefault="005F5DB9" w:rsidP="005F5DB9">
            <w:pPr>
              <w:jc w:val="center"/>
            </w:pPr>
            <w:proofErr w:type="spellStart"/>
            <w:r>
              <w:t>Soru&amp;Cevap</w:t>
            </w:r>
            <w:proofErr w:type="spellEnd"/>
          </w:p>
          <w:p w:rsidR="005F5DB9" w:rsidRDefault="005F5DB9" w:rsidP="005F5DB9">
            <w:pPr>
              <w:jc w:val="center"/>
            </w:pPr>
          </w:p>
          <w:p w:rsidR="005F5DB9" w:rsidRDefault="005F5DB9" w:rsidP="005F5DB9">
            <w:pPr>
              <w:jc w:val="center"/>
            </w:pPr>
            <w:r>
              <w:t xml:space="preserve">Video </w:t>
            </w:r>
            <w:proofErr w:type="spellStart"/>
            <w:r>
              <w:t>İzleme</w:t>
            </w:r>
            <w:proofErr w:type="spellEnd"/>
          </w:p>
          <w:p w:rsidR="005F5DB9" w:rsidRDefault="005F5DB9" w:rsidP="005F5DB9">
            <w:pPr>
              <w:jc w:val="center"/>
            </w:pPr>
          </w:p>
          <w:p w:rsidR="005F5DB9" w:rsidRDefault="005F5DB9" w:rsidP="005F5DB9">
            <w:pPr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:rsidR="005F5DB9" w:rsidRDefault="005F5DB9" w:rsidP="005F5DB9">
            <w:pPr>
              <w:jc w:val="center"/>
            </w:pPr>
          </w:p>
          <w:p w:rsidR="000F7C88" w:rsidRDefault="005F5DB9" w:rsidP="005F5DB9">
            <w:pPr>
              <w:jc w:val="center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</w:tc>
      </w:tr>
      <w:tr w:rsidR="000F7C88" w:rsidTr="005F5DB9">
        <w:trPr>
          <w:trHeight w:val="6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F7C88" w:rsidRDefault="000F7C88" w:rsidP="00D62F1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F7C88" w:rsidRDefault="005F5DB9" w:rsidP="00D62F1A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 xml:space="preserve">İlk </w:t>
            </w:r>
            <w:proofErr w:type="spellStart"/>
            <w:r>
              <w:rPr>
                <w:b/>
                <w:smallCaps/>
                <w:color w:val="202124"/>
              </w:rPr>
              <w:t>İzlenim</w:t>
            </w:r>
            <w:proofErr w:type="spellEnd"/>
          </w:p>
          <w:p w:rsidR="005F5DB9" w:rsidRDefault="005F5DB9" w:rsidP="005F5DB9"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öğrencilere</w:t>
            </w:r>
            <w:proofErr w:type="spellEnd"/>
            <w:r>
              <w:t xml:space="preserve"> "</w:t>
            </w:r>
            <w:proofErr w:type="spellStart"/>
            <w:r>
              <w:t>eylemler</w:t>
            </w:r>
            <w:proofErr w:type="spellEnd"/>
            <w:r>
              <w:t xml:space="preserve"> </w:t>
            </w:r>
            <w:proofErr w:type="spellStart"/>
            <w:r>
              <w:t>kelimelerden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sesle</w:t>
            </w:r>
            <w:proofErr w:type="spellEnd"/>
            <w:r>
              <w:t xml:space="preserve"> </w:t>
            </w:r>
            <w:proofErr w:type="spellStart"/>
            <w:r>
              <w:t>konuşur</w:t>
            </w:r>
            <w:proofErr w:type="spellEnd"/>
            <w:r>
              <w:t xml:space="preserve">" </w:t>
            </w:r>
            <w:proofErr w:type="spellStart"/>
            <w:r>
              <w:t>ifadesini</w:t>
            </w:r>
            <w:proofErr w:type="spellEnd"/>
            <w:r>
              <w:t xml:space="preserve"> </w:t>
            </w:r>
            <w:proofErr w:type="spellStart"/>
            <w:r>
              <w:t>hiç</w:t>
            </w:r>
            <w:proofErr w:type="spellEnd"/>
            <w:r>
              <w:t xml:space="preserve"> </w:t>
            </w:r>
            <w:proofErr w:type="spellStart"/>
            <w:r>
              <w:t>duyup</w:t>
            </w:r>
            <w:proofErr w:type="spellEnd"/>
            <w:r>
              <w:t xml:space="preserve"> </w:t>
            </w:r>
            <w:proofErr w:type="spellStart"/>
            <w:r>
              <w:t>duymadıklarını</w:t>
            </w:r>
            <w:proofErr w:type="spellEnd"/>
            <w:r>
              <w:t xml:space="preserve"> </w:t>
            </w:r>
            <w:proofErr w:type="spellStart"/>
            <w:r>
              <w:t>sorar</w:t>
            </w:r>
            <w:proofErr w:type="spellEnd"/>
            <w:r>
              <w:t xml:space="preserve">. </w:t>
            </w:r>
          </w:p>
          <w:p w:rsidR="005F5DB9" w:rsidRDefault="005F5DB9" w:rsidP="005F5DB9"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grubun</w:t>
            </w:r>
            <w:proofErr w:type="spellEnd"/>
            <w:r>
              <w:t xml:space="preserve"> </w:t>
            </w:r>
            <w:proofErr w:type="spellStart"/>
            <w:r>
              <w:t>önünde</w:t>
            </w:r>
            <w:proofErr w:type="spellEnd"/>
            <w:r>
              <w:t xml:space="preserve"> </w:t>
            </w:r>
            <w:proofErr w:type="spellStart"/>
            <w:r>
              <w:t>durur</w:t>
            </w:r>
            <w:proofErr w:type="spellEnd"/>
            <w:r>
              <w:t xml:space="preserve">, </w:t>
            </w:r>
            <w:proofErr w:type="spellStart"/>
            <w:r>
              <w:t>gözleri</w:t>
            </w:r>
            <w:proofErr w:type="spellEnd"/>
          </w:p>
          <w:p w:rsidR="005F5DB9" w:rsidRDefault="005F5DB9" w:rsidP="005F5DB9">
            <w:proofErr w:type="spellStart"/>
            <w:r>
              <w:t>Dümdüz</w:t>
            </w:r>
            <w:proofErr w:type="spellEnd"/>
            <w:r>
              <w:t xml:space="preserve">, </w:t>
            </w:r>
            <w:proofErr w:type="spellStart"/>
            <w:r>
              <w:t>yüzü</w:t>
            </w:r>
            <w:proofErr w:type="spellEnd"/>
            <w:r>
              <w:t xml:space="preserve"> </w:t>
            </w:r>
            <w:proofErr w:type="spellStart"/>
            <w:r>
              <w:t>boş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monoton</w:t>
            </w:r>
            <w:proofErr w:type="spellEnd"/>
            <w:r>
              <w:t xml:space="preserve">. </w:t>
            </w:r>
            <w:proofErr w:type="spellStart"/>
            <w:r>
              <w:t>Öğrencilere</w:t>
            </w:r>
            <w:proofErr w:type="spellEnd"/>
            <w:r>
              <w:t xml:space="preserve">,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sınıfı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yönetmesi</w:t>
            </w:r>
            <w:proofErr w:type="spellEnd"/>
            <w:r>
              <w:t xml:space="preserve"> </w:t>
            </w:r>
            <w:proofErr w:type="spellStart"/>
            <w:r>
              <w:t>halinde</w:t>
            </w:r>
            <w:proofErr w:type="spellEnd"/>
            <w:r>
              <w:t xml:space="preserve"> </w:t>
            </w:r>
            <w:proofErr w:type="spellStart"/>
            <w:r>
              <w:t>kendisine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edip</w:t>
            </w:r>
            <w:proofErr w:type="spellEnd"/>
            <w:r>
              <w:t xml:space="preserve"> </w:t>
            </w:r>
            <w:proofErr w:type="spellStart"/>
            <w:r>
              <w:t>etmeyeceklerini</w:t>
            </w:r>
            <w:proofErr w:type="spellEnd"/>
            <w:r>
              <w:t xml:space="preserve"> </w:t>
            </w:r>
            <w:proofErr w:type="spellStart"/>
            <w:r>
              <w:t>sorar</w:t>
            </w:r>
            <w:proofErr w:type="spellEnd"/>
            <w:r>
              <w:t xml:space="preserve">. </w:t>
            </w:r>
          </w:p>
          <w:p w:rsidR="005F5DB9" w:rsidRDefault="005F5DB9" w:rsidP="005F5DB9"/>
          <w:p w:rsidR="005F5DB9" w:rsidRDefault="005F5DB9" w:rsidP="005F5DB9">
            <w:proofErr w:type="spellStart"/>
            <w:r>
              <w:t>Öğretmen</w:t>
            </w:r>
            <w:proofErr w:type="spellEnd"/>
            <w:r>
              <w:t xml:space="preserve">, </w:t>
            </w:r>
            <w:proofErr w:type="spellStart"/>
            <w:r>
              <w:t>başkalarıyla</w:t>
            </w:r>
            <w:proofErr w:type="spellEnd"/>
            <w:r>
              <w:t xml:space="preserve"> </w:t>
            </w:r>
            <w:proofErr w:type="spellStart"/>
            <w:r>
              <w:t>etkileşim</w:t>
            </w:r>
            <w:proofErr w:type="spellEnd"/>
            <w:r>
              <w:t xml:space="preserve"> </w:t>
            </w:r>
            <w:proofErr w:type="spellStart"/>
            <w:r>
              <w:t>halindeyken</w:t>
            </w:r>
            <w:proofErr w:type="spellEnd"/>
            <w:r>
              <w:t xml:space="preserve"> </w:t>
            </w:r>
            <w:proofErr w:type="spellStart"/>
            <w:r>
              <w:t>sadece</w:t>
            </w:r>
            <w:proofErr w:type="spellEnd"/>
            <w:r>
              <w:t xml:space="preserve"> ne </w:t>
            </w:r>
            <w:proofErr w:type="spellStart"/>
            <w:r>
              <w:t>söylediğinizin</w:t>
            </w:r>
            <w:proofErr w:type="spellEnd"/>
            <w:r>
              <w:t xml:space="preserve"> </w:t>
            </w:r>
            <w:proofErr w:type="spellStart"/>
            <w:r>
              <w:t>değil</w:t>
            </w:r>
            <w:proofErr w:type="spellEnd"/>
            <w:r>
              <w:t xml:space="preserve">, </w:t>
            </w: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zamanda</w:t>
            </w:r>
            <w:proofErr w:type="spellEnd"/>
            <w:r>
              <w:t xml:space="preserve"> </w:t>
            </w:r>
            <w:proofErr w:type="spellStart"/>
            <w:r>
              <w:t>nasıl</w:t>
            </w:r>
            <w:proofErr w:type="spellEnd"/>
            <w:r>
              <w:t xml:space="preserve"> </w:t>
            </w:r>
            <w:proofErr w:type="spellStart"/>
            <w:r>
              <w:t>söylediğinizin</w:t>
            </w:r>
            <w:proofErr w:type="spellEnd"/>
            <w:r>
              <w:t xml:space="preserve"> de </w:t>
            </w:r>
            <w:proofErr w:type="spellStart"/>
            <w:r>
              <w:t>mesajın</w:t>
            </w:r>
            <w:proofErr w:type="spellEnd"/>
            <w:r>
              <w:t xml:space="preserve"> </w:t>
            </w:r>
            <w:proofErr w:type="spellStart"/>
            <w:r>
              <w:t>nasıl</w:t>
            </w:r>
            <w:proofErr w:type="spellEnd"/>
            <w:r>
              <w:t xml:space="preserve"> </w:t>
            </w:r>
            <w:proofErr w:type="spellStart"/>
            <w:r>
              <w:t>alındığını</w:t>
            </w:r>
            <w:proofErr w:type="spellEnd"/>
            <w:r>
              <w:t xml:space="preserve"> </w:t>
            </w:r>
            <w:proofErr w:type="spellStart"/>
            <w:r>
              <w:t>etkilediğini</w:t>
            </w:r>
            <w:proofErr w:type="spellEnd"/>
            <w:r>
              <w:t xml:space="preserve"> </w:t>
            </w:r>
            <w:proofErr w:type="spellStart"/>
            <w:r>
              <w:t>vurgular</w:t>
            </w:r>
            <w:proofErr w:type="spellEnd"/>
            <w:r>
              <w:t>.</w:t>
            </w:r>
          </w:p>
          <w:p w:rsidR="005F5DB9" w:rsidRDefault="005F5DB9" w:rsidP="005F5DB9"/>
          <w:p w:rsidR="005F5DB9" w:rsidRDefault="005F5DB9" w:rsidP="005F5DB9"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sözel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iletişimin</w:t>
            </w:r>
            <w:proofErr w:type="spellEnd"/>
            <w:r>
              <w:t xml:space="preserve"> her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bileşenini</w:t>
            </w:r>
            <w:proofErr w:type="spellEnd"/>
            <w:r>
              <w:t xml:space="preserve"> </w:t>
            </w:r>
            <w:proofErr w:type="spellStart"/>
            <w:r>
              <w:t>tartışır</w:t>
            </w:r>
            <w:proofErr w:type="spellEnd"/>
          </w:p>
          <w:p w:rsidR="005F5DB9" w:rsidRDefault="005F5DB9" w:rsidP="005F5DB9">
            <w:r>
              <w:t xml:space="preserve">a. </w:t>
            </w:r>
            <w:proofErr w:type="spellStart"/>
            <w:r>
              <w:t>Yüz</w:t>
            </w:r>
            <w:proofErr w:type="spellEnd"/>
            <w:r>
              <w:t xml:space="preserve"> </w:t>
            </w:r>
            <w:proofErr w:type="spellStart"/>
            <w:r>
              <w:t>İfadesi</w:t>
            </w:r>
            <w:proofErr w:type="spellEnd"/>
            <w:r>
              <w:t xml:space="preserve"> - </w:t>
            </w:r>
            <w:proofErr w:type="spellStart"/>
            <w:r>
              <w:t>olumlu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tutum</w:t>
            </w:r>
            <w:proofErr w:type="spellEnd"/>
            <w:r>
              <w:t xml:space="preserve"> </w:t>
            </w:r>
            <w:proofErr w:type="spellStart"/>
            <w:r>
              <w:t>sergilemenin</w:t>
            </w:r>
            <w:proofErr w:type="spellEnd"/>
            <w:r>
              <w:t xml:space="preserve"> </w:t>
            </w:r>
            <w:proofErr w:type="spellStart"/>
            <w:r>
              <w:t>önemini</w:t>
            </w:r>
            <w:proofErr w:type="spellEnd"/>
            <w:r>
              <w:t xml:space="preserve"> </w:t>
            </w:r>
            <w:proofErr w:type="spellStart"/>
            <w:r>
              <w:t>vurgular</w:t>
            </w:r>
            <w:proofErr w:type="spellEnd"/>
            <w:r>
              <w:t xml:space="preserve">; </w:t>
            </w:r>
            <w:proofErr w:type="spellStart"/>
            <w:r>
              <w:t>herkesin</w:t>
            </w:r>
            <w:proofErr w:type="spellEnd"/>
            <w:r>
              <w:t xml:space="preserve"> </w:t>
            </w:r>
            <w:proofErr w:type="spellStart"/>
            <w:r>
              <w:t>gülümsemesini</w:t>
            </w:r>
            <w:proofErr w:type="spellEnd"/>
            <w:r>
              <w:t xml:space="preserve"> </w:t>
            </w:r>
            <w:proofErr w:type="spellStart"/>
            <w:r>
              <w:t>sağlayın</w:t>
            </w:r>
            <w:proofErr w:type="spellEnd"/>
            <w:r>
              <w:t>.</w:t>
            </w:r>
          </w:p>
          <w:p w:rsidR="005F5DB9" w:rsidRDefault="005F5DB9" w:rsidP="005F5DB9">
            <w:r>
              <w:t xml:space="preserve">b. </w:t>
            </w:r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Tonu</w:t>
            </w:r>
            <w:proofErr w:type="spellEnd"/>
            <w:r>
              <w:t xml:space="preserve"> - </w:t>
            </w:r>
            <w:proofErr w:type="spellStart"/>
            <w:r>
              <w:t>yumuşak</w:t>
            </w:r>
            <w:proofErr w:type="spellEnd"/>
            <w:r>
              <w:t xml:space="preserve"> </w:t>
            </w:r>
            <w:proofErr w:type="spellStart"/>
            <w:r>
              <w:t>konuşma</w:t>
            </w:r>
            <w:proofErr w:type="spellEnd"/>
            <w:r>
              <w:t xml:space="preserve">, </w:t>
            </w:r>
            <w:proofErr w:type="spellStart"/>
            <w:r>
              <w:t>bağırma</w:t>
            </w:r>
            <w:proofErr w:type="spellEnd"/>
            <w:r>
              <w:t xml:space="preserve">, </w:t>
            </w:r>
            <w:proofErr w:type="spellStart"/>
            <w:r>
              <w:t>hızlı</w:t>
            </w:r>
            <w:proofErr w:type="spellEnd"/>
            <w:r>
              <w:t xml:space="preserve">, </w:t>
            </w:r>
            <w:proofErr w:type="spellStart"/>
            <w:r>
              <w:t>yavaş</w:t>
            </w:r>
            <w:proofErr w:type="spellEnd"/>
            <w:r>
              <w:t xml:space="preserve">, </w:t>
            </w:r>
            <w:proofErr w:type="spellStart"/>
            <w:r>
              <w:t>aksan</w:t>
            </w:r>
            <w:proofErr w:type="spellEnd"/>
            <w:r>
              <w:t xml:space="preserve"> vb. </w:t>
            </w:r>
            <w:proofErr w:type="spellStart"/>
            <w:r>
              <w:t>örnekleri</w:t>
            </w:r>
            <w:proofErr w:type="spellEnd"/>
            <w:r>
              <w:t xml:space="preserve"> </w:t>
            </w:r>
            <w:proofErr w:type="spellStart"/>
            <w:r>
              <w:t>paylaşır</w:t>
            </w:r>
            <w:proofErr w:type="spellEnd"/>
            <w:r>
              <w:t>.</w:t>
            </w:r>
          </w:p>
          <w:p w:rsidR="000F7C88" w:rsidRDefault="005F5DB9" w:rsidP="005F5DB9">
            <w:r>
              <w:t xml:space="preserve">c. </w:t>
            </w:r>
            <w:proofErr w:type="spellStart"/>
            <w:r>
              <w:t>Beden</w:t>
            </w:r>
            <w:proofErr w:type="spellEnd"/>
            <w:r>
              <w:t xml:space="preserve"> Dili - </w:t>
            </w:r>
            <w:proofErr w:type="spellStart"/>
            <w:r>
              <w:t>iyi</w:t>
            </w:r>
            <w:proofErr w:type="spellEnd"/>
            <w:r>
              <w:t xml:space="preserve"> </w:t>
            </w:r>
            <w:proofErr w:type="spellStart"/>
            <w:r>
              <w:t>duruşun</w:t>
            </w:r>
            <w:proofErr w:type="spellEnd"/>
            <w:r>
              <w:t xml:space="preserve">, </w:t>
            </w:r>
            <w:proofErr w:type="spellStart"/>
            <w:r>
              <w:t>göz</w:t>
            </w:r>
            <w:proofErr w:type="spellEnd"/>
            <w:r>
              <w:t xml:space="preserve"> </w:t>
            </w:r>
            <w:proofErr w:type="spellStart"/>
            <w:r>
              <w:t>temasının</w:t>
            </w:r>
            <w:proofErr w:type="spellEnd"/>
            <w:r>
              <w:t xml:space="preserve"> </w:t>
            </w:r>
            <w:proofErr w:type="spellStart"/>
            <w:r>
              <w:t>önemini</w:t>
            </w:r>
            <w:proofErr w:type="spellEnd"/>
            <w:r>
              <w:t xml:space="preserve"> </w:t>
            </w:r>
            <w:proofErr w:type="spellStart"/>
            <w:r>
              <w:t>vurgular</w:t>
            </w:r>
            <w:proofErr w:type="spellEnd"/>
            <w:r>
              <w:t xml:space="preserve"> </w:t>
            </w:r>
          </w:p>
          <w:p w:rsidR="000F7C88" w:rsidRDefault="000F7C88" w:rsidP="00D62F1A">
            <w:r>
              <w:lastRenderedPageBreak/>
              <w:t xml:space="preserve">d. </w:t>
            </w:r>
            <w:proofErr w:type="spellStart"/>
            <w:r w:rsidR="005F5DB9" w:rsidRPr="005F5DB9">
              <w:t>Görünüm</w:t>
            </w:r>
            <w:proofErr w:type="spellEnd"/>
            <w:r w:rsidR="005F5DB9" w:rsidRPr="005F5DB9">
              <w:t xml:space="preserve"> - </w:t>
            </w:r>
            <w:proofErr w:type="spellStart"/>
            <w:r w:rsidR="005F5DB9" w:rsidRPr="005F5DB9">
              <w:t>düzgün</w:t>
            </w:r>
            <w:proofErr w:type="spellEnd"/>
            <w:r w:rsidR="005F5DB9" w:rsidRPr="005F5DB9">
              <w:t xml:space="preserve">, </w:t>
            </w:r>
            <w:proofErr w:type="spellStart"/>
            <w:r w:rsidR="005F5DB9" w:rsidRPr="005F5DB9">
              <w:t>temiz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ve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uygun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şekilde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giyinmenin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önemini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vurgular</w:t>
            </w:r>
            <w:proofErr w:type="spellEnd"/>
            <w:r w:rsidR="005F5DB9" w:rsidRPr="005F5DB9">
              <w:t xml:space="preserve">; </w:t>
            </w:r>
            <w:proofErr w:type="spellStart"/>
            <w:r w:rsidR="005F5DB9" w:rsidRPr="005F5DB9">
              <w:t>Katılımcıların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çeşitli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görüşme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türleri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için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nasıl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giyinmeleri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gerektiğini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tartışın</w:t>
            </w:r>
            <w:proofErr w:type="spellEnd"/>
            <w:r w:rsidR="005F5DB9" w:rsidRPr="005F5DB9">
              <w:t xml:space="preserve">. </w:t>
            </w:r>
            <w:proofErr w:type="spellStart"/>
            <w:r w:rsidR="005F5DB9" w:rsidRPr="005F5DB9">
              <w:t>Dövme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ve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piercinglerin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kapatılmasının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önemini</w:t>
            </w:r>
            <w:proofErr w:type="spellEnd"/>
            <w:r w:rsidR="005F5DB9" w:rsidRPr="005F5DB9">
              <w:t xml:space="preserve"> </w:t>
            </w:r>
            <w:proofErr w:type="spellStart"/>
            <w:r w:rsidR="005F5DB9" w:rsidRPr="005F5DB9">
              <w:t>vurgular</w:t>
            </w:r>
            <w:proofErr w:type="spellEnd"/>
            <w:r w:rsidR="005F5DB9" w:rsidRPr="005F5DB9">
              <w:t>.</w:t>
            </w:r>
          </w:p>
          <w:p w:rsidR="005F5DB9" w:rsidRDefault="005F5DB9" w:rsidP="00D62F1A"/>
          <w:p w:rsidR="005F5DB9" w:rsidRDefault="005F5DB9" w:rsidP="005F5DB9">
            <w:proofErr w:type="spellStart"/>
            <w:r>
              <w:t>Öğretmen</w:t>
            </w:r>
            <w:proofErr w:type="spellEnd"/>
            <w:r>
              <w:t xml:space="preserve">, </w:t>
            </w:r>
            <w:proofErr w:type="spellStart"/>
            <w:r>
              <w:t>Görüşme</w:t>
            </w:r>
            <w:proofErr w:type="spellEnd"/>
            <w:r>
              <w:t xml:space="preserve"> </w:t>
            </w:r>
            <w:proofErr w:type="spellStart"/>
            <w:r>
              <w:t>videosunun</w:t>
            </w:r>
            <w:proofErr w:type="spellEnd"/>
            <w:r>
              <w:t xml:space="preserve"> 2:05 </w:t>
            </w:r>
            <w:proofErr w:type="spellStart"/>
            <w:r>
              <w:t>ile</w:t>
            </w:r>
            <w:proofErr w:type="spellEnd"/>
            <w:r>
              <w:t xml:space="preserve"> 2:35 </w:t>
            </w:r>
            <w:proofErr w:type="spellStart"/>
            <w:r>
              <w:t>arasındaki</w:t>
            </w:r>
            <w:proofErr w:type="spellEnd"/>
            <w:r>
              <w:t xml:space="preserve"> </w:t>
            </w:r>
            <w:proofErr w:type="spellStart"/>
            <w:r>
              <w:t>saniyelerini</w:t>
            </w:r>
            <w:proofErr w:type="spellEnd"/>
            <w:r>
              <w:t xml:space="preserve"> </w:t>
            </w:r>
            <w:proofErr w:type="spellStart"/>
            <w:r>
              <w:t>oynatır</w:t>
            </w:r>
            <w:proofErr w:type="spellEnd"/>
          </w:p>
          <w:p w:rsidR="000F7C88" w:rsidRDefault="005F5DB9" w:rsidP="005F5DB9"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klipteki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hakkındaki</w:t>
            </w:r>
            <w:proofErr w:type="spellEnd"/>
            <w:r>
              <w:t xml:space="preserve"> ilk </w:t>
            </w:r>
            <w:proofErr w:type="spellStart"/>
            <w:r>
              <w:t>izlenimlerini</w:t>
            </w:r>
            <w:proofErr w:type="spellEnd"/>
            <w:r>
              <w:t xml:space="preserve"> not </w:t>
            </w:r>
            <w:proofErr w:type="spellStart"/>
            <w:r>
              <w:t>etmeleri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bildirimde</w:t>
            </w:r>
            <w:proofErr w:type="spellEnd"/>
            <w:r>
              <w:t xml:space="preserve"> </w:t>
            </w:r>
            <w:proofErr w:type="spellStart"/>
            <w:r>
              <w:t>bulunmaları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10 </w:t>
            </w:r>
            <w:proofErr w:type="spellStart"/>
            <w:r>
              <w:t>saniyeleri</w:t>
            </w:r>
            <w:proofErr w:type="spellEnd"/>
            <w:r>
              <w:t xml:space="preserve"> </w:t>
            </w:r>
            <w:proofErr w:type="spellStart"/>
            <w:r>
              <w:t>vardır</w:t>
            </w:r>
            <w:proofErr w:type="spellEnd"/>
            <w: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F7C88" w:rsidRDefault="000F7C88" w:rsidP="00D62F1A">
            <w:pPr>
              <w:spacing w:after="60"/>
              <w:jc w:val="center"/>
            </w:pPr>
          </w:p>
          <w:p w:rsidR="000F7C88" w:rsidRDefault="000F7C88" w:rsidP="00D62F1A">
            <w:pPr>
              <w:spacing w:before="60" w:after="60"/>
              <w:jc w:val="center"/>
            </w:pPr>
          </w:p>
          <w:p w:rsidR="000F7C88" w:rsidRDefault="000F7C88" w:rsidP="00D62F1A">
            <w:pPr>
              <w:jc w:val="center"/>
            </w:pPr>
            <w:r>
              <w:rPr>
                <w:color w:val="0563C1"/>
                <w:u w:val="single"/>
              </w:rPr>
              <w:t xml:space="preserve"> </w:t>
            </w:r>
          </w:p>
          <w:p w:rsidR="000F7C88" w:rsidRDefault="005F5DB9" w:rsidP="00D62F1A">
            <w:pPr>
              <w:spacing w:before="60" w:after="60"/>
              <w:jc w:val="center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:rsidR="000F7C88" w:rsidRDefault="005F5DB9" w:rsidP="00D62F1A">
            <w:pPr>
              <w:spacing w:before="60" w:after="60"/>
              <w:jc w:val="center"/>
            </w:pPr>
            <w:proofErr w:type="spellStart"/>
            <w:r>
              <w:t>Yansıtma</w:t>
            </w:r>
            <w:proofErr w:type="spellEnd"/>
          </w:p>
          <w:p w:rsidR="000F7C88" w:rsidRDefault="005F5DB9" w:rsidP="00D62F1A">
            <w:pPr>
              <w:spacing w:before="60" w:after="60"/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:rsidR="000F7C88" w:rsidRDefault="000F7C88" w:rsidP="00D62F1A">
            <w:pPr>
              <w:spacing w:before="60" w:after="60"/>
              <w:rPr>
                <w:b/>
              </w:rPr>
            </w:pPr>
          </w:p>
        </w:tc>
      </w:tr>
      <w:tr w:rsidR="005F5DB9" w:rsidTr="005F5DB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5F5DB9" w:rsidRPr="00FA72E0" w:rsidRDefault="005F5DB9" w:rsidP="0014231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lastRenderedPageBreak/>
              <w:t>Süre</w:t>
            </w:r>
            <w:proofErr w:type="spellEnd"/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5F5DB9" w:rsidRPr="00FA72E0" w:rsidRDefault="005F5DB9" w:rsidP="0014231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5F5DB9" w:rsidRPr="00FA72E0" w:rsidRDefault="005F5DB9" w:rsidP="0014231E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YÖNTEM</w:t>
            </w:r>
          </w:p>
        </w:tc>
      </w:tr>
      <w:tr w:rsidR="000F7C88" w:rsidTr="005F5DB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F7C88" w:rsidRDefault="000F7C88" w:rsidP="00D62F1A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F7C88" w:rsidRDefault="005F5DB9" w:rsidP="00D62F1A">
            <w:pPr>
              <w:numPr>
                <w:ilvl w:val="0"/>
                <w:numId w:val="2"/>
              </w:numPr>
              <w:spacing w:before="6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Son </w:t>
            </w:r>
            <w:proofErr w:type="spellStart"/>
            <w:r>
              <w:rPr>
                <w:b/>
                <w:smallCaps/>
              </w:rPr>
              <w:t>Faaliyet</w:t>
            </w:r>
            <w:proofErr w:type="spellEnd"/>
          </w:p>
          <w:p w:rsidR="000F7C88" w:rsidRDefault="005F5DB9" w:rsidP="00D62F1A">
            <w:pPr>
              <w:spacing w:before="60"/>
            </w:pPr>
            <w:proofErr w:type="spellStart"/>
            <w:r w:rsidRPr="005F5DB9">
              <w:t>Öğrenciler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öğrendikleri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ile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ilgili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fikirlerini</w:t>
            </w:r>
            <w:proofErr w:type="spellEnd"/>
            <w:r w:rsidRPr="005F5DB9">
              <w:t xml:space="preserve"> </w:t>
            </w:r>
            <w:proofErr w:type="spellStart"/>
            <w:r w:rsidRPr="005F5DB9">
              <w:t>paylaşacaklar</w:t>
            </w:r>
            <w:proofErr w:type="spellEnd"/>
            <w:r w:rsidRPr="005F5DB9"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F7C88" w:rsidRDefault="005F5DB9" w:rsidP="00D62F1A">
            <w:pPr>
              <w:spacing w:before="60" w:after="60"/>
              <w:jc w:val="center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:rsidR="000F7C88" w:rsidRDefault="000F7C88" w:rsidP="00D62F1A">
            <w:pPr>
              <w:spacing w:before="60"/>
              <w:jc w:val="center"/>
            </w:pPr>
          </w:p>
          <w:p w:rsidR="000F7C88" w:rsidRDefault="000F7C88" w:rsidP="00D62F1A">
            <w:pPr>
              <w:spacing w:before="60"/>
              <w:jc w:val="center"/>
            </w:pPr>
          </w:p>
        </w:tc>
      </w:tr>
    </w:tbl>
    <w:p w:rsidR="000F7C88" w:rsidRDefault="000F7C88" w:rsidP="000F7C88"/>
    <w:p w:rsidR="000F7C88" w:rsidRDefault="000F7C88"/>
    <w:sectPr w:rsidR="000F7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2A" w:rsidRDefault="00206B2A">
      <w:r>
        <w:separator/>
      </w:r>
    </w:p>
  </w:endnote>
  <w:endnote w:type="continuationSeparator" w:id="0">
    <w:p w:rsidR="00206B2A" w:rsidRDefault="002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DE41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F8CAE3" wp14:editId="3B8C2D7F">
              <wp:simplePos x="0" y="0"/>
              <wp:positionH relativeFrom="column">
                <wp:posOffset>-266700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152" w:rsidRPr="00665D1C" w:rsidRDefault="00DE4152" w:rsidP="00DE415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4152" w:rsidRPr="005B584A" w:rsidRDefault="00DE4152" w:rsidP="00DE415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DE4152" w:rsidRDefault="00DE4152" w:rsidP="00DE415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21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:rsidR="00DE4152" w:rsidRPr="00665D1C" w:rsidRDefault="00DE4152" w:rsidP="00DE415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:rsidR="00DE4152" w:rsidRPr="005B584A" w:rsidRDefault="00DE4152" w:rsidP="00DE415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DE4152" w:rsidRDefault="00DE4152" w:rsidP="00DE415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2A" w:rsidRDefault="00206B2A">
      <w:r>
        <w:separator/>
      </w:r>
    </w:p>
  </w:footnote>
  <w:footnote w:type="continuationSeparator" w:id="0">
    <w:p w:rsidR="00206B2A" w:rsidRDefault="00206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5F5DB9" w:rsidTr="0014231E">
      <w:tc>
        <w:tcPr>
          <w:tcW w:w="4714" w:type="dxa"/>
          <w:shd w:val="clear" w:color="auto" w:fill="FFE599"/>
          <w:vAlign w:val="center"/>
        </w:tcPr>
        <w:p w:rsidR="005F5DB9" w:rsidRDefault="005F5DB9" w:rsidP="00142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30j0zll" w:colFirst="0" w:colLast="0"/>
          <w:bookmarkEnd w:id="1"/>
          <w:r>
            <w:rPr>
              <w:sz w:val="40"/>
              <w:szCs w:val="40"/>
            </w:rPr>
            <w:t>KARİYER DANIŞMANLIĞI</w:t>
          </w:r>
        </w:p>
      </w:tc>
      <w:tc>
        <w:tcPr>
          <w:tcW w:w="4715" w:type="dxa"/>
          <w:shd w:val="clear" w:color="auto" w:fill="FFE599"/>
          <w:vAlign w:val="center"/>
        </w:tcPr>
        <w:p w:rsidR="005F5DB9" w:rsidRDefault="005F5DB9" w:rsidP="00142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65BF4A00" wp14:editId="7686D8C2">
                <wp:extent cx="769620" cy="76962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5F5DB9" w:rsidRDefault="005F5DB9" w:rsidP="00142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 YAKLAŞIMLAR</w:t>
          </w:r>
        </w:p>
      </w:tc>
    </w:tr>
  </w:tbl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514"/>
    <w:multiLevelType w:val="multilevel"/>
    <w:tmpl w:val="E0EC3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486A21"/>
    <w:multiLevelType w:val="multilevel"/>
    <w:tmpl w:val="99A01C1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05"/>
    <w:rsid w:val="0001139F"/>
    <w:rsid w:val="00052759"/>
    <w:rsid w:val="000F7C88"/>
    <w:rsid w:val="00206B2A"/>
    <w:rsid w:val="00411605"/>
    <w:rsid w:val="005F5DB9"/>
    <w:rsid w:val="0068161B"/>
    <w:rsid w:val="007A32F9"/>
    <w:rsid w:val="007D3E80"/>
    <w:rsid w:val="00920611"/>
    <w:rsid w:val="00C43939"/>
    <w:rsid w:val="00DE0747"/>
    <w:rsid w:val="00D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FwwuT5BVD2JD+YQZKoExyI+JrQ==">AMUW2mXyny+uyb1EFkVXXTucE6Ve1DTlgQoRsrfXouHvOSSvSW64wM35oGRNMXBqY7TGOCBdPrdKHNaEFznvvzhMweLCisXxYkRtT+xTHHXasVzvao4y4O4gzDug/UaFwbC8g2C5/QDC0xHMY7iTvx3dKZhcgv0uOg==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2023-06-08T12:40:00Z</dcterms:created>
  <dcterms:modified xsi:type="dcterms:W3CDTF">2023-10-05T12:10:00Z</dcterms:modified>
</cp:coreProperties>
</file>