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6D" w:rsidRDefault="008279B9">
      <w:pPr>
        <w:shd w:val="clear" w:color="auto" w:fill="FFE599"/>
        <w:jc w:val="center"/>
        <w:rPr>
          <w:b/>
        </w:rPr>
      </w:pPr>
      <w:r>
        <w:rPr>
          <w:b/>
        </w:rPr>
        <w:t>Lesson Plan Template</w:t>
      </w:r>
    </w:p>
    <w:p w:rsidR="00E6336D" w:rsidRDefault="00E6336D">
      <w:pPr>
        <w:jc w:val="center"/>
        <w:rPr>
          <w:b/>
        </w:rPr>
      </w:pPr>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910"/>
        <w:gridCol w:w="4601"/>
        <w:gridCol w:w="5202"/>
        <w:gridCol w:w="328"/>
      </w:tblGrid>
      <w:tr w:rsidR="00E6336D">
        <w:trPr>
          <w:gridAfter w:val="1"/>
          <w:wAfter w:w="328" w:type="dxa"/>
          <w:trHeight w:val="477"/>
        </w:trPr>
        <w:tc>
          <w:tcPr>
            <w:tcW w:w="13989" w:type="dxa"/>
            <w:gridSpan w:val="4"/>
            <w:shd w:val="clear" w:color="auto" w:fill="FFE599"/>
          </w:tcPr>
          <w:p w:rsidR="00E6336D" w:rsidRDefault="00C62065">
            <w:pPr>
              <w:jc w:val="center"/>
              <w:rPr>
                <w:b/>
                <w:sz w:val="26"/>
                <w:szCs w:val="26"/>
              </w:rPr>
            </w:pPr>
            <w:r w:rsidRPr="00C62065">
              <w:rPr>
                <w:b/>
                <w:sz w:val="28"/>
                <w:szCs w:val="28"/>
              </w:rPr>
              <w:t>Import</w:t>
            </w:r>
            <w:r w:rsidR="00A0605A">
              <w:rPr>
                <w:b/>
                <w:sz w:val="28"/>
                <w:szCs w:val="28"/>
              </w:rPr>
              <w:t>ant values in professional work</w:t>
            </w:r>
          </w:p>
        </w:tc>
      </w:tr>
      <w:tr w:rsidR="00E6336D">
        <w:trPr>
          <w:gridAfter w:val="1"/>
          <w:wAfter w:w="328" w:type="dxa"/>
        </w:trPr>
        <w:tc>
          <w:tcPr>
            <w:tcW w:w="4186" w:type="dxa"/>
            <w:gridSpan w:val="2"/>
            <w:shd w:val="clear" w:color="auto" w:fill="FFE599"/>
          </w:tcPr>
          <w:p w:rsidR="00E6336D" w:rsidRDefault="008279B9">
            <w:pPr>
              <w:spacing w:before="120" w:after="120"/>
            </w:pPr>
            <w:r>
              <w:rPr>
                <w:b/>
                <w:sz w:val="22"/>
                <w:szCs w:val="22"/>
              </w:rPr>
              <w:t>Level, age of the students</w:t>
            </w:r>
            <w:r>
              <w:rPr>
                <w:sz w:val="22"/>
                <w:szCs w:val="22"/>
              </w:rPr>
              <w:t>:</w:t>
            </w:r>
          </w:p>
        </w:tc>
        <w:tc>
          <w:tcPr>
            <w:tcW w:w="9803" w:type="dxa"/>
            <w:gridSpan w:val="2"/>
            <w:shd w:val="clear" w:color="auto" w:fill="auto"/>
          </w:tcPr>
          <w:p w:rsidR="00E6336D" w:rsidRDefault="00C62065">
            <w:pPr>
              <w:spacing w:before="120" w:after="120"/>
              <w:rPr>
                <w:sz w:val="22"/>
                <w:szCs w:val="22"/>
              </w:rPr>
            </w:pPr>
            <w:r>
              <w:rPr>
                <w:sz w:val="22"/>
                <w:szCs w:val="22"/>
              </w:rPr>
              <w:t>14-16 Age</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Subject:</w:t>
            </w:r>
          </w:p>
        </w:tc>
        <w:tc>
          <w:tcPr>
            <w:tcW w:w="9803" w:type="dxa"/>
            <w:gridSpan w:val="2"/>
            <w:shd w:val="clear" w:color="auto" w:fill="auto"/>
          </w:tcPr>
          <w:p w:rsidR="00E6336D" w:rsidRDefault="00C62065">
            <w:pPr>
              <w:spacing w:before="120" w:after="120"/>
            </w:pPr>
            <w:r w:rsidRPr="00C62065">
              <w:t>Informatics</w:t>
            </w:r>
            <w:r w:rsidR="00A0605A">
              <w:t>.</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Subjects involved:</w:t>
            </w:r>
          </w:p>
        </w:tc>
        <w:tc>
          <w:tcPr>
            <w:tcW w:w="9803" w:type="dxa"/>
            <w:gridSpan w:val="2"/>
            <w:shd w:val="clear" w:color="auto" w:fill="auto"/>
          </w:tcPr>
          <w:p w:rsidR="00E6336D" w:rsidRDefault="00A0605A">
            <w:pPr>
              <w:spacing w:before="120" w:after="120"/>
            </w:pPr>
            <w:r w:rsidRPr="00476142">
              <w:rPr>
                <w:rStyle w:val="rynqvb"/>
                <w:lang w:val="en"/>
              </w:rPr>
              <w:t>Class teachers lesson.</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Aims:</w:t>
            </w:r>
          </w:p>
        </w:tc>
        <w:tc>
          <w:tcPr>
            <w:tcW w:w="9803" w:type="dxa"/>
            <w:gridSpan w:val="2"/>
            <w:shd w:val="clear" w:color="auto" w:fill="auto"/>
          </w:tcPr>
          <w:p w:rsidR="00E6336D" w:rsidRDefault="00C62065">
            <w:pPr>
              <w:spacing w:before="120" w:after="120"/>
            </w:pPr>
            <w:r w:rsidRPr="00C62065">
              <w:t>The student defines the value system associated with his future professional work and indicates which elements in the future work are important to him. Work in an online group with Microsoft Teams</w:t>
            </w:r>
            <w:r w:rsidR="00A0605A">
              <w:t>.</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Suggested # of students per group:</w:t>
            </w:r>
          </w:p>
        </w:tc>
        <w:tc>
          <w:tcPr>
            <w:tcW w:w="9803" w:type="dxa"/>
            <w:gridSpan w:val="2"/>
            <w:shd w:val="clear" w:color="auto" w:fill="auto"/>
          </w:tcPr>
          <w:p w:rsidR="00E6336D" w:rsidRDefault="00C62065">
            <w:pPr>
              <w:spacing w:before="120" w:after="120"/>
            </w:pPr>
            <w:r>
              <w:t>4 - 5</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Time of the main activity:</w:t>
            </w:r>
          </w:p>
        </w:tc>
        <w:tc>
          <w:tcPr>
            <w:tcW w:w="9803" w:type="dxa"/>
            <w:gridSpan w:val="2"/>
            <w:shd w:val="clear" w:color="auto" w:fill="auto"/>
          </w:tcPr>
          <w:p w:rsidR="00E6336D" w:rsidRDefault="00C62065">
            <w:pPr>
              <w:spacing w:before="120" w:after="120"/>
            </w:pPr>
            <w:r>
              <w:rPr>
                <w:b/>
              </w:rPr>
              <w:t>5-10 minutes</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Material:</w:t>
            </w:r>
          </w:p>
        </w:tc>
        <w:tc>
          <w:tcPr>
            <w:tcW w:w="9803" w:type="dxa"/>
            <w:gridSpan w:val="2"/>
            <w:shd w:val="clear" w:color="auto" w:fill="auto"/>
          </w:tcPr>
          <w:p w:rsidR="00E6336D" w:rsidRDefault="00C62065">
            <w:pPr>
              <w:spacing w:before="120" w:after="120"/>
            </w:pPr>
            <w:r>
              <w:t>Microsoft Teams, Internet.</w:t>
            </w:r>
          </w:p>
        </w:tc>
      </w:tr>
      <w:tr w:rsidR="00E6336D" w:rsidRPr="00C62065">
        <w:trPr>
          <w:gridAfter w:val="1"/>
          <w:wAfter w:w="328" w:type="dxa"/>
        </w:trPr>
        <w:tc>
          <w:tcPr>
            <w:tcW w:w="4186" w:type="dxa"/>
            <w:gridSpan w:val="2"/>
            <w:shd w:val="clear" w:color="auto" w:fill="FFE599"/>
          </w:tcPr>
          <w:p w:rsidR="00E6336D" w:rsidRDefault="008279B9">
            <w:pPr>
              <w:spacing w:before="120" w:after="120"/>
              <w:rPr>
                <w:b/>
              </w:rPr>
            </w:pPr>
            <w:r>
              <w:rPr>
                <w:b/>
              </w:rPr>
              <w:t>Competences:</w:t>
            </w:r>
          </w:p>
        </w:tc>
        <w:tc>
          <w:tcPr>
            <w:tcW w:w="9803" w:type="dxa"/>
            <w:gridSpan w:val="2"/>
            <w:shd w:val="clear" w:color="auto" w:fill="auto"/>
          </w:tcPr>
          <w:p w:rsidR="00E6336D" w:rsidRPr="00C62065" w:rsidRDefault="00C62065">
            <w:pPr>
              <w:spacing w:before="120" w:after="120"/>
              <w:rPr>
                <w:lang w:val="en-US"/>
              </w:rPr>
            </w:pPr>
            <w:r w:rsidRPr="00C62065">
              <w:rPr>
                <w:lang w:val="en-US"/>
              </w:rPr>
              <w:t>Communication in the mother tongue, scientific competence, digital competence, personal competence, social competence.</w:t>
            </w:r>
          </w:p>
        </w:tc>
      </w:tr>
      <w:tr w:rsidR="00E6336D" w:rsidRPr="00C62065">
        <w:trPr>
          <w:gridAfter w:val="1"/>
          <w:wAfter w:w="328" w:type="dxa"/>
        </w:trPr>
        <w:tc>
          <w:tcPr>
            <w:tcW w:w="4186" w:type="dxa"/>
            <w:gridSpan w:val="2"/>
            <w:shd w:val="clear" w:color="auto" w:fill="FFE599"/>
          </w:tcPr>
          <w:p w:rsidR="00E6336D" w:rsidRDefault="008279B9">
            <w:pPr>
              <w:spacing w:before="120" w:after="120"/>
              <w:rPr>
                <w:b/>
              </w:rPr>
            </w:pPr>
            <w:r>
              <w:rPr>
                <w:b/>
              </w:rPr>
              <w:t>Preparatory actions if any:</w:t>
            </w:r>
          </w:p>
        </w:tc>
        <w:tc>
          <w:tcPr>
            <w:tcW w:w="9803" w:type="dxa"/>
            <w:gridSpan w:val="2"/>
            <w:shd w:val="clear" w:color="auto" w:fill="auto"/>
          </w:tcPr>
          <w:p w:rsidR="00E6336D" w:rsidRPr="00C62065" w:rsidRDefault="00C62065">
            <w:pPr>
              <w:spacing w:before="120" w:after="120"/>
              <w:rPr>
                <w:lang w:val="en-US"/>
              </w:rPr>
            </w:pPr>
            <w:r w:rsidRPr="00C62065">
              <w:rPr>
                <w:lang w:val="en-US"/>
              </w:rPr>
              <w:t>Learn about Office 365 and Microsoft Teams in computer science classes.</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Expected results:</w:t>
            </w:r>
          </w:p>
        </w:tc>
        <w:tc>
          <w:tcPr>
            <w:tcW w:w="9803" w:type="dxa"/>
            <w:gridSpan w:val="2"/>
            <w:shd w:val="clear" w:color="auto" w:fill="auto"/>
          </w:tcPr>
          <w:p w:rsidR="00E6336D" w:rsidRDefault="00C62065">
            <w:pPr>
              <w:spacing w:before="120" w:after="120"/>
            </w:pPr>
            <w:r w:rsidRPr="00C62065">
              <w:t>Learn how to use Microsoft Teams. Knowledge of the values necessary in the performance of professional work</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t>Expected difficulties:</w:t>
            </w:r>
          </w:p>
        </w:tc>
        <w:tc>
          <w:tcPr>
            <w:tcW w:w="9803" w:type="dxa"/>
            <w:gridSpan w:val="2"/>
            <w:shd w:val="clear" w:color="auto" w:fill="auto"/>
          </w:tcPr>
          <w:p w:rsidR="00E6336D" w:rsidRDefault="00C62065" w:rsidP="00C62065">
            <w:pPr>
              <w:spacing w:before="120" w:after="120"/>
            </w:pPr>
            <w:r>
              <w:t>Work</w:t>
            </w:r>
            <w:r w:rsidR="00074E0F">
              <w:t>ing</w:t>
            </w:r>
            <w:r>
              <w:t xml:space="preserve"> with Office 365 and</w:t>
            </w:r>
            <w:r w:rsidRPr="00C62065">
              <w:t xml:space="preserve"> Microsoft Teams.</w:t>
            </w:r>
          </w:p>
        </w:tc>
      </w:tr>
      <w:tr w:rsidR="00E6336D">
        <w:trPr>
          <w:gridAfter w:val="1"/>
          <w:wAfter w:w="328" w:type="dxa"/>
        </w:trPr>
        <w:tc>
          <w:tcPr>
            <w:tcW w:w="4186" w:type="dxa"/>
            <w:gridSpan w:val="2"/>
            <w:shd w:val="clear" w:color="auto" w:fill="FFE599"/>
          </w:tcPr>
          <w:p w:rsidR="00E6336D" w:rsidRDefault="008279B9">
            <w:pPr>
              <w:spacing w:before="120" w:after="120"/>
              <w:rPr>
                <w:b/>
              </w:rPr>
            </w:pPr>
            <w:r>
              <w:rPr>
                <w:b/>
              </w:rPr>
              <w:lastRenderedPageBreak/>
              <w:t>Follow up if any:</w:t>
            </w:r>
          </w:p>
        </w:tc>
        <w:tc>
          <w:tcPr>
            <w:tcW w:w="9803" w:type="dxa"/>
            <w:gridSpan w:val="2"/>
            <w:shd w:val="clear" w:color="auto" w:fill="auto"/>
          </w:tcPr>
          <w:p w:rsidR="00E6336D" w:rsidRDefault="00C62065">
            <w:pPr>
              <w:spacing w:before="120" w:after="120"/>
            </w:pPr>
            <w:r w:rsidRPr="00C62065">
              <w:t>Classes in class hour.</w:t>
            </w:r>
          </w:p>
        </w:tc>
      </w:tr>
      <w:tr w:rsidR="00E6336D" w:rsidTr="00A0605A">
        <w:tc>
          <w:tcPr>
            <w:tcW w:w="1276" w:type="dxa"/>
            <w:shd w:val="clear" w:color="auto" w:fill="FFE599"/>
            <w:tcMar>
              <w:left w:w="70" w:type="dxa"/>
              <w:right w:w="70" w:type="dxa"/>
            </w:tcMar>
          </w:tcPr>
          <w:p w:rsidR="00E6336D" w:rsidRDefault="008279B9">
            <w:pPr>
              <w:spacing w:before="240" w:after="240"/>
              <w:jc w:val="center"/>
              <w:rPr>
                <w:b/>
                <w:smallCaps/>
              </w:rPr>
            </w:pPr>
            <w:r>
              <w:rPr>
                <w:b/>
                <w:smallCaps/>
              </w:rPr>
              <w:t>Time</w:t>
            </w:r>
          </w:p>
        </w:tc>
        <w:tc>
          <w:tcPr>
            <w:tcW w:w="7511" w:type="dxa"/>
            <w:gridSpan w:val="2"/>
            <w:shd w:val="clear" w:color="auto" w:fill="FFE599"/>
            <w:tcMar>
              <w:left w:w="70" w:type="dxa"/>
              <w:right w:w="70" w:type="dxa"/>
            </w:tcMar>
          </w:tcPr>
          <w:p w:rsidR="00E6336D" w:rsidRDefault="008279B9">
            <w:pPr>
              <w:spacing w:before="240" w:after="240"/>
              <w:jc w:val="center"/>
              <w:rPr>
                <w:b/>
                <w:smallCaps/>
              </w:rPr>
            </w:pPr>
            <w:r>
              <w:rPr>
                <w:b/>
                <w:smallCaps/>
              </w:rPr>
              <w:t>PROCEDURE    (T: teacher; SS: students)</w:t>
            </w:r>
          </w:p>
        </w:tc>
        <w:tc>
          <w:tcPr>
            <w:tcW w:w="5530" w:type="dxa"/>
            <w:gridSpan w:val="2"/>
            <w:shd w:val="clear" w:color="auto" w:fill="FFE599"/>
            <w:tcMar>
              <w:left w:w="70" w:type="dxa"/>
              <w:right w:w="70" w:type="dxa"/>
            </w:tcMar>
          </w:tcPr>
          <w:p w:rsidR="00E6336D" w:rsidRDefault="008279B9">
            <w:pPr>
              <w:spacing w:before="240" w:after="240"/>
              <w:jc w:val="center"/>
              <w:rPr>
                <w:b/>
              </w:rPr>
            </w:pPr>
            <w:r>
              <w:rPr>
                <w:b/>
              </w:rPr>
              <w:t>METHOD</w:t>
            </w:r>
          </w:p>
        </w:tc>
      </w:tr>
      <w:tr w:rsidR="00E6336D" w:rsidTr="00A0605A">
        <w:tc>
          <w:tcPr>
            <w:tcW w:w="1276" w:type="dxa"/>
            <w:shd w:val="clear" w:color="auto" w:fill="auto"/>
            <w:tcMar>
              <w:left w:w="70" w:type="dxa"/>
              <w:right w:w="70" w:type="dxa"/>
            </w:tcMar>
            <w:vAlign w:val="center"/>
          </w:tcPr>
          <w:p w:rsidR="00E6336D" w:rsidRDefault="00E6336D">
            <w:pPr>
              <w:rPr>
                <w:b/>
                <w:smallCaps/>
              </w:rPr>
            </w:pPr>
          </w:p>
        </w:tc>
        <w:tc>
          <w:tcPr>
            <w:tcW w:w="7511" w:type="dxa"/>
            <w:gridSpan w:val="2"/>
            <w:shd w:val="clear" w:color="auto" w:fill="auto"/>
            <w:tcMar>
              <w:left w:w="70" w:type="dxa"/>
              <w:right w:w="70" w:type="dxa"/>
            </w:tcMar>
          </w:tcPr>
          <w:p w:rsidR="00E6336D" w:rsidRDefault="00E6336D">
            <w:pPr>
              <w:ind w:left="720"/>
            </w:pPr>
          </w:p>
        </w:tc>
        <w:tc>
          <w:tcPr>
            <w:tcW w:w="5530" w:type="dxa"/>
            <w:gridSpan w:val="2"/>
            <w:shd w:val="clear" w:color="auto" w:fill="auto"/>
            <w:tcMar>
              <w:left w:w="70" w:type="dxa"/>
              <w:right w:w="70" w:type="dxa"/>
            </w:tcMar>
          </w:tcPr>
          <w:p w:rsidR="00E6336D" w:rsidRDefault="00E6336D">
            <w:pPr>
              <w:rPr>
                <w:color w:val="000000"/>
              </w:rPr>
            </w:pPr>
          </w:p>
        </w:tc>
      </w:tr>
      <w:tr w:rsidR="00E6336D" w:rsidTr="00A0605A">
        <w:tc>
          <w:tcPr>
            <w:tcW w:w="127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6336D" w:rsidRDefault="00E6336D">
            <w:pPr>
              <w:spacing w:before="240" w:after="240"/>
              <w:rPr>
                <w:b/>
                <w:smallCaps/>
              </w:rPr>
            </w:pPr>
          </w:p>
          <w:p w:rsidR="00A0605A" w:rsidRDefault="00A0605A">
            <w:pPr>
              <w:spacing w:before="240" w:after="240"/>
              <w:rPr>
                <w:b/>
                <w:smallCaps/>
              </w:rPr>
            </w:pPr>
          </w:p>
          <w:p w:rsidR="00A0605A" w:rsidRDefault="00A0605A" w:rsidP="00A0605A">
            <w:pPr>
              <w:spacing w:before="240" w:after="240"/>
              <w:jc w:val="center"/>
              <w:rPr>
                <w:b/>
                <w:smallCaps/>
              </w:rPr>
            </w:pPr>
            <w:r>
              <w:rPr>
                <w:b/>
                <w:smallCaps/>
              </w:rPr>
              <w:t>10 minutes</w:t>
            </w:r>
          </w:p>
        </w:tc>
        <w:tc>
          <w:tcPr>
            <w:tcW w:w="7511"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074E0F" w:rsidRDefault="00074E0F" w:rsidP="00074E0F">
            <w:pPr>
              <w:spacing w:before="120"/>
            </w:pPr>
            <w:r>
              <w:t xml:space="preserve">PREPARATORY ACTION </w:t>
            </w:r>
          </w:p>
          <w:p w:rsidR="00074E0F" w:rsidRDefault="009C23A6" w:rsidP="00A0605A">
            <w:r>
              <w:t xml:space="preserve">       </w:t>
            </w:r>
            <w:r w:rsidR="00074E0F">
              <w:t>1) O</w:t>
            </w:r>
            <w:r w:rsidR="00074E0F" w:rsidRPr="00074E0F">
              <w:t>bjective</w:t>
            </w:r>
            <w:r w:rsidR="00074E0F">
              <w:t>: Introduce students to Office 365 and Microsoft Teams.</w:t>
            </w:r>
          </w:p>
          <w:p w:rsidR="00A0605A" w:rsidRDefault="00A0605A" w:rsidP="00A0605A">
            <w:pPr>
              <w:jc w:val="center"/>
            </w:pPr>
            <w:r>
              <w:t xml:space="preserve">       </w:t>
            </w:r>
            <w:r w:rsidR="00074E0F">
              <w:t>T: Presentation of the capabilities of M</w:t>
            </w:r>
            <w:r w:rsidR="009C23A6">
              <w:t>icrosoft Teams and other</w:t>
            </w:r>
            <w:r w:rsidR="00C77952">
              <w:t xml:space="preserve"> </w:t>
            </w:r>
            <w:r w:rsidR="009C23A6">
              <w:t xml:space="preserve"> online     </w:t>
            </w:r>
            <w:r w:rsidR="00074E0F">
              <w:t xml:space="preserve">learning </w:t>
            </w:r>
            <w:r w:rsidR="00C77952">
              <w:t xml:space="preserve">   </w:t>
            </w:r>
            <w:r w:rsidR="00074E0F">
              <w:t>programs.</w:t>
            </w:r>
            <w:r w:rsidR="00C77952">
              <w:t xml:space="preserve"> </w:t>
            </w:r>
            <w:r w:rsidR="009C23A6">
              <w:t xml:space="preserve"> </w:t>
            </w:r>
            <w:r w:rsidR="00074E0F">
              <w:t>Create</w:t>
            </w:r>
            <w:r w:rsidR="009C23A6">
              <w:t xml:space="preserve"> </w:t>
            </w:r>
            <w:r w:rsidR="00074E0F">
              <w:t xml:space="preserve"> an </w:t>
            </w:r>
            <w:r w:rsidR="009C23A6">
              <w:t xml:space="preserve"> </w:t>
            </w:r>
            <w:r w:rsidR="00074E0F">
              <w:t xml:space="preserve">Office </w:t>
            </w:r>
            <w:r w:rsidR="009C23A6">
              <w:t xml:space="preserve"> </w:t>
            </w:r>
            <w:r w:rsidR="00074E0F">
              <w:t xml:space="preserve">365 student </w:t>
            </w:r>
            <w:r w:rsidR="009C23A6">
              <w:t xml:space="preserve"> account.</w:t>
            </w:r>
          </w:p>
          <w:p w:rsidR="00074E0F" w:rsidRDefault="00A0605A" w:rsidP="00A0605A">
            <w:r>
              <w:t xml:space="preserve">        </w:t>
            </w:r>
            <w:r w:rsidR="00074E0F">
              <w:t>SS: launch Microsoft Teams-exercises.</w:t>
            </w:r>
            <w:r w:rsidR="009C23A6">
              <w:t xml:space="preserve"> </w:t>
            </w:r>
          </w:p>
          <w:p w:rsidR="00A0605A" w:rsidRDefault="00A0605A" w:rsidP="00A0605A">
            <w:pPr>
              <w:jc w:val="center"/>
            </w:pPr>
            <w:r>
              <w:t xml:space="preserve">    </w:t>
            </w:r>
            <w:r w:rsidR="00074E0F">
              <w:t xml:space="preserve">T: Division of the class using MS Teams into 3 " rooms” 4-5 people. </w:t>
            </w:r>
            <w:r w:rsidR="00C77952">
              <w:t xml:space="preserve">        </w:t>
            </w:r>
          </w:p>
          <w:p w:rsidR="00074E0F" w:rsidRDefault="00A0605A" w:rsidP="00A0605A">
            <w:r>
              <w:t xml:space="preserve">             </w:t>
            </w:r>
            <w:r w:rsidR="00074E0F">
              <w:t>Each "room" works online.</w:t>
            </w:r>
          </w:p>
          <w:p w:rsidR="00A0605A" w:rsidRDefault="002E7E9A" w:rsidP="00A0605A">
            <w:pPr>
              <w:jc w:val="center"/>
            </w:pPr>
            <w:r>
              <w:t xml:space="preserve">  </w:t>
            </w:r>
            <w:r w:rsidR="00A0605A">
              <w:t xml:space="preserve">    Each group in </w:t>
            </w:r>
            <w:proofErr w:type="spellStart"/>
            <w:r w:rsidR="00A0605A">
              <w:t>the”room</w:t>
            </w:r>
            <w:proofErr w:type="spellEnd"/>
            <w:r w:rsidR="00074E0F">
              <w:t>" writes out values that are important in</w:t>
            </w:r>
          </w:p>
          <w:p w:rsidR="00074E0F" w:rsidRDefault="00A0605A" w:rsidP="00A0605A">
            <w:r>
              <w:t xml:space="preserve">           </w:t>
            </w:r>
            <w:r w:rsidR="00074E0F">
              <w:t xml:space="preserve"> </w:t>
            </w:r>
            <w:r>
              <w:t xml:space="preserve"> </w:t>
            </w:r>
            <w:r w:rsidR="00074E0F">
              <w:t>professional work</w:t>
            </w:r>
            <w:r>
              <w:t>.</w:t>
            </w:r>
          </w:p>
          <w:p w:rsidR="00A0605A" w:rsidRDefault="00A0605A" w:rsidP="00A0605A">
            <w:pPr>
              <w:jc w:val="center"/>
            </w:pPr>
            <w:r>
              <w:t xml:space="preserve">   </w:t>
            </w:r>
            <w:r w:rsidR="00074E0F">
              <w:t xml:space="preserve">2) SS: Group Discussion. Work in groups under the guidance of a teacher.             </w:t>
            </w:r>
          </w:p>
          <w:p w:rsidR="00074E0F" w:rsidRDefault="00A0605A" w:rsidP="00A0605A">
            <w:r>
              <w:t xml:space="preserve">               </w:t>
            </w:r>
            <w:r w:rsidR="00074E0F">
              <w:t>(what values are important in professional work).</w:t>
            </w:r>
          </w:p>
          <w:p w:rsidR="00074E0F" w:rsidRDefault="00A0605A" w:rsidP="00A0605A">
            <w:r>
              <w:t xml:space="preserve">   </w:t>
            </w:r>
            <w:r w:rsidR="00074E0F">
              <w:t>3) Take summary.</w:t>
            </w:r>
          </w:p>
          <w:p w:rsidR="00E6336D" w:rsidRDefault="002E7E9A" w:rsidP="00A0605A">
            <w:r>
              <w:t xml:space="preserve">             </w:t>
            </w:r>
            <w:r w:rsidR="00074E0F">
              <w:t>Students present written values.</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A0605A" w:rsidRDefault="0024418E" w:rsidP="00A0605A">
            <w:pPr>
              <w:jc w:val="center"/>
              <w:rPr>
                <w:b/>
              </w:rPr>
            </w:pPr>
            <w:r>
              <w:rPr>
                <w:b/>
              </w:rPr>
              <w:t xml:space="preserve">                                                                                </w:t>
            </w:r>
          </w:p>
          <w:p w:rsidR="00A0605A" w:rsidRDefault="00A0605A" w:rsidP="00A0605A">
            <w:pPr>
              <w:jc w:val="center"/>
              <w:rPr>
                <w:b/>
              </w:rPr>
            </w:pPr>
          </w:p>
          <w:p w:rsidR="00A0605A" w:rsidRDefault="00A0605A" w:rsidP="00A0605A">
            <w:pPr>
              <w:jc w:val="center"/>
              <w:rPr>
                <w:b/>
              </w:rPr>
            </w:pPr>
          </w:p>
          <w:p w:rsidR="00074E0F" w:rsidRPr="00074E0F" w:rsidRDefault="00074E0F" w:rsidP="00A0605A">
            <w:pPr>
              <w:jc w:val="center"/>
              <w:rPr>
                <w:b/>
              </w:rPr>
            </w:pPr>
            <w:r w:rsidRPr="00074E0F">
              <w:rPr>
                <w:b/>
              </w:rPr>
              <w:t>Working with a computer</w:t>
            </w:r>
          </w:p>
          <w:p w:rsidR="00074E0F" w:rsidRPr="00074E0F" w:rsidRDefault="00074E0F" w:rsidP="00A0605A">
            <w:pPr>
              <w:jc w:val="center"/>
              <w:rPr>
                <w:b/>
              </w:rPr>
            </w:pPr>
            <w:r w:rsidRPr="00074E0F">
              <w:rPr>
                <w:b/>
              </w:rPr>
              <w:t>Internet</w:t>
            </w:r>
          </w:p>
          <w:p w:rsidR="00074E0F" w:rsidRPr="00074E0F" w:rsidRDefault="00074E0F" w:rsidP="00A0605A">
            <w:pPr>
              <w:jc w:val="center"/>
              <w:rPr>
                <w:b/>
              </w:rPr>
            </w:pPr>
            <w:r w:rsidRPr="00074E0F">
              <w:rPr>
                <w:b/>
              </w:rPr>
              <w:t>Office 365</w:t>
            </w:r>
          </w:p>
          <w:p w:rsidR="00074E0F" w:rsidRPr="00074E0F" w:rsidRDefault="00074E0F" w:rsidP="00A0605A">
            <w:pPr>
              <w:jc w:val="center"/>
              <w:rPr>
                <w:b/>
              </w:rPr>
            </w:pPr>
            <w:r w:rsidRPr="00074E0F">
              <w:rPr>
                <w:b/>
              </w:rPr>
              <w:t>Microsoft Teams</w:t>
            </w:r>
          </w:p>
          <w:p w:rsidR="00E6336D" w:rsidRDefault="00074E0F" w:rsidP="00A0605A">
            <w:pPr>
              <w:jc w:val="center"/>
              <w:rPr>
                <w:b/>
              </w:rPr>
            </w:pPr>
            <w:r w:rsidRPr="00074E0F">
              <w:rPr>
                <w:b/>
              </w:rPr>
              <w:t>Group discussion</w:t>
            </w:r>
          </w:p>
          <w:p w:rsidR="0024418E" w:rsidRDefault="0024418E" w:rsidP="00074E0F">
            <w:pPr>
              <w:jc w:val="center"/>
              <w:rPr>
                <w:b/>
              </w:rPr>
            </w:pPr>
          </w:p>
        </w:tc>
      </w:tr>
    </w:tbl>
    <w:p w:rsidR="00E6336D" w:rsidRDefault="00E6336D"/>
    <w:sectPr w:rsidR="00E6336D">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EB" w:rsidRDefault="00AA38EB">
      <w:r>
        <w:separator/>
      </w:r>
    </w:p>
  </w:endnote>
  <w:endnote w:type="continuationSeparator" w:id="0">
    <w:p w:rsidR="00AA38EB" w:rsidRDefault="00AA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B1" w:rsidRDefault="00B670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B1" w:rsidRDefault="00B670B1">
    <w:pPr>
      <w:pStyle w:val="Stopka"/>
    </w:pPr>
    <w:bookmarkStart w:id="0" w:name="_GoBack"/>
    <w:r>
      <w:rPr>
        <w:noProof/>
        <w:lang w:val="pl-PL"/>
      </w:rPr>
      <mc:AlternateContent>
        <mc:Choice Requires="wpg">
          <w:drawing>
            <wp:anchor distT="0" distB="0" distL="114300" distR="114300" simplePos="0" relativeHeight="251659264" behindDoc="0" locked="0" layoutInCell="1" allowOverlap="1" wp14:anchorId="29E4720E" wp14:editId="3BF84639">
              <wp:simplePos x="0" y="0"/>
              <wp:positionH relativeFrom="column">
                <wp:posOffset>-449580</wp:posOffset>
              </wp:positionH>
              <wp:positionV relativeFrom="paragraph">
                <wp:posOffset>-127635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B670B1" w:rsidRPr="00665D1C" w:rsidRDefault="00B670B1" w:rsidP="00B670B1">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B670B1" w:rsidRPr="005B584A" w:rsidRDefault="00B670B1" w:rsidP="00B670B1">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B670B1" w:rsidRDefault="00B670B1" w:rsidP="00B670B1"/>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5.4pt;margin-top:-10.0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MXsSviAAAACwEAAA8AAABkcnMvZG93bnJl&#10;di54bWxMj0FPwkAQhe8m/ofNmHiDbQui1G4JIeqJkAgmxtvQHdqG7mzTXdry711OepuXeXnve9lq&#10;NI3oqXO1ZQXxNAJBXFhdc6ng6/A+eQHhPLLGxjIpuJKDVX5/l2Gq7cCf1O99KUIIuxQVVN63qZSu&#10;qMigm9qWOPxOtjPog+xKqTscQrhpZBJFC2mw5tBQYUubiorz/mIUfAw4rGfxW789nzbXn8PT7nsb&#10;k1KPD+P6FYSn0f+Z4YYf0CEPTEd7Ye1Eo2DyHAV0H44kikHcHPPZPAFxVLBYLkHmmfy/If8F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HMXsSv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B670B1" w:rsidRPr="00665D1C" w:rsidRDefault="00B670B1" w:rsidP="00B670B1">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B670B1" w:rsidRPr="005B584A" w:rsidRDefault="00B670B1" w:rsidP="00B670B1">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B670B1" w:rsidRDefault="00B670B1" w:rsidP="00B670B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B1" w:rsidRDefault="00B670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EB" w:rsidRDefault="00AA38EB">
      <w:r>
        <w:separator/>
      </w:r>
    </w:p>
  </w:footnote>
  <w:footnote w:type="continuationSeparator" w:id="0">
    <w:p w:rsidR="00AA38EB" w:rsidRDefault="00AA3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B1" w:rsidRDefault="00B670B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6D" w:rsidRDefault="00E6336D">
    <w:pPr>
      <w:widowControl w:val="0"/>
      <w:pBdr>
        <w:top w:val="nil"/>
        <w:left w:val="nil"/>
        <w:bottom w:val="nil"/>
        <w:right w:val="nil"/>
        <w:between w:val="nil"/>
      </w:pBdr>
      <w:spacing w:line="276" w:lineRule="auto"/>
    </w:pPr>
  </w:p>
  <w:tbl>
    <w:tblPr>
      <w:tblStyle w:val="a1"/>
      <w:tblW w:w="14002" w:type="dxa"/>
      <w:tblInd w:w="0" w:type="dxa"/>
      <w:tblLayout w:type="fixed"/>
      <w:tblLook w:val="0400" w:firstRow="0" w:lastRow="0" w:firstColumn="0" w:lastColumn="0" w:noHBand="0" w:noVBand="1"/>
    </w:tblPr>
    <w:tblGrid>
      <w:gridCol w:w="4681"/>
      <w:gridCol w:w="4651"/>
      <w:gridCol w:w="4670"/>
    </w:tblGrid>
    <w:tr w:rsidR="00E6336D">
      <w:tc>
        <w:tcPr>
          <w:tcW w:w="4681"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CAREER COUNSELLING</w:t>
          </w:r>
        </w:p>
      </w:tc>
      <w:tc>
        <w:tcPr>
          <w:tcW w:w="4651"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3"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rsidR="00E6336D" w:rsidRDefault="008279B9">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PRACTICAL APPROACH</w:t>
          </w:r>
        </w:p>
      </w:tc>
    </w:tr>
  </w:tbl>
  <w:p w:rsidR="00E6336D" w:rsidRDefault="00E6336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B1" w:rsidRDefault="00B670B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6D"/>
    <w:rsid w:val="00074E0F"/>
    <w:rsid w:val="00233A61"/>
    <w:rsid w:val="0024418E"/>
    <w:rsid w:val="0026061E"/>
    <w:rsid w:val="002E7E9A"/>
    <w:rsid w:val="00363001"/>
    <w:rsid w:val="00710A3B"/>
    <w:rsid w:val="008279B9"/>
    <w:rsid w:val="008F2BCB"/>
    <w:rsid w:val="009C23A6"/>
    <w:rsid w:val="00A0605A"/>
    <w:rsid w:val="00AA38EB"/>
    <w:rsid w:val="00B670B1"/>
    <w:rsid w:val="00C62065"/>
    <w:rsid w:val="00C77952"/>
    <w:rsid w:val="00E6336D"/>
    <w:rsid w:val="00FB38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before="480" w:after="120"/>
    </w:pPr>
    <w:rPr>
      <w:b/>
      <w:color w:val="000000"/>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rynqvb">
    <w:name w:val="rynqvb"/>
    <w:basedOn w:val="Domylnaczcionkaakapitu"/>
    <w:rsid w:val="00A0605A"/>
  </w:style>
  <w:style w:type="paragraph" w:styleId="Tekstdymka">
    <w:name w:val="Balloon Text"/>
    <w:basedOn w:val="Normalny"/>
    <w:link w:val="TekstdymkaZnak"/>
    <w:uiPriority w:val="99"/>
    <w:semiHidden/>
    <w:unhideWhenUsed/>
    <w:rsid w:val="00B670B1"/>
    <w:rPr>
      <w:rFonts w:ascii="Tahoma" w:hAnsi="Tahoma" w:cs="Tahoma"/>
      <w:sz w:val="16"/>
      <w:szCs w:val="16"/>
    </w:rPr>
  </w:style>
  <w:style w:type="character" w:customStyle="1" w:styleId="TekstdymkaZnak">
    <w:name w:val="Tekst dymka Znak"/>
    <w:basedOn w:val="Domylnaczcionkaakapitu"/>
    <w:link w:val="Tekstdymka"/>
    <w:uiPriority w:val="99"/>
    <w:semiHidden/>
    <w:rsid w:val="00B670B1"/>
    <w:rPr>
      <w:rFonts w:ascii="Tahoma" w:hAnsi="Tahoma" w:cs="Tahoma"/>
      <w:sz w:val="16"/>
      <w:szCs w:val="16"/>
    </w:rPr>
  </w:style>
  <w:style w:type="paragraph" w:styleId="Nagwek">
    <w:name w:val="header"/>
    <w:basedOn w:val="Normalny"/>
    <w:link w:val="NagwekZnak"/>
    <w:uiPriority w:val="99"/>
    <w:unhideWhenUsed/>
    <w:rsid w:val="00B670B1"/>
    <w:pPr>
      <w:tabs>
        <w:tab w:val="center" w:pos="4536"/>
        <w:tab w:val="right" w:pos="9072"/>
      </w:tabs>
    </w:pPr>
  </w:style>
  <w:style w:type="character" w:customStyle="1" w:styleId="NagwekZnak">
    <w:name w:val="Nagłówek Znak"/>
    <w:basedOn w:val="Domylnaczcionkaakapitu"/>
    <w:link w:val="Nagwek"/>
    <w:uiPriority w:val="99"/>
    <w:rsid w:val="00B670B1"/>
  </w:style>
  <w:style w:type="paragraph" w:styleId="Stopka">
    <w:name w:val="footer"/>
    <w:basedOn w:val="Normalny"/>
    <w:link w:val="StopkaZnak"/>
    <w:uiPriority w:val="99"/>
    <w:unhideWhenUsed/>
    <w:rsid w:val="00B670B1"/>
    <w:pPr>
      <w:tabs>
        <w:tab w:val="center" w:pos="4536"/>
        <w:tab w:val="right" w:pos="9072"/>
      </w:tabs>
    </w:pPr>
  </w:style>
  <w:style w:type="character" w:customStyle="1" w:styleId="StopkaZnak">
    <w:name w:val="Stopka Znak"/>
    <w:basedOn w:val="Domylnaczcionkaakapitu"/>
    <w:link w:val="Stopka"/>
    <w:uiPriority w:val="99"/>
    <w:rsid w:val="00B670B1"/>
  </w:style>
  <w:style w:type="character" w:styleId="Hipercze">
    <w:name w:val="Hyperlink"/>
    <w:basedOn w:val="Domylnaczcionkaakapitu"/>
    <w:uiPriority w:val="99"/>
    <w:unhideWhenUsed/>
    <w:rsid w:val="00B670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pPr>
      <w:keepNext/>
      <w:keepLines/>
      <w:pBdr>
        <w:top w:val="nil"/>
        <w:left w:val="nil"/>
        <w:bottom w:val="nil"/>
        <w:right w:val="nil"/>
        <w:between w:val="nil"/>
      </w:pBdr>
      <w:spacing w:before="200" w:after="40"/>
      <w:outlineLvl w:val="5"/>
    </w:pPr>
    <w:rPr>
      <w:b/>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before="480" w:after="120"/>
    </w:pPr>
    <w:rPr>
      <w:b/>
      <w:color w:val="000000"/>
      <w:sz w:val="72"/>
      <w:szCs w:val="72"/>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rynqvb">
    <w:name w:val="rynqvb"/>
    <w:basedOn w:val="Domylnaczcionkaakapitu"/>
    <w:rsid w:val="00A0605A"/>
  </w:style>
  <w:style w:type="paragraph" w:styleId="Tekstdymka">
    <w:name w:val="Balloon Text"/>
    <w:basedOn w:val="Normalny"/>
    <w:link w:val="TekstdymkaZnak"/>
    <w:uiPriority w:val="99"/>
    <w:semiHidden/>
    <w:unhideWhenUsed/>
    <w:rsid w:val="00B670B1"/>
    <w:rPr>
      <w:rFonts w:ascii="Tahoma" w:hAnsi="Tahoma" w:cs="Tahoma"/>
      <w:sz w:val="16"/>
      <w:szCs w:val="16"/>
    </w:rPr>
  </w:style>
  <w:style w:type="character" w:customStyle="1" w:styleId="TekstdymkaZnak">
    <w:name w:val="Tekst dymka Znak"/>
    <w:basedOn w:val="Domylnaczcionkaakapitu"/>
    <w:link w:val="Tekstdymka"/>
    <w:uiPriority w:val="99"/>
    <w:semiHidden/>
    <w:rsid w:val="00B670B1"/>
    <w:rPr>
      <w:rFonts w:ascii="Tahoma" w:hAnsi="Tahoma" w:cs="Tahoma"/>
      <w:sz w:val="16"/>
      <w:szCs w:val="16"/>
    </w:rPr>
  </w:style>
  <w:style w:type="paragraph" w:styleId="Nagwek">
    <w:name w:val="header"/>
    <w:basedOn w:val="Normalny"/>
    <w:link w:val="NagwekZnak"/>
    <w:uiPriority w:val="99"/>
    <w:unhideWhenUsed/>
    <w:rsid w:val="00B670B1"/>
    <w:pPr>
      <w:tabs>
        <w:tab w:val="center" w:pos="4536"/>
        <w:tab w:val="right" w:pos="9072"/>
      </w:tabs>
    </w:pPr>
  </w:style>
  <w:style w:type="character" w:customStyle="1" w:styleId="NagwekZnak">
    <w:name w:val="Nagłówek Znak"/>
    <w:basedOn w:val="Domylnaczcionkaakapitu"/>
    <w:link w:val="Nagwek"/>
    <w:uiPriority w:val="99"/>
    <w:rsid w:val="00B670B1"/>
  </w:style>
  <w:style w:type="paragraph" w:styleId="Stopka">
    <w:name w:val="footer"/>
    <w:basedOn w:val="Normalny"/>
    <w:link w:val="StopkaZnak"/>
    <w:uiPriority w:val="99"/>
    <w:unhideWhenUsed/>
    <w:rsid w:val="00B670B1"/>
    <w:pPr>
      <w:tabs>
        <w:tab w:val="center" w:pos="4536"/>
        <w:tab w:val="right" w:pos="9072"/>
      </w:tabs>
    </w:pPr>
  </w:style>
  <w:style w:type="character" w:customStyle="1" w:styleId="StopkaZnak">
    <w:name w:val="Stopka Znak"/>
    <w:basedOn w:val="Domylnaczcionkaakapitu"/>
    <w:link w:val="Stopka"/>
    <w:uiPriority w:val="99"/>
    <w:rsid w:val="00B670B1"/>
  </w:style>
  <w:style w:type="character" w:styleId="Hipercze">
    <w:name w:val="Hyperlink"/>
    <w:basedOn w:val="Domylnaczcionkaakapitu"/>
    <w:uiPriority w:val="99"/>
    <w:unhideWhenUsed/>
    <w:rsid w:val="00B67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5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1655</Characters>
  <Application>Microsoft Office Word</Application>
  <DocSecurity>0</DocSecurity>
  <Lines>13</Lines>
  <Paragraphs>3</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Limanówka</dc:creator>
  <cp:lastModifiedBy>Szkola</cp:lastModifiedBy>
  <cp:revision>3</cp:revision>
  <dcterms:created xsi:type="dcterms:W3CDTF">2023-05-08T13:56:00Z</dcterms:created>
  <dcterms:modified xsi:type="dcterms:W3CDTF">2023-10-05T10:59:00Z</dcterms:modified>
</cp:coreProperties>
</file>