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E4333" w14:textId="77777777" w:rsidR="00E71310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4CB0A671" w14:textId="14A55C87" w:rsidR="00895E7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 xml:space="preserve"> Plan</w:t>
      </w:r>
      <w:r w:rsidR="00F51F81">
        <w:rPr>
          <w:b/>
          <w:lang w:val="en-US"/>
        </w:rPr>
        <w:t xml:space="preserve"> de </w:t>
      </w:r>
      <w:proofErr w:type="spellStart"/>
      <w:r w:rsidR="00F51F81">
        <w:rPr>
          <w:b/>
          <w:lang w:val="en-US"/>
        </w:rPr>
        <w:t>lecție</w:t>
      </w:r>
      <w:proofErr w:type="spellEnd"/>
    </w:p>
    <w:p w14:paraId="030F5646" w14:textId="77777777" w:rsidR="00E71310" w:rsidRPr="00C637C7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2B2AE4B4" w14:textId="77777777" w:rsidR="00423854" w:rsidRDefault="00423854" w:rsidP="00960A30">
      <w:pPr>
        <w:jc w:val="center"/>
        <w:outlineLvl w:val="0"/>
        <w:rPr>
          <w:b/>
          <w:lang w:val="en-US"/>
        </w:rPr>
      </w:pPr>
    </w:p>
    <w:p w14:paraId="2FEE2786" w14:textId="4B908AEE" w:rsidR="00895E77" w:rsidRPr="00BB0A64" w:rsidRDefault="000D13B5" w:rsidP="00960A30">
      <w:pPr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D</w:t>
      </w:r>
      <w:r w:rsidR="00F51F81">
        <w:rPr>
          <w:b/>
          <w:lang w:val="en-US"/>
        </w:rPr>
        <w:t>espre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meserii</w:t>
      </w:r>
      <w:proofErr w:type="spellEnd"/>
    </w:p>
    <w:tbl>
      <w:tblPr>
        <w:tblW w:w="13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9803"/>
      </w:tblGrid>
      <w:tr w:rsidR="00895E77" w:rsidRPr="00BB0A64" w14:paraId="31CF5B12" w14:textId="77777777" w:rsidTr="00045151">
        <w:tc>
          <w:tcPr>
            <w:tcW w:w="4186" w:type="dxa"/>
            <w:shd w:val="clear" w:color="auto" w:fill="FFE599"/>
          </w:tcPr>
          <w:p w14:paraId="5E6F1DCA" w14:textId="431A9854" w:rsidR="00895E77" w:rsidRPr="00DE3A5E" w:rsidRDefault="000D13B5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DE3A5E">
              <w:rPr>
                <w:b/>
                <w:szCs w:val="24"/>
                <w:lang w:val="en-US"/>
              </w:rPr>
              <w:t>Nivel</w:t>
            </w:r>
            <w:proofErr w:type="spellEnd"/>
            <w:r w:rsidRPr="00DE3A5E">
              <w:rPr>
                <w:b/>
                <w:szCs w:val="24"/>
                <w:lang w:val="en-US"/>
              </w:rPr>
              <w:t xml:space="preserve">, </w:t>
            </w:r>
            <w:proofErr w:type="spellStart"/>
            <w:r w:rsidRPr="00DE3A5E">
              <w:rPr>
                <w:b/>
                <w:szCs w:val="24"/>
                <w:lang w:val="en-US"/>
              </w:rPr>
              <w:t>vârsta</w:t>
            </w:r>
            <w:proofErr w:type="spellEnd"/>
            <w:r w:rsidRPr="00DE3A5E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DE3A5E">
              <w:rPr>
                <w:b/>
                <w:szCs w:val="24"/>
                <w:lang w:val="en-US"/>
              </w:rPr>
              <w:t>elevilor</w:t>
            </w:r>
            <w:proofErr w:type="spellEnd"/>
            <w:r w:rsidR="00895E77" w:rsidRPr="00DE3A5E">
              <w:rPr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7D6AD9D" w14:textId="7FB0E1EB" w:rsidR="00895E77" w:rsidRPr="00DE3A5E" w:rsidRDefault="000D13B5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DE3A5E">
              <w:rPr>
                <w:szCs w:val="24"/>
                <w:lang w:val="en-US"/>
              </w:rPr>
              <w:t>Învățământ</w:t>
            </w:r>
            <w:proofErr w:type="spellEnd"/>
            <w:r w:rsidRPr="00DE3A5E">
              <w:rPr>
                <w:szCs w:val="24"/>
                <w:lang w:val="en-US"/>
              </w:rPr>
              <w:t xml:space="preserve"> </w:t>
            </w:r>
            <w:proofErr w:type="spellStart"/>
            <w:r w:rsidRPr="00DE3A5E">
              <w:rPr>
                <w:szCs w:val="24"/>
                <w:lang w:val="en-US"/>
              </w:rPr>
              <w:t>primar</w:t>
            </w:r>
            <w:proofErr w:type="spellEnd"/>
            <w:r w:rsidRPr="00DE3A5E">
              <w:rPr>
                <w:szCs w:val="24"/>
                <w:lang w:val="en-US"/>
              </w:rPr>
              <w:t>,</w:t>
            </w:r>
            <w:r w:rsidR="009B7396">
              <w:rPr>
                <w:szCs w:val="24"/>
                <w:lang w:val="en-US"/>
              </w:rPr>
              <w:t xml:space="preserve"> </w:t>
            </w:r>
            <w:r w:rsidR="00964888" w:rsidRPr="00DE3A5E">
              <w:rPr>
                <w:szCs w:val="24"/>
                <w:lang w:val="en-US"/>
              </w:rPr>
              <w:t>7-8</w:t>
            </w:r>
            <w:r w:rsidR="009B7396">
              <w:rPr>
                <w:szCs w:val="24"/>
                <w:lang w:val="en-US"/>
              </w:rPr>
              <w:t xml:space="preserve"> </w:t>
            </w:r>
            <w:proofErr w:type="spellStart"/>
            <w:r w:rsidR="009B7396">
              <w:rPr>
                <w:szCs w:val="24"/>
                <w:lang w:val="en-US"/>
              </w:rPr>
              <w:t>ani</w:t>
            </w:r>
            <w:proofErr w:type="spellEnd"/>
          </w:p>
        </w:tc>
      </w:tr>
      <w:tr w:rsidR="00895E77" w:rsidRPr="00BB0A64" w14:paraId="1D1F26CE" w14:textId="77777777" w:rsidTr="00045151">
        <w:tc>
          <w:tcPr>
            <w:tcW w:w="4186" w:type="dxa"/>
            <w:shd w:val="clear" w:color="auto" w:fill="FFE599"/>
          </w:tcPr>
          <w:p w14:paraId="7AE57EC1" w14:textId="72B62BB4" w:rsidR="00895E77" w:rsidRPr="00BB0A64" w:rsidRDefault="000D13B5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Disciplina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13C9B50" w14:textId="479EC735" w:rsidR="00895E77" w:rsidRPr="00BB0A64" w:rsidRDefault="00964888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Dezvoltare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personală</w:t>
            </w:r>
            <w:proofErr w:type="spellEnd"/>
          </w:p>
        </w:tc>
      </w:tr>
      <w:tr w:rsidR="00960A30" w:rsidRPr="00BB0A64" w14:paraId="75569C7B" w14:textId="77777777" w:rsidTr="00045151">
        <w:tc>
          <w:tcPr>
            <w:tcW w:w="4186" w:type="dxa"/>
            <w:shd w:val="clear" w:color="auto" w:fill="FFE599"/>
          </w:tcPr>
          <w:p w14:paraId="145F205B" w14:textId="7AADA595" w:rsidR="00960A30" w:rsidRPr="00BB0A64" w:rsidRDefault="000D13B5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Discipline implicate</w:t>
            </w:r>
            <w:r w:rsidR="00960A30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2068F39D" w14:textId="314D1ABD" w:rsidR="00960A30" w:rsidRDefault="00960A30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IT</w:t>
            </w:r>
            <w:r w:rsidR="00964888">
              <w:rPr>
                <w:szCs w:val="24"/>
                <w:lang w:val="en-US"/>
              </w:rPr>
              <w:t xml:space="preserve">, </w:t>
            </w:r>
            <w:proofErr w:type="spellStart"/>
            <w:r w:rsidR="00964888">
              <w:rPr>
                <w:szCs w:val="24"/>
                <w:lang w:val="en-US"/>
              </w:rPr>
              <w:t>Comunicare</w:t>
            </w:r>
            <w:proofErr w:type="spellEnd"/>
            <w:r w:rsidR="00964888">
              <w:rPr>
                <w:szCs w:val="24"/>
                <w:lang w:val="en-US"/>
              </w:rPr>
              <w:t xml:space="preserve"> </w:t>
            </w:r>
            <w:proofErr w:type="spellStart"/>
            <w:r w:rsidR="00964888">
              <w:rPr>
                <w:szCs w:val="24"/>
                <w:lang w:val="en-US"/>
              </w:rPr>
              <w:t>în</w:t>
            </w:r>
            <w:proofErr w:type="spellEnd"/>
            <w:r w:rsidR="00964888">
              <w:rPr>
                <w:szCs w:val="24"/>
                <w:lang w:val="en-US"/>
              </w:rPr>
              <w:t xml:space="preserve"> </w:t>
            </w:r>
            <w:proofErr w:type="spellStart"/>
            <w:r w:rsidR="00964888">
              <w:rPr>
                <w:szCs w:val="24"/>
                <w:lang w:val="en-US"/>
              </w:rPr>
              <w:t>limba</w:t>
            </w:r>
            <w:proofErr w:type="spellEnd"/>
            <w:r w:rsidR="00964888">
              <w:rPr>
                <w:szCs w:val="24"/>
                <w:lang w:val="en-US"/>
              </w:rPr>
              <w:t xml:space="preserve"> </w:t>
            </w:r>
            <w:proofErr w:type="spellStart"/>
            <w:r w:rsidR="00964888">
              <w:rPr>
                <w:szCs w:val="24"/>
                <w:lang w:val="en-US"/>
              </w:rPr>
              <w:t>maternă</w:t>
            </w:r>
            <w:proofErr w:type="spellEnd"/>
          </w:p>
        </w:tc>
      </w:tr>
      <w:tr w:rsidR="00895E77" w:rsidRPr="00BB0A64" w14:paraId="5CA84D87" w14:textId="77777777" w:rsidTr="00045151">
        <w:tc>
          <w:tcPr>
            <w:tcW w:w="4186" w:type="dxa"/>
            <w:shd w:val="clear" w:color="auto" w:fill="FFE599"/>
          </w:tcPr>
          <w:p w14:paraId="16EC49B8" w14:textId="51B78BDB" w:rsidR="00895E77" w:rsidRPr="00BB0A64" w:rsidRDefault="000D13B5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Obiective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1FD177D3" w14:textId="7B7621EF" w:rsidR="00982A72" w:rsidRDefault="00BC73CA" w:rsidP="00DE3A5E">
            <w:pPr>
              <w:spacing w:before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Să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cunoască</w:t>
            </w:r>
            <w:proofErr w:type="spellEnd"/>
            <w:r w:rsidR="00964888">
              <w:rPr>
                <w:szCs w:val="24"/>
                <w:lang w:val="en-US"/>
              </w:rPr>
              <w:t xml:space="preserve"> </w:t>
            </w:r>
            <w:proofErr w:type="spellStart"/>
            <w:r w:rsidR="00964888">
              <w:rPr>
                <w:szCs w:val="24"/>
                <w:lang w:val="en-US"/>
              </w:rPr>
              <w:t>cât</w:t>
            </w:r>
            <w:proofErr w:type="spellEnd"/>
            <w:r w:rsidR="00964888">
              <w:rPr>
                <w:szCs w:val="24"/>
                <w:lang w:val="en-US"/>
              </w:rPr>
              <w:t xml:space="preserve"> </w:t>
            </w:r>
            <w:proofErr w:type="spellStart"/>
            <w:r w:rsidR="00964888">
              <w:rPr>
                <w:szCs w:val="24"/>
                <w:lang w:val="en-US"/>
              </w:rPr>
              <w:t>mai</w:t>
            </w:r>
            <w:proofErr w:type="spellEnd"/>
            <w:r w:rsidR="00964888">
              <w:rPr>
                <w:szCs w:val="24"/>
                <w:lang w:val="en-US"/>
              </w:rPr>
              <w:t xml:space="preserve"> </w:t>
            </w:r>
            <w:proofErr w:type="spellStart"/>
            <w:r w:rsidR="00964888">
              <w:rPr>
                <w:szCs w:val="24"/>
                <w:lang w:val="en-US"/>
              </w:rPr>
              <w:t>multe</w:t>
            </w:r>
            <w:proofErr w:type="spellEnd"/>
            <w:r w:rsidR="00964888">
              <w:rPr>
                <w:szCs w:val="24"/>
                <w:lang w:val="en-US"/>
              </w:rPr>
              <w:t xml:space="preserve"> </w:t>
            </w:r>
            <w:proofErr w:type="spellStart"/>
            <w:r w:rsidR="00964888">
              <w:rPr>
                <w:szCs w:val="24"/>
                <w:lang w:val="en-US"/>
              </w:rPr>
              <w:t>meserii</w:t>
            </w:r>
            <w:proofErr w:type="spellEnd"/>
            <w:r w:rsidR="00964888">
              <w:rPr>
                <w:szCs w:val="24"/>
                <w:lang w:val="en-US"/>
              </w:rPr>
              <w:t>.</w:t>
            </w:r>
          </w:p>
          <w:p w14:paraId="01D4D2D1" w14:textId="14534197" w:rsidR="00964888" w:rsidRPr="00BB0A64" w:rsidRDefault="00964888" w:rsidP="00DE3A5E">
            <w:pPr>
              <w:spacing w:before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Să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recunoască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calitățile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necesare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pentru</w:t>
            </w:r>
            <w:proofErr w:type="spellEnd"/>
            <w:r>
              <w:rPr>
                <w:szCs w:val="24"/>
                <w:lang w:val="en-US"/>
              </w:rPr>
              <w:t xml:space="preserve"> o </w:t>
            </w:r>
            <w:proofErr w:type="spellStart"/>
            <w:r>
              <w:rPr>
                <w:szCs w:val="24"/>
                <w:lang w:val="en-US"/>
              </w:rPr>
              <w:t>anumită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profesie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</w:tr>
      <w:tr w:rsidR="00895E77" w:rsidRPr="00BB0A64" w14:paraId="1A62E3D8" w14:textId="77777777" w:rsidTr="00045151">
        <w:tc>
          <w:tcPr>
            <w:tcW w:w="4186" w:type="dxa"/>
            <w:shd w:val="clear" w:color="auto" w:fill="FFE599"/>
          </w:tcPr>
          <w:p w14:paraId="3FB31753" w14:textId="167B8D11" w:rsidR="00895E77" w:rsidRPr="00BB0A64" w:rsidRDefault="000D13B5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Număr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sugerat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elevi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per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gr</w:t>
            </w:r>
            <w:r w:rsidR="00895E77" w:rsidRPr="00BB0A64">
              <w:rPr>
                <w:b/>
                <w:bCs/>
                <w:szCs w:val="24"/>
                <w:lang w:val="en-US"/>
              </w:rPr>
              <w:t>up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492AF7B" w14:textId="7DB92BD4" w:rsidR="008A2FFF" w:rsidRPr="00BB0A64" w:rsidRDefault="006E35EB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15-20</w:t>
            </w:r>
          </w:p>
        </w:tc>
      </w:tr>
      <w:tr w:rsidR="00895E77" w:rsidRPr="00BB0A64" w14:paraId="3B24FBBA" w14:textId="77777777" w:rsidTr="00045151">
        <w:tc>
          <w:tcPr>
            <w:tcW w:w="4186" w:type="dxa"/>
            <w:shd w:val="clear" w:color="auto" w:fill="FFE599"/>
          </w:tcPr>
          <w:p w14:paraId="5ECB86FF" w14:textId="217DDF7E" w:rsidR="00895E77" w:rsidRPr="00BB0A64" w:rsidRDefault="000D13B5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Timp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r w:rsidR="00F913CA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4106C0F3" w14:textId="2F310073" w:rsidR="00895E77" w:rsidRPr="00BB0A64" w:rsidRDefault="00F173F5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  <w:r w:rsidR="006E35EB">
              <w:rPr>
                <w:szCs w:val="24"/>
                <w:lang w:val="en-US"/>
              </w:rPr>
              <w:t xml:space="preserve"> minute</w:t>
            </w:r>
          </w:p>
        </w:tc>
      </w:tr>
      <w:tr w:rsidR="00895E77" w:rsidRPr="00BB0A64" w14:paraId="4474A97A" w14:textId="77777777" w:rsidTr="00045151">
        <w:tc>
          <w:tcPr>
            <w:tcW w:w="4186" w:type="dxa"/>
            <w:shd w:val="clear" w:color="auto" w:fill="FFE599"/>
          </w:tcPr>
          <w:p w14:paraId="14D9D30F" w14:textId="7DFEE7E1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Material</w:t>
            </w:r>
            <w:r w:rsidR="000E0136">
              <w:rPr>
                <w:b/>
                <w:bCs/>
                <w:szCs w:val="24"/>
                <w:lang w:val="en-US"/>
              </w:rPr>
              <w:t>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3829AAE" w14:textId="12D07D78" w:rsidR="00895E77" w:rsidRPr="00BB0A64" w:rsidRDefault="00982A72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Computer</w:t>
            </w:r>
            <w:r w:rsidR="00DE3A5E">
              <w:rPr>
                <w:szCs w:val="24"/>
                <w:lang w:val="en-US"/>
              </w:rPr>
              <w:t>e</w:t>
            </w:r>
            <w:proofErr w:type="spellEnd"/>
            <w:r w:rsidR="008435B1">
              <w:rPr>
                <w:szCs w:val="24"/>
                <w:lang w:val="en-US"/>
              </w:rPr>
              <w:t xml:space="preserve"> </w:t>
            </w:r>
            <w:r w:rsidR="00DE3A5E">
              <w:rPr>
                <w:szCs w:val="24"/>
                <w:lang w:val="ro-RO"/>
              </w:rPr>
              <w:t>și</w:t>
            </w:r>
            <w:r w:rsidR="008435B1">
              <w:rPr>
                <w:szCs w:val="24"/>
                <w:lang w:val="en-US"/>
              </w:rPr>
              <w:t xml:space="preserve"> internet</w:t>
            </w:r>
          </w:p>
        </w:tc>
      </w:tr>
      <w:tr w:rsidR="00895E77" w:rsidRPr="00BB0A64" w14:paraId="384ABDE0" w14:textId="77777777" w:rsidTr="00045151">
        <w:tc>
          <w:tcPr>
            <w:tcW w:w="4186" w:type="dxa"/>
            <w:shd w:val="clear" w:color="auto" w:fill="FFE599"/>
          </w:tcPr>
          <w:p w14:paraId="4A9683DD" w14:textId="089F5B72" w:rsidR="00895E77" w:rsidRPr="00BB0A64" w:rsidRDefault="000D13B5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Competențe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B4D8743" w14:textId="69DF4697" w:rsidR="00895E77" w:rsidRPr="00BB0A64" w:rsidRDefault="00964888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Comunicare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limba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maternă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competențe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digitale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competențe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sociale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</w:tr>
      <w:tr w:rsidR="00F913CA" w:rsidRPr="00BB0A64" w14:paraId="1FD2C79B" w14:textId="77777777" w:rsidTr="00045151">
        <w:tc>
          <w:tcPr>
            <w:tcW w:w="4186" w:type="dxa"/>
            <w:shd w:val="clear" w:color="auto" w:fill="FFE599"/>
          </w:tcPr>
          <w:p w14:paraId="25BDB9CB" w14:textId="1F3D937A" w:rsidR="00F913CA" w:rsidRPr="00BB0A64" w:rsidRDefault="000D13B5" w:rsidP="00F913C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Activități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pregătitoare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dacă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există</w:t>
            </w:r>
            <w:proofErr w:type="spellEnd"/>
            <w:r w:rsidR="00F913CA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A8D751D" w14:textId="794CF17C" w:rsidR="00F913CA" w:rsidRDefault="00F913CA" w:rsidP="00F913CA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F913CA" w:rsidRPr="00BB0A64" w14:paraId="017F6E6F" w14:textId="77777777" w:rsidTr="00045151">
        <w:tc>
          <w:tcPr>
            <w:tcW w:w="4186" w:type="dxa"/>
            <w:shd w:val="clear" w:color="auto" w:fill="FFE599"/>
          </w:tcPr>
          <w:p w14:paraId="1D73D0D9" w14:textId="233715BC" w:rsidR="00F913CA" w:rsidRPr="00BB0A64" w:rsidRDefault="000D13B5" w:rsidP="00F913C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Rezultate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așteptate</w:t>
            </w:r>
            <w:proofErr w:type="spellEnd"/>
            <w:r w:rsidR="00F913CA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16A3820" w14:textId="6AFF0291" w:rsidR="00FA2474" w:rsidRDefault="00964888" w:rsidP="00FA247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Evidențierea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importanței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învățării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propria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persoană</w:t>
            </w:r>
            <w:proofErr w:type="spellEnd"/>
            <w:r>
              <w:rPr>
                <w:lang w:val="en-US"/>
              </w:rPr>
              <w:t>.</w:t>
            </w:r>
          </w:p>
          <w:p w14:paraId="7F1FC96E" w14:textId="0CB8E3AA" w:rsidR="00F913CA" w:rsidRPr="00DE3A5E" w:rsidRDefault="00964888" w:rsidP="00DE3A5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Explorarea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meserii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cunoscute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preferate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F913CA" w:rsidRPr="00BB0A64" w14:paraId="0DF780B8" w14:textId="77777777" w:rsidTr="00045151">
        <w:tc>
          <w:tcPr>
            <w:tcW w:w="4186" w:type="dxa"/>
            <w:shd w:val="clear" w:color="auto" w:fill="FFE599"/>
          </w:tcPr>
          <w:p w14:paraId="20970807" w14:textId="21304D96" w:rsidR="00F913CA" w:rsidRPr="00BB0A64" w:rsidRDefault="00BC73CA" w:rsidP="00F913C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Dificultăți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așteptate</w:t>
            </w:r>
            <w:proofErr w:type="spellEnd"/>
            <w:r w:rsidR="00F913CA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D1BC8E9" w14:textId="1CA744DD" w:rsidR="00F913CA" w:rsidRDefault="00964888" w:rsidP="00F913CA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Elevii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putea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avea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dificultăți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recunoașterea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unor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meserii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sau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descoperirea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denumirii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unor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meserii</w:t>
            </w:r>
            <w:proofErr w:type="spellEnd"/>
            <w:r>
              <w:rPr>
                <w:szCs w:val="24"/>
                <w:lang w:val="en-US"/>
              </w:rPr>
              <w:t xml:space="preserve">. </w:t>
            </w:r>
          </w:p>
        </w:tc>
      </w:tr>
      <w:tr w:rsidR="00F913CA" w:rsidRPr="00BB0A64" w14:paraId="3CE1ECFD" w14:textId="77777777" w:rsidTr="00045151">
        <w:tc>
          <w:tcPr>
            <w:tcW w:w="4186" w:type="dxa"/>
            <w:shd w:val="clear" w:color="auto" w:fill="FFE599"/>
          </w:tcPr>
          <w:p w14:paraId="5250BD1D" w14:textId="5553626A" w:rsidR="00F913CA" w:rsidRPr="00BB0A64" w:rsidRDefault="00DE3A5E" w:rsidP="00F913C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Activitate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următoare</w:t>
            </w:r>
            <w:proofErr w:type="spellEnd"/>
            <w:r w:rsidR="003F7ECB">
              <w:rPr>
                <w:b/>
                <w:bCs/>
                <w:szCs w:val="24"/>
                <w:lang w:val="en-US"/>
              </w:rPr>
              <w:t>,</w:t>
            </w:r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3F7ECB">
              <w:rPr>
                <w:b/>
                <w:bCs/>
                <w:szCs w:val="24"/>
                <w:lang w:val="en-US"/>
              </w:rPr>
              <w:t>dacă</w:t>
            </w:r>
            <w:proofErr w:type="spellEnd"/>
            <w:r w:rsidR="003F7ECB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3F7ECB">
              <w:rPr>
                <w:b/>
                <w:bCs/>
                <w:szCs w:val="24"/>
                <w:lang w:val="en-US"/>
              </w:rPr>
              <w:t>există</w:t>
            </w:r>
            <w:proofErr w:type="spellEnd"/>
            <w:r w:rsidR="00F913CA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E73D5E7" w14:textId="613216B2" w:rsidR="00F913CA" w:rsidRDefault="003F7ECB" w:rsidP="00F913CA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Pentru</w:t>
            </w:r>
            <w:proofErr w:type="spellEnd"/>
            <w:r>
              <w:rPr>
                <w:szCs w:val="24"/>
                <w:lang w:val="en-US"/>
              </w:rPr>
              <w:t xml:space="preserve">  </w:t>
            </w:r>
            <w:proofErr w:type="spellStart"/>
            <w:r>
              <w:rPr>
                <w:szCs w:val="24"/>
                <w:lang w:val="en-US"/>
              </w:rPr>
              <w:t>următoarea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oră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elevii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își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vor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="00964888">
              <w:rPr>
                <w:szCs w:val="24"/>
                <w:lang w:val="en-US"/>
              </w:rPr>
              <w:t>alege</w:t>
            </w:r>
            <w:proofErr w:type="spellEnd"/>
            <w:r w:rsidR="00964888">
              <w:rPr>
                <w:szCs w:val="24"/>
                <w:lang w:val="en-US"/>
              </w:rPr>
              <w:t xml:space="preserve"> </w:t>
            </w:r>
            <w:proofErr w:type="spellStart"/>
            <w:r w:rsidR="00964888">
              <w:rPr>
                <w:szCs w:val="24"/>
                <w:lang w:val="en-US"/>
              </w:rPr>
              <w:t>meseria</w:t>
            </w:r>
            <w:proofErr w:type="spellEnd"/>
            <w:r w:rsidR="00964888">
              <w:rPr>
                <w:szCs w:val="24"/>
                <w:lang w:val="en-US"/>
              </w:rPr>
              <w:t xml:space="preserve"> </w:t>
            </w:r>
            <w:proofErr w:type="spellStart"/>
            <w:r w:rsidR="00964888">
              <w:rPr>
                <w:szCs w:val="24"/>
                <w:lang w:val="en-US"/>
              </w:rPr>
              <w:t>preferată</w:t>
            </w:r>
            <w:proofErr w:type="spellEnd"/>
            <w:r w:rsidR="00964888">
              <w:rPr>
                <w:szCs w:val="24"/>
                <w:lang w:val="en-US"/>
              </w:rPr>
              <w:t>, o</w:t>
            </w:r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vor</w:t>
            </w:r>
            <w:proofErr w:type="spellEnd"/>
            <w:r>
              <w:rPr>
                <w:szCs w:val="24"/>
                <w:lang w:val="en-US"/>
              </w:rPr>
              <w:t xml:space="preserve">  </w:t>
            </w:r>
            <w:proofErr w:type="spellStart"/>
            <w:r>
              <w:rPr>
                <w:szCs w:val="24"/>
                <w:lang w:val="en-US"/>
              </w:rPr>
              <w:t>ilustra</w:t>
            </w:r>
            <w:proofErr w:type="spellEnd"/>
            <w:r w:rsidR="00964888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apoi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vor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="00964888">
              <w:rPr>
                <w:szCs w:val="24"/>
                <w:lang w:val="en-US"/>
              </w:rPr>
              <w:t>pre</w:t>
            </w:r>
            <w:r>
              <w:rPr>
                <w:szCs w:val="24"/>
                <w:lang w:val="en-US"/>
              </w:rPr>
              <w:t>zenta</w:t>
            </w:r>
            <w:proofErr w:type="spellEnd"/>
            <w:r w:rsidR="000D13B5">
              <w:rPr>
                <w:szCs w:val="24"/>
                <w:lang w:val="en-US"/>
              </w:rPr>
              <w:t xml:space="preserve"> </w:t>
            </w:r>
            <w:proofErr w:type="spellStart"/>
            <w:r w:rsidR="000D13B5">
              <w:rPr>
                <w:szCs w:val="24"/>
                <w:lang w:val="en-US"/>
              </w:rPr>
              <w:t>caracteristicile</w:t>
            </w:r>
            <w:proofErr w:type="spellEnd"/>
            <w:r w:rsidR="000D13B5">
              <w:rPr>
                <w:szCs w:val="24"/>
                <w:lang w:val="en-US"/>
              </w:rPr>
              <w:t xml:space="preserve"> </w:t>
            </w:r>
            <w:proofErr w:type="spellStart"/>
            <w:r w:rsidR="000D13B5">
              <w:rPr>
                <w:szCs w:val="24"/>
                <w:lang w:val="en-US"/>
              </w:rPr>
              <w:t>ei</w:t>
            </w:r>
            <w:proofErr w:type="spellEnd"/>
            <w:r w:rsidR="000D13B5">
              <w:rPr>
                <w:szCs w:val="24"/>
                <w:lang w:val="en-US"/>
              </w:rPr>
              <w:t xml:space="preserve"> in </w:t>
            </w:r>
            <w:proofErr w:type="spellStart"/>
            <w:r w:rsidR="000D13B5">
              <w:rPr>
                <w:szCs w:val="24"/>
                <w:lang w:val="en-US"/>
              </w:rPr>
              <w:t>faț</w:t>
            </w:r>
            <w:r w:rsidR="00964888">
              <w:rPr>
                <w:szCs w:val="24"/>
                <w:lang w:val="en-US"/>
              </w:rPr>
              <w:t>a</w:t>
            </w:r>
            <w:proofErr w:type="spellEnd"/>
            <w:r w:rsidR="00964888">
              <w:rPr>
                <w:szCs w:val="24"/>
                <w:lang w:val="en-US"/>
              </w:rPr>
              <w:t xml:space="preserve"> </w:t>
            </w:r>
            <w:proofErr w:type="spellStart"/>
            <w:r w:rsidR="00964888">
              <w:rPr>
                <w:szCs w:val="24"/>
                <w:lang w:val="en-US"/>
              </w:rPr>
              <w:t>colegilor</w:t>
            </w:r>
            <w:proofErr w:type="spellEnd"/>
            <w:r w:rsidR="00964888">
              <w:rPr>
                <w:szCs w:val="24"/>
                <w:lang w:val="en-US"/>
              </w:rPr>
              <w:t>.</w:t>
            </w:r>
          </w:p>
        </w:tc>
      </w:tr>
    </w:tbl>
    <w:p w14:paraId="5E120658" w14:textId="795F8426" w:rsidR="005A20C3" w:rsidRDefault="005A20C3"/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794"/>
        <w:gridCol w:w="5530"/>
      </w:tblGrid>
      <w:tr w:rsidR="00F913CA" w:rsidRPr="00FA72E0" w14:paraId="4C80F58A" w14:textId="77777777" w:rsidTr="00611E02">
        <w:tc>
          <w:tcPr>
            <w:tcW w:w="993" w:type="dxa"/>
            <w:shd w:val="clear" w:color="auto" w:fill="FFE599"/>
          </w:tcPr>
          <w:p w14:paraId="7B30A4CD" w14:textId="51603E19" w:rsidR="00F913CA" w:rsidRPr="00FA72E0" w:rsidRDefault="00F51F81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  <w:szCs w:val="24"/>
              </w:rPr>
              <w:t>Timp</w:t>
            </w:r>
            <w:proofErr w:type="spellEnd"/>
          </w:p>
        </w:tc>
        <w:tc>
          <w:tcPr>
            <w:tcW w:w="7794" w:type="dxa"/>
            <w:shd w:val="clear" w:color="auto" w:fill="FFE599"/>
          </w:tcPr>
          <w:p w14:paraId="142F41BD" w14:textId="64CFD644" w:rsidR="00F913CA" w:rsidRPr="00FA72E0" w:rsidRDefault="00F51F81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PROCEDURĂ</w:t>
            </w:r>
            <w:r w:rsidR="00732C58">
              <w:rPr>
                <w:b/>
                <w:smallCaps/>
                <w:szCs w:val="24"/>
              </w:rPr>
              <w:t xml:space="preserve">    (P: </w:t>
            </w:r>
            <w:proofErr w:type="spellStart"/>
            <w:r w:rsidR="00732C58">
              <w:rPr>
                <w:b/>
                <w:smallCaps/>
                <w:szCs w:val="24"/>
              </w:rPr>
              <w:t>profesorul</w:t>
            </w:r>
            <w:proofErr w:type="spellEnd"/>
            <w:r w:rsidR="00732C58">
              <w:rPr>
                <w:b/>
                <w:smallCaps/>
                <w:szCs w:val="24"/>
              </w:rPr>
              <w:t xml:space="preserve">; E: </w:t>
            </w:r>
            <w:proofErr w:type="spellStart"/>
            <w:r w:rsidR="00732C58">
              <w:rPr>
                <w:b/>
                <w:smallCaps/>
                <w:szCs w:val="24"/>
              </w:rPr>
              <w:t>elevii</w:t>
            </w:r>
            <w:proofErr w:type="spellEnd"/>
            <w:r w:rsidR="00F913CA">
              <w:rPr>
                <w:b/>
                <w:smallCaps/>
                <w:szCs w:val="24"/>
              </w:rPr>
              <w:t>)</w:t>
            </w:r>
          </w:p>
        </w:tc>
        <w:tc>
          <w:tcPr>
            <w:tcW w:w="5525" w:type="dxa"/>
            <w:shd w:val="clear" w:color="auto" w:fill="FFE599"/>
          </w:tcPr>
          <w:p w14:paraId="73F9AD79" w14:textId="0722E5A8" w:rsidR="00F913CA" w:rsidRPr="00FA72E0" w:rsidRDefault="00732C58" w:rsidP="00611E02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MET</w:t>
            </w:r>
            <w:r w:rsidR="00F913CA" w:rsidRPr="00FA72E0">
              <w:rPr>
                <w:b/>
                <w:szCs w:val="24"/>
              </w:rPr>
              <w:t>OD</w:t>
            </w:r>
            <w:r>
              <w:rPr>
                <w:b/>
                <w:szCs w:val="24"/>
              </w:rPr>
              <w:t>E</w:t>
            </w:r>
          </w:p>
        </w:tc>
      </w:tr>
      <w:tr w:rsidR="00F913CA" w:rsidRPr="00E325E4" w14:paraId="71E1629E" w14:textId="77777777" w:rsidTr="00611E02">
        <w:tc>
          <w:tcPr>
            <w:tcW w:w="993" w:type="dxa"/>
            <w:shd w:val="clear" w:color="auto" w:fill="auto"/>
            <w:vAlign w:val="center"/>
          </w:tcPr>
          <w:p w14:paraId="0A588F45" w14:textId="55A35969" w:rsidR="00F913CA" w:rsidRPr="002118F5" w:rsidRDefault="00915794" w:rsidP="00611E02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4’</w:t>
            </w:r>
          </w:p>
        </w:tc>
        <w:tc>
          <w:tcPr>
            <w:tcW w:w="7794" w:type="dxa"/>
            <w:shd w:val="clear" w:color="auto" w:fill="auto"/>
          </w:tcPr>
          <w:p w14:paraId="21E71285" w14:textId="7C968BCA" w:rsidR="00960A30" w:rsidRPr="00B75929" w:rsidRDefault="00086DBC" w:rsidP="00960A30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Partea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pregătitoare</w:t>
            </w:r>
            <w:proofErr w:type="spellEnd"/>
            <w:r w:rsidR="00964888">
              <w:rPr>
                <w:b/>
                <w:bCs/>
                <w:lang w:val="en-US"/>
              </w:rPr>
              <w:t xml:space="preserve">: </w:t>
            </w:r>
            <w:proofErr w:type="spellStart"/>
            <w:r w:rsidR="00964888">
              <w:rPr>
                <w:b/>
                <w:bCs/>
                <w:lang w:val="en-US"/>
              </w:rPr>
              <w:t>Activitate</w:t>
            </w:r>
            <w:proofErr w:type="spellEnd"/>
            <w:r w:rsidR="00964888">
              <w:rPr>
                <w:b/>
                <w:bCs/>
                <w:lang w:val="en-US"/>
              </w:rPr>
              <w:t xml:space="preserve"> de </w:t>
            </w:r>
            <w:proofErr w:type="spellStart"/>
            <w:r w:rsidR="00964888">
              <w:rPr>
                <w:b/>
                <w:bCs/>
                <w:lang w:val="en-US"/>
              </w:rPr>
              <w:t>încălzire</w:t>
            </w:r>
            <w:proofErr w:type="spellEnd"/>
            <w:r>
              <w:rPr>
                <w:b/>
                <w:bCs/>
                <w:lang w:val="en-US"/>
              </w:rPr>
              <w:t xml:space="preserve">: </w:t>
            </w:r>
            <w:proofErr w:type="spellStart"/>
            <w:r>
              <w:rPr>
                <w:b/>
                <w:bCs/>
                <w:lang w:val="en-US"/>
              </w:rPr>
              <w:t>Joc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Wordwall</w:t>
            </w:r>
            <w:proofErr w:type="spellEnd"/>
          </w:p>
          <w:p w14:paraId="38BE4964" w14:textId="35EEA4FB" w:rsidR="00960A30" w:rsidRDefault="00086DBC" w:rsidP="00960A30">
            <w:pPr>
              <w:rPr>
                <w:b/>
                <w:smallCaps/>
              </w:rPr>
            </w:pPr>
            <w:proofErr w:type="spellStart"/>
            <w:r>
              <w:rPr>
                <w:lang w:val="en-US"/>
              </w:rPr>
              <w:t>Ob</w:t>
            </w:r>
            <w:r w:rsidR="000E0136">
              <w:rPr>
                <w:lang w:val="en-US"/>
              </w:rPr>
              <w:t>i</w:t>
            </w:r>
            <w:r>
              <w:rPr>
                <w:lang w:val="en-US"/>
              </w:rPr>
              <w:t>ectiv</w:t>
            </w:r>
            <w:proofErr w:type="spellEnd"/>
            <w:r>
              <w:rPr>
                <w:lang w:val="en-US"/>
              </w:rPr>
              <w:t xml:space="preserve">:  </w:t>
            </w:r>
            <w:proofErr w:type="spellStart"/>
            <w:r>
              <w:rPr>
                <w:lang w:val="en-US"/>
              </w:rPr>
              <w:t>Să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găsească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cuvinte</w:t>
            </w:r>
            <w:proofErr w:type="spellEnd"/>
            <w:r>
              <w:rPr>
                <w:lang w:val="en-US"/>
              </w:rPr>
              <w:t xml:space="preserve"> care au </w:t>
            </w:r>
            <w:proofErr w:type="spellStart"/>
            <w:r>
              <w:rPr>
                <w:lang w:val="en-US"/>
              </w:rPr>
              <w:t>legătură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tema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lecției</w:t>
            </w:r>
            <w:proofErr w:type="spellEnd"/>
          </w:p>
          <w:p w14:paraId="121BE245" w14:textId="50860D40" w:rsidR="00086DBC" w:rsidRPr="00086DBC" w:rsidRDefault="00732C58" w:rsidP="00086DB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P: L</w:t>
            </w:r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proofErr w:type="spellStart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</w:t>
            </w:r>
            <w:proofErr w:type="spellEnd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acceseze</w:t>
            </w:r>
            <w:proofErr w:type="spellEnd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0A30" w:rsidRPr="00960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</w:t>
            </w:r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0A30" w:rsidRPr="00960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14C79">
              <w:t xml:space="preserve"> </w:t>
            </w:r>
            <w:hyperlink r:id="rId8" w:history="1">
              <w:r w:rsidR="00D14C79" w:rsidRPr="00090A02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https://wordwall.net/resource/55056499</w:t>
              </w:r>
            </w:hyperlink>
            <w:r w:rsidR="00086DBC" w:rsidRPr="00970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20EB9">
              <w:rPr>
                <w:szCs w:val="24"/>
                <w:lang w:val="en-US"/>
              </w:rPr>
              <w:t>,</w:t>
            </w:r>
            <w:r w:rsidR="00A20EB9" w:rsidRPr="00A20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0EB9" w:rsidRPr="00A20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apoi</w:t>
            </w:r>
            <w:proofErr w:type="spellEnd"/>
            <w:r w:rsidR="00A20EB9">
              <w:rPr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ordoneze</w:t>
            </w:r>
            <w:proofErr w:type="spellEnd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literele</w:t>
            </w:r>
            <w:proofErr w:type="spellEnd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descopere</w:t>
            </w:r>
            <w:proofErr w:type="spellEnd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cuvinte</w:t>
            </w:r>
            <w:proofErr w:type="spellEnd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îi</w:t>
            </w:r>
            <w:proofErr w:type="spellEnd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ajută</w:t>
            </w:r>
            <w:proofErr w:type="spellEnd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recunoască</w:t>
            </w:r>
            <w:proofErr w:type="spellEnd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lecției</w:t>
            </w:r>
            <w:proofErr w:type="spellEnd"/>
            <w:r w:rsidR="00A20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3943113" w14:textId="1BF76C59" w:rsidR="00960A30" w:rsidRPr="00A20EB9" w:rsidRDefault="00086DBC" w:rsidP="00086DB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individual.</w:t>
            </w:r>
          </w:p>
          <w:p w14:paraId="545FC1F8" w14:textId="37128F63" w:rsidR="00F913CA" w:rsidRPr="000E0136" w:rsidRDefault="00A20EB9" w:rsidP="000E013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Descoperă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25" w:type="dxa"/>
            <w:shd w:val="clear" w:color="auto" w:fill="auto"/>
          </w:tcPr>
          <w:p w14:paraId="78A12C9E" w14:textId="77777777" w:rsidR="00F913CA" w:rsidRDefault="00F913CA" w:rsidP="00611E02"/>
          <w:p w14:paraId="5A38EC81" w14:textId="77777777" w:rsidR="00F913CA" w:rsidRDefault="00F913CA" w:rsidP="00AA607C">
            <w:pPr>
              <w:jc w:val="center"/>
              <w:rPr>
                <w:color w:val="auto"/>
              </w:rPr>
            </w:pPr>
          </w:p>
          <w:p w14:paraId="28989188" w14:textId="6EFC1085" w:rsidR="00AA607C" w:rsidRDefault="00917461" w:rsidP="00581F8C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Jocul</w:t>
            </w:r>
            <w:proofErr w:type="spellEnd"/>
            <w:r>
              <w:rPr>
                <w:color w:val="auto"/>
              </w:rPr>
              <w:t xml:space="preserve"> </w:t>
            </w:r>
          </w:p>
          <w:p w14:paraId="0BAE987A" w14:textId="77777777" w:rsidR="00581F8C" w:rsidRDefault="00581F8C" w:rsidP="00581F8C">
            <w:pPr>
              <w:jc w:val="center"/>
              <w:rPr>
                <w:color w:val="auto"/>
              </w:rPr>
            </w:pPr>
          </w:p>
          <w:p w14:paraId="5A39AE52" w14:textId="2F86B318" w:rsidR="00AA607C" w:rsidRPr="00E325E4" w:rsidRDefault="00917461" w:rsidP="00AA607C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Munca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independentă</w:t>
            </w:r>
            <w:proofErr w:type="spellEnd"/>
          </w:p>
        </w:tc>
      </w:tr>
      <w:tr w:rsidR="00F913CA" w:rsidRPr="00FA72E0" w14:paraId="0294AA73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37A3" w14:textId="31F0E3DA" w:rsidR="00F913CA" w:rsidRPr="00FA72E0" w:rsidRDefault="00BE0FAA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7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13F1" w14:textId="37D3F033" w:rsidR="00960A30" w:rsidRPr="00F43673" w:rsidRDefault="00960A30" w:rsidP="00960A30">
            <w:pPr>
              <w:spacing w:before="120"/>
              <w:rPr>
                <w:i/>
                <w:iCs/>
                <w:lang w:val="en-US"/>
              </w:rPr>
            </w:pPr>
            <w:proofErr w:type="spellStart"/>
            <w:r w:rsidRPr="00B75929">
              <w:rPr>
                <w:b/>
                <w:bCs/>
                <w:lang w:val="en-US"/>
              </w:rPr>
              <w:t>Activit</w:t>
            </w:r>
            <w:r w:rsidR="000E0136">
              <w:rPr>
                <w:b/>
                <w:bCs/>
                <w:lang w:val="en-US"/>
              </w:rPr>
              <w:t>atea</w:t>
            </w:r>
            <w:proofErr w:type="spellEnd"/>
            <w:r w:rsidRPr="00B75929">
              <w:rPr>
                <w:b/>
                <w:bCs/>
                <w:lang w:val="en-US"/>
              </w:rPr>
              <w:t xml:space="preserve"> 1:</w:t>
            </w:r>
            <w:r w:rsidR="00F43673">
              <w:rPr>
                <w:b/>
                <w:bCs/>
                <w:lang w:val="en-US"/>
              </w:rPr>
              <w:t xml:space="preserve"> </w:t>
            </w:r>
            <w:proofErr w:type="spellStart"/>
            <w:r w:rsidR="00086DBC">
              <w:rPr>
                <w:i/>
                <w:iCs/>
                <w:lang w:val="en-US"/>
              </w:rPr>
              <w:t>Prezentare</w:t>
            </w:r>
            <w:proofErr w:type="spellEnd"/>
            <w:r w:rsidR="00086DBC">
              <w:rPr>
                <w:i/>
                <w:iCs/>
                <w:lang w:val="en-US"/>
              </w:rPr>
              <w:t xml:space="preserve"> PPT</w:t>
            </w:r>
          </w:p>
          <w:p w14:paraId="430515E4" w14:textId="040889FB" w:rsidR="00FA2474" w:rsidRPr="00C61E76" w:rsidRDefault="00960A30" w:rsidP="00C61E76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Ob</w:t>
            </w:r>
            <w:r w:rsidR="000E0136">
              <w:rPr>
                <w:lang w:val="en-US"/>
              </w:rPr>
              <w:t>i</w:t>
            </w:r>
            <w:r>
              <w:rPr>
                <w:lang w:val="en-US"/>
              </w:rPr>
              <w:t>ectiv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 w:rsidR="00086DBC">
              <w:rPr>
                <w:szCs w:val="24"/>
                <w:lang w:val="en-US"/>
              </w:rPr>
              <w:t>Să</w:t>
            </w:r>
            <w:proofErr w:type="spellEnd"/>
            <w:r w:rsidR="00086DBC">
              <w:rPr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szCs w:val="24"/>
                <w:lang w:val="en-US"/>
              </w:rPr>
              <w:t>descopere</w:t>
            </w:r>
            <w:proofErr w:type="spellEnd"/>
            <w:r w:rsidR="00086DBC">
              <w:rPr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szCs w:val="24"/>
                <w:lang w:val="en-US"/>
              </w:rPr>
              <w:t>cât</w:t>
            </w:r>
            <w:proofErr w:type="spellEnd"/>
            <w:r w:rsidR="00086DBC">
              <w:rPr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szCs w:val="24"/>
                <w:lang w:val="en-US"/>
              </w:rPr>
              <w:t>mai</w:t>
            </w:r>
            <w:proofErr w:type="spellEnd"/>
            <w:r w:rsidR="00086DBC">
              <w:rPr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szCs w:val="24"/>
                <w:lang w:val="en-US"/>
              </w:rPr>
              <w:t>multe</w:t>
            </w:r>
            <w:proofErr w:type="spellEnd"/>
            <w:r w:rsidR="00086DBC">
              <w:rPr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szCs w:val="24"/>
                <w:lang w:val="en-US"/>
              </w:rPr>
              <w:t>meserii</w:t>
            </w:r>
            <w:proofErr w:type="spellEnd"/>
            <w:r w:rsidR="00086DBC">
              <w:rPr>
                <w:szCs w:val="24"/>
                <w:lang w:val="en-US"/>
              </w:rPr>
              <w:t xml:space="preserve">, </w:t>
            </w:r>
            <w:proofErr w:type="spellStart"/>
            <w:r w:rsidR="00086DBC">
              <w:rPr>
                <w:szCs w:val="24"/>
                <w:lang w:val="en-US"/>
              </w:rPr>
              <w:t>locul</w:t>
            </w:r>
            <w:proofErr w:type="spellEnd"/>
            <w:r w:rsidR="00086DBC">
              <w:rPr>
                <w:szCs w:val="24"/>
                <w:lang w:val="en-US"/>
              </w:rPr>
              <w:t xml:space="preserve"> de </w:t>
            </w:r>
            <w:proofErr w:type="spellStart"/>
            <w:r w:rsidR="00086DBC">
              <w:rPr>
                <w:szCs w:val="24"/>
                <w:lang w:val="en-US"/>
              </w:rPr>
              <w:t>desfășurare</w:t>
            </w:r>
            <w:proofErr w:type="spellEnd"/>
            <w:r w:rsidR="00086DBC">
              <w:rPr>
                <w:szCs w:val="24"/>
                <w:lang w:val="en-US"/>
              </w:rPr>
              <w:t xml:space="preserve"> al </w:t>
            </w:r>
            <w:proofErr w:type="spellStart"/>
            <w:r w:rsidR="00086DBC">
              <w:rPr>
                <w:szCs w:val="24"/>
                <w:lang w:val="en-US"/>
              </w:rPr>
              <w:t>acestora</w:t>
            </w:r>
            <w:proofErr w:type="spellEnd"/>
            <w:r w:rsidR="00086DBC">
              <w:rPr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szCs w:val="24"/>
                <w:lang w:val="en-US"/>
              </w:rPr>
              <w:t>și</w:t>
            </w:r>
            <w:proofErr w:type="spellEnd"/>
            <w:r w:rsidR="00086DBC">
              <w:rPr>
                <w:szCs w:val="24"/>
                <w:lang w:val="en-US"/>
              </w:rPr>
              <w:t xml:space="preserve"> </w:t>
            </w:r>
            <w:proofErr w:type="spellStart"/>
            <w:r w:rsidR="00086DBC">
              <w:rPr>
                <w:szCs w:val="24"/>
                <w:lang w:val="en-US"/>
              </w:rPr>
              <w:t>calitățile</w:t>
            </w:r>
            <w:proofErr w:type="spellEnd"/>
            <w:r w:rsidR="00086DBC">
              <w:rPr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szCs w:val="24"/>
                <w:lang w:val="en-US"/>
              </w:rPr>
              <w:t>celor</w:t>
            </w:r>
            <w:proofErr w:type="spellEnd"/>
            <w:r w:rsidR="00BE0FAA">
              <w:rPr>
                <w:szCs w:val="24"/>
                <w:lang w:val="en-US"/>
              </w:rPr>
              <w:t xml:space="preserve"> care le </w:t>
            </w:r>
            <w:proofErr w:type="spellStart"/>
            <w:r w:rsidR="00BE0FAA">
              <w:rPr>
                <w:szCs w:val="24"/>
                <w:lang w:val="en-US"/>
              </w:rPr>
              <w:t>practică</w:t>
            </w:r>
            <w:proofErr w:type="spellEnd"/>
            <w:r w:rsidR="00BE0FAA">
              <w:rPr>
                <w:szCs w:val="24"/>
                <w:lang w:val="en-US"/>
              </w:rPr>
              <w:t>.</w:t>
            </w:r>
          </w:p>
          <w:p w14:paraId="0419A168" w14:textId="193EF2D6" w:rsidR="00732C58" w:rsidRPr="000F5FE6" w:rsidRDefault="00732C58" w:rsidP="000F5FE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60A30" w:rsidRPr="00FA2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Accesează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link-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t xml:space="preserve"> </w:t>
            </w:r>
            <w:hyperlink r:id="rId9" w:history="1">
              <w:r w:rsidR="00D14C79" w:rsidRPr="000315C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https://padlet.com/anda_stiubianu/meserii-xstj15qyatyr7zgm</w:t>
              </w:r>
            </w:hyperlink>
            <w:r w:rsidR="00D14C79"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BE0FAA" w:rsidRPr="000F5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face </w:t>
            </w:r>
            <w:proofErr w:type="spellStart"/>
            <w:r w:rsidR="00BE0FAA" w:rsidRPr="000F5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="00BE0FAA" w:rsidRPr="000F5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PPT la </w:t>
            </w:r>
            <w:proofErr w:type="spellStart"/>
            <w:r w:rsidR="00BE0FAA" w:rsidRPr="000F5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videoproiector</w:t>
            </w:r>
            <w:proofErr w:type="spellEnd"/>
            <w:r w:rsidR="00BE0FAA" w:rsidRPr="000F5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0C3A14B5" w14:textId="6A915F40" w:rsidR="00960A30" w:rsidRPr="00FA2474" w:rsidRDefault="00732C58" w:rsidP="00FA2474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P: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Vom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afla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 La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folosesc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meseriile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?”, care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utilitatea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socială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beneficii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sine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comunitate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4106C50" w14:textId="78E25F47" w:rsidR="00F913CA" w:rsidRPr="000E0136" w:rsidRDefault="00732C58" w:rsidP="000E013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960A30" w:rsidRPr="00960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Urmăresc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1BE5" w14:textId="77777777" w:rsidR="00F913CA" w:rsidRDefault="00F913CA" w:rsidP="00611E02">
            <w:pPr>
              <w:jc w:val="center"/>
            </w:pPr>
          </w:p>
          <w:p w14:paraId="58F2EA12" w14:textId="4AC08AB7" w:rsidR="00F913CA" w:rsidRDefault="00F913CA" w:rsidP="00611E02">
            <w:pPr>
              <w:spacing w:before="240" w:after="240"/>
              <w:jc w:val="center"/>
            </w:pPr>
          </w:p>
          <w:p w14:paraId="5796682B" w14:textId="178C731E" w:rsidR="00581F8C" w:rsidRDefault="00917461" w:rsidP="00611E02">
            <w:pPr>
              <w:spacing w:before="240" w:after="240"/>
              <w:jc w:val="center"/>
            </w:pP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>
              <w:t>frontală</w:t>
            </w:r>
            <w:proofErr w:type="spellEnd"/>
          </w:p>
          <w:p w14:paraId="7A0A921F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  <w:tr w:rsidR="00F913CA" w:rsidRPr="00FA72E0" w14:paraId="376D5AE1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A292" w14:textId="1CC12A98" w:rsidR="00F913CA" w:rsidRPr="00FA72E0" w:rsidRDefault="00915794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0725" w14:textId="20852CF0" w:rsidR="00960A30" w:rsidRPr="00B75929" w:rsidRDefault="00960A30" w:rsidP="000E0136">
            <w:pPr>
              <w:spacing w:before="120" w:line="276" w:lineRule="auto"/>
              <w:rPr>
                <w:b/>
                <w:bCs/>
                <w:lang w:val="en-US"/>
              </w:rPr>
            </w:pPr>
            <w:proofErr w:type="spellStart"/>
            <w:r w:rsidRPr="00B75929">
              <w:rPr>
                <w:b/>
                <w:bCs/>
                <w:lang w:val="en-US"/>
              </w:rPr>
              <w:t>Activit</w:t>
            </w:r>
            <w:r w:rsidR="000E0136">
              <w:rPr>
                <w:b/>
                <w:bCs/>
                <w:lang w:val="en-US"/>
              </w:rPr>
              <w:t>atea</w:t>
            </w:r>
            <w:proofErr w:type="spellEnd"/>
            <w:r w:rsidRPr="00B75929">
              <w:rPr>
                <w:b/>
                <w:bCs/>
                <w:lang w:val="en-US"/>
              </w:rPr>
              <w:t xml:space="preserve"> 2:</w:t>
            </w:r>
            <w:r w:rsidR="00F43673">
              <w:rPr>
                <w:b/>
                <w:bCs/>
                <w:lang w:val="en-US"/>
              </w:rPr>
              <w:t xml:space="preserve"> </w:t>
            </w:r>
            <w:proofErr w:type="spellStart"/>
            <w:r w:rsidR="00C11AC5">
              <w:rPr>
                <w:i/>
                <w:iCs/>
                <w:lang w:val="en-US"/>
              </w:rPr>
              <w:t>Alege</w:t>
            </w:r>
            <w:r w:rsidR="00A20EB9">
              <w:rPr>
                <w:i/>
                <w:iCs/>
                <w:lang w:val="en-US"/>
              </w:rPr>
              <w:t>rea</w:t>
            </w:r>
            <w:proofErr w:type="spellEnd"/>
            <w:r w:rsidR="00A20EB9">
              <w:rPr>
                <w:i/>
                <w:iCs/>
                <w:lang w:val="en-US"/>
              </w:rPr>
              <w:t xml:space="preserve"> </w:t>
            </w:r>
            <w:proofErr w:type="spellStart"/>
            <w:r w:rsidR="00A20EB9">
              <w:rPr>
                <w:i/>
                <w:iCs/>
                <w:lang w:val="en-US"/>
              </w:rPr>
              <w:t>variantei</w:t>
            </w:r>
            <w:proofErr w:type="spellEnd"/>
            <w:r w:rsidR="00A20EB9">
              <w:rPr>
                <w:i/>
                <w:iCs/>
                <w:lang w:val="en-US"/>
              </w:rPr>
              <w:t xml:space="preserve"> </w:t>
            </w:r>
            <w:proofErr w:type="spellStart"/>
            <w:r w:rsidR="00A20EB9">
              <w:rPr>
                <w:i/>
                <w:iCs/>
                <w:lang w:val="en-US"/>
              </w:rPr>
              <w:t>corecte</w:t>
            </w:r>
            <w:proofErr w:type="spellEnd"/>
          </w:p>
          <w:p w14:paraId="7CFB3F5C" w14:textId="1F6E1D8E" w:rsidR="00332EC8" w:rsidRPr="000E0136" w:rsidRDefault="00960A30" w:rsidP="000E0136">
            <w:pPr>
              <w:spacing w:line="276" w:lineRule="auto"/>
              <w:rPr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Ob</w:t>
            </w:r>
            <w:r w:rsidR="000E0136">
              <w:rPr>
                <w:lang w:val="en-US"/>
              </w:rPr>
              <w:t>i</w:t>
            </w:r>
            <w:r>
              <w:rPr>
                <w:lang w:val="en-US"/>
              </w:rPr>
              <w:t>ectiv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 w:rsidR="00BE0FAA">
              <w:rPr>
                <w:szCs w:val="24"/>
                <w:lang w:val="en-US"/>
              </w:rPr>
              <w:t>Să</w:t>
            </w:r>
            <w:proofErr w:type="spellEnd"/>
            <w:r w:rsidR="00BE0FAA">
              <w:rPr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szCs w:val="24"/>
                <w:lang w:val="en-US"/>
              </w:rPr>
              <w:t>recunoască</w:t>
            </w:r>
            <w:proofErr w:type="spellEnd"/>
            <w:r w:rsidR="00BE0FAA">
              <w:rPr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szCs w:val="24"/>
                <w:lang w:val="en-US"/>
              </w:rPr>
              <w:t>meseria</w:t>
            </w:r>
            <w:proofErr w:type="spellEnd"/>
            <w:r w:rsidR="00BE0FAA">
              <w:rPr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szCs w:val="24"/>
                <w:lang w:val="en-US"/>
              </w:rPr>
              <w:t>după</w:t>
            </w:r>
            <w:proofErr w:type="spellEnd"/>
            <w:r w:rsidR="00BE0FAA">
              <w:rPr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szCs w:val="24"/>
                <w:lang w:val="en-US"/>
              </w:rPr>
              <w:t>activitatea</w:t>
            </w:r>
            <w:proofErr w:type="spellEnd"/>
            <w:r w:rsidR="00BE0FAA">
              <w:rPr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szCs w:val="24"/>
                <w:lang w:val="en-US"/>
              </w:rPr>
              <w:t>principală</w:t>
            </w:r>
            <w:proofErr w:type="spellEnd"/>
            <w:r w:rsidR="00BE0FAA">
              <w:rPr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szCs w:val="24"/>
                <w:lang w:val="en-US"/>
              </w:rPr>
              <w:t>desfășurată</w:t>
            </w:r>
            <w:proofErr w:type="spellEnd"/>
            <w:r w:rsidR="00BE0FAA">
              <w:rPr>
                <w:szCs w:val="24"/>
                <w:lang w:val="en-US"/>
              </w:rPr>
              <w:t>.</w:t>
            </w:r>
          </w:p>
          <w:p w14:paraId="2F914648" w14:textId="535D2A39" w:rsidR="00960A30" w:rsidRPr="00C11AC5" w:rsidRDefault="00732C58" w:rsidP="00C11AC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60A30" w:rsidRPr="00960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următoarea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veți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accesa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următorul</w:t>
            </w:r>
            <w:proofErr w:type="spellEnd"/>
            <w:r w:rsidR="00BE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14C79">
              <w:t xml:space="preserve"> </w:t>
            </w:r>
            <w:hyperlink r:id="rId10" w:history="1">
              <w:r w:rsidR="00D14C79" w:rsidRPr="000315C2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https://wordwall.net/resource/55055949</w:t>
              </w:r>
            </w:hyperlink>
            <w:r w:rsid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, </w:t>
            </w:r>
            <w:proofErr w:type="spellStart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veți</w:t>
            </w:r>
            <w:proofErr w:type="spellEnd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atinge</w:t>
            </w:r>
            <w:proofErr w:type="spellEnd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fiecare</w:t>
            </w:r>
            <w:proofErr w:type="spellEnd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casetă</w:t>
            </w:r>
            <w:proofErr w:type="spellEnd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rând</w:t>
            </w:r>
            <w:proofErr w:type="spellEnd"/>
            <w:r w:rsid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o </w:t>
            </w:r>
            <w:proofErr w:type="spellStart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deschide</w:t>
            </w:r>
            <w:proofErr w:type="spellEnd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apoi</w:t>
            </w:r>
            <w:proofErr w:type="spellEnd"/>
            <w:r w:rsid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2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veți</w:t>
            </w:r>
            <w:proofErr w:type="spellEnd"/>
            <w:r w:rsidR="00332E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alegeți</w:t>
            </w:r>
            <w:proofErr w:type="spellEnd"/>
            <w:r w:rsid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imaginea</w:t>
            </w:r>
            <w:proofErr w:type="spellEnd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corectă</w:t>
            </w:r>
            <w:proofErr w:type="spellEnd"/>
            <w:r w:rsidR="00C11AC5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FAA" w:rsidRP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7800094" w14:textId="65783113" w:rsidR="00BE0FAA" w:rsidRPr="00960A30" w:rsidRDefault="00C760E7" w:rsidP="00BE0FA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B73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ndeplinesc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DA732E3" w14:textId="4600B1DD" w:rsidR="00F913CA" w:rsidRPr="00332EC8" w:rsidRDefault="000F5FE6" w:rsidP="00332EC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Verifică</w:t>
            </w:r>
            <w:proofErr w:type="spellEnd"/>
            <w:r w:rsid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dacă</w:t>
            </w:r>
            <w:proofErr w:type="spellEnd"/>
            <w:r w:rsid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lucrează</w:t>
            </w:r>
            <w:proofErr w:type="spellEnd"/>
            <w:r w:rsid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="00C76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rect</w:t>
            </w:r>
            <w:proofErr w:type="spellEnd"/>
            <w:r w:rsidR="00C76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C76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Corectează</w:t>
            </w:r>
            <w:proofErr w:type="spellEnd"/>
            <w:r w:rsidR="00C76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oral </w:t>
            </w:r>
            <w:proofErr w:type="spellStart"/>
            <w:r w:rsidR="00C76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greșelile</w:t>
            </w:r>
            <w:proofErr w:type="spellEnd"/>
            <w:r w:rsidR="00C76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1205" w14:textId="77777777" w:rsidR="00581F8C" w:rsidRDefault="00581F8C" w:rsidP="00611E02">
            <w:pPr>
              <w:spacing w:before="240" w:after="240"/>
              <w:jc w:val="center"/>
              <w:rPr>
                <w:color w:val="auto"/>
              </w:rPr>
            </w:pPr>
          </w:p>
          <w:p w14:paraId="09FF9D60" w14:textId="2F8AE1A3" w:rsidR="00917461" w:rsidRDefault="00917461" w:rsidP="000E0136">
            <w:pPr>
              <w:spacing w:before="240" w:after="24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Jocul</w:t>
            </w:r>
            <w:proofErr w:type="spellEnd"/>
          </w:p>
          <w:p w14:paraId="280A8A6E" w14:textId="7AF34E67" w:rsidR="00F913CA" w:rsidRPr="00DE3A5E" w:rsidRDefault="00917461" w:rsidP="00DE3A5E">
            <w:pPr>
              <w:spacing w:before="240" w:after="24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Munca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independentă</w:t>
            </w:r>
            <w:proofErr w:type="spellEnd"/>
          </w:p>
        </w:tc>
      </w:tr>
      <w:tr w:rsidR="004E0BB7" w:rsidRPr="00FA72E0" w14:paraId="0647FD82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ECAA" w14:textId="18813192" w:rsidR="004E0BB7" w:rsidRPr="00FA72E0" w:rsidRDefault="00F173F5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4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0BC9" w14:textId="3AE648FD" w:rsidR="004E0BB7" w:rsidRPr="00F43673" w:rsidRDefault="004E0BB7" w:rsidP="004E0BB7">
            <w:pPr>
              <w:spacing w:before="120"/>
              <w:rPr>
                <w:i/>
                <w:iCs/>
                <w:lang w:val="en-US"/>
              </w:rPr>
            </w:pPr>
            <w:proofErr w:type="spellStart"/>
            <w:r w:rsidRPr="00B75929">
              <w:rPr>
                <w:b/>
                <w:bCs/>
                <w:lang w:val="en-US"/>
              </w:rPr>
              <w:t>Activit</w:t>
            </w:r>
            <w:r w:rsidR="000E0136">
              <w:rPr>
                <w:b/>
                <w:bCs/>
                <w:lang w:val="en-US"/>
              </w:rPr>
              <w:t>atea</w:t>
            </w:r>
            <w:proofErr w:type="spellEnd"/>
            <w:r w:rsidRPr="00B75929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3</w:t>
            </w:r>
            <w:r w:rsidRPr="00B75929">
              <w:rPr>
                <w:b/>
                <w:bCs/>
                <w:lang w:val="en-US"/>
              </w:rPr>
              <w:t>:</w:t>
            </w:r>
            <w:r w:rsidR="00F43673">
              <w:rPr>
                <w:b/>
                <w:bCs/>
                <w:lang w:val="en-US"/>
              </w:rPr>
              <w:t xml:space="preserve"> </w:t>
            </w:r>
            <w:proofErr w:type="spellStart"/>
            <w:r w:rsidR="00C760E7">
              <w:rPr>
                <w:i/>
                <w:iCs/>
                <w:lang w:val="en-US"/>
              </w:rPr>
              <w:t>Încheierea</w:t>
            </w:r>
            <w:proofErr w:type="spellEnd"/>
            <w:r w:rsidR="00C760E7">
              <w:rPr>
                <w:i/>
                <w:iCs/>
                <w:lang w:val="en-US"/>
              </w:rPr>
              <w:t xml:space="preserve"> </w:t>
            </w:r>
            <w:proofErr w:type="spellStart"/>
            <w:r w:rsidR="00C760E7">
              <w:rPr>
                <w:i/>
                <w:iCs/>
                <w:lang w:val="en-US"/>
              </w:rPr>
              <w:t>activității</w:t>
            </w:r>
            <w:proofErr w:type="spellEnd"/>
            <w:r w:rsidR="00C760E7">
              <w:rPr>
                <w:i/>
                <w:iCs/>
                <w:lang w:val="en-US"/>
              </w:rPr>
              <w:t xml:space="preserve"> -</w:t>
            </w:r>
            <w:proofErr w:type="spellStart"/>
            <w:r w:rsidR="00C760E7">
              <w:rPr>
                <w:i/>
                <w:iCs/>
                <w:lang w:val="en-US"/>
              </w:rPr>
              <w:t>Jocul</w:t>
            </w:r>
            <w:proofErr w:type="spellEnd"/>
            <w:r w:rsidR="00C760E7">
              <w:rPr>
                <w:i/>
                <w:iCs/>
                <w:lang w:val="en-US"/>
              </w:rPr>
              <w:t xml:space="preserve"> </w:t>
            </w:r>
            <w:proofErr w:type="spellStart"/>
            <w:r w:rsidR="00C760E7">
              <w:rPr>
                <w:i/>
                <w:iCs/>
                <w:lang w:val="en-US"/>
              </w:rPr>
              <w:t>mimei</w:t>
            </w:r>
            <w:proofErr w:type="spellEnd"/>
          </w:p>
          <w:p w14:paraId="1573099F" w14:textId="1621FA26" w:rsidR="004E0BB7" w:rsidRDefault="004E0BB7" w:rsidP="004E0B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</w:t>
            </w:r>
            <w:r w:rsidR="000E0136">
              <w:rPr>
                <w:lang w:val="en-US"/>
              </w:rPr>
              <w:t>i</w:t>
            </w:r>
            <w:r>
              <w:rPr>
                <w:lang w:val="en-US"/>
              </w:rPr>
              <w:t>ectiv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 w:rsidR="00C760E7">
              <w:rPr>
                <w:szCs w:val="24"/>
                <w:lang w:val="en-US"/>
              </w:rPr>
              <w:t>Să</w:t>
            </w:r>
            <w:proofErr w:type="spellEnd"/>
            <w:r w:rsidR="00C760E7">
              <w:rPr>
                <w:szCs w:val="24"/>
                <w:lang w:val="en-US"/>
              </w:rPr>
              <w:t xml:space="preserve"> </w:t>
            </w:r>
            <w:proofErr w:type="spellStart"/>
            <w:r w:rsidR="00C760E7">
              <w:rPr>
                <w:szCs w:val="24"/>
                <w:lang w:val="en-US"/>
              </w:rPr>
              <w:t>aleagă</w:t>
            </w:r>
            <w:proofErr w:type="spellEnd"/>
            <w:r w:rsidR="00C760E7">
              <w:rPr>
                <w:szCs w:val="24"/>
                <w:lang w:val="en-US"/>
              </w:rPr>
              <w:t xml:space="preserve"> o </w:t>
            </w:r>
            <w:proofErr w:type="spellStart"/>
            <w:r w:rsidR="00C760E7">
              <w:rPr>
                <w:szCs w:val="24"/>
                <w:lang w:val="en-US"/>
              </w:rPr>
              <w:t>meserie</w:t>
            </w:r>
            <w:proofErr w:type="spellEnd"/>
            <w:r w:rsidR="00C760E7">
              <w:rPr>
                <w:szCs w:val="24"/>
                <w:lang w:val="en-US"/>
              </w:rPr>
              <w:t xml:space="preserve">  </w:t>
            </w:r>
            <w:proofErr w:type="spellStart"/>
            <w:r w:rsidR="00C760E7">
              <w:rPr>
                <w:szCs w:val="24"/>
                <w:lang w:val="en-US"/>
              </w:rPr>
              <w:t>și</w:t>
            </w:r>
            <w:proofErr w:type="spellEnd"/>
            <w:r w:rsidR="00C760E7">
              <w:rPr>
                <w:szCs w:val="24"/>
                <w:lang w:val="en-US"/>
              </w:rPr>
              <w:t xml:space="preserve"> </w:t>
            </w:r>
            <w:proofErr w:type="spellStart"/>
            <w:r w:rsidR="00C760E7">
              <w:rPr>
                <w:szCs w:val="24"/>
                <w:lang w:val="en-US"/>
              </w:rPr>
              <w:t>să</w:t>
            </w:r>
            <w:proofErr w:type="spellEnd"/>
            <w:r w:rsidR="00C760E7">
              <w:rPr>
                <w:szCs w:val="24"/>
                <w:lang w:val="en-US"/>
              </w:rPr>
              <w:t xml:space="preserve"> </w:t>
            </w:r>
            <w:proofErr w:type="spellStart"/>
            <w:r w:rsidR="00C760E7">
              <w:rPr>
                <w:szCs w:val="24"/>
                <w:lang w:val="en-US"/>
              </w:rPr>
              <w:t>mimeze</w:t>
            </w:r>
            <w:proofErr w:type="spellEnd"/>
            <w:r w:rsidR="00C760E7">
              <w:rPr>
                <w:szCs w:val="24"/>
                <w:lang w:val="en-US"/>
              </w:rPr>
              <w:t xml:space="preserve"> </w:t>
            </w:r>
            <w:proofErr w:type="spellStart"/>
            <w:r w:rsidR="00C760E7">
              <w:rPr>
                <w:szCs w:val="24"/>
                <w:lang w:val="en-US"/>
              </w:rPr>
              <w:t>gesturi</w:t>
            </w:r>
            <w:proofErr w:type="spellEnd"/>
            <w:r w:rsidR="00C760E7">
              <w:rPr>
                <w:szCs w:val="24"/>
                <w:lang w:val="en-US"/>
              </w:rPr>
              <w:t xml:space="preserve"> care </w:t>
            </w:r>
            <w:proofErr w:type="spellStart"/>
            <w:r w:rsidR="00490041">
              <w:rPr>
                <w:szCs w:val="24"/>
                <w:lang w:val="en-US"/>
              </w:rPr>
              <w:t>duc</w:t>
            </w:r>
            <w:proofErr w:type="spellEnd"/>
            <w:r w:rsidR="00490041">
              <w:rPr>
                <w:szCs w:val="24"/>
                <w:lang w:val="en-US"/>
              </w:rPr>
              <w:t xml:space="preserve"> la </w:t>
            </w:r>
            <w:proofErr w:type="spellStart"/>
            <w:r w:rsidR="00490041">
              <w:rPr>
                <w:szCs w:val="24"/>
                <w:lang w:val="en-US"/>
              </w:rPr>
              <w:t>recunoașterea</w:t>
            </w:r>
            <w:proofErr w:type="spellEnd"/>
            <w:r w:rsidR="00490041">
              <w:rPr>
                <w:szCs w:val="24"/>
                <w:lang w:val="en-US"/>
              </w:rPr>
              <w:t xml:space="preserve"> </w:t>
            </w:r>
            <w:proofErr w:type="spellStart"/>
            <w:r w:rsidR="00490041">
              <w:rPr>
                <w:szCs w:val="24"/>
                <w:lang w:val="en-US"/>
              </w:rPr>
              <w:t>acesteia</w:t>
            </w:r>
            <w:proofErr w:type="spellEnd"/>
            <w:r w:rsidR="00332EC8">
              <w:rPr>
                <w:szCs w:val="24"/>
                <w:lang w:val="en-US"/>
              </w:rPr>
              <w:t>.</w:t>
            </w:r>
          </w:p>
          <w:p w14:paraId="7944C5F1" w14:textId="074E50CB" w:rsidR="004E0BB7" w:rsidRPr="00D14C79" w:rsidRDefault="001D55D7" w:rsidP="00D14C7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4E0BB7" w:rsidRPr="00960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următoarea</w:t>
            </w:r>
            <w:proofErr w:type="spellEnd"/>
            <w:r w:rsid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veți</w:t>
            </w:r>
            <w:proofErr w:type="spellEnd"/>
            <w:r w:rsid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accesa</w:t>
            </w:r>
            <w:proofErr w:type="spellEnd"/>
            <w:r w:rsid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următorul</w:t>
            </w:r>
            <w:proofErr w:type="spellEnd"/>
            <w:r w:rsid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 </w:t>
            </w:r>
            <w:hyperlink r:id="rId11" w:history="1">
              <w:r w:rsidR="00D14C79" w:rsidRPr="000315C2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https://wordwall.net/resource/55056291</w:t>
              </w:r>
            </w:hyperlink>
          </w:p>
          <w:p w14:paraId="5E6A9CB2" w14:textId="41C2D6EE" w:rsidR="004E0BB7" w:rsidRDefault="001D55D7" w:rsidP="004E0BB7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Învârt</w:t>
            </w:r>
            <w:proofErr w:type="spellEnd"/>
            <w:r w:rsidR="00741FE4" w:rsidRP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1FE4" w:rsidRP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roata</w:t>
            </w:r>
            <w:proofErr w:type="spellEnd"/>
            <w:r w:rsidR="00741FE4" w:rsidRP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41FE4" w:rsidRP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apoi</w:t>
            </w:r>
            <w:proofErr w:type="spellEnd"/>
            <w:r w:rsidR="00741FE4" w:rsidRP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1FE4" w:rsidRP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mimează</w:t>
            </w:r>
            <w:proofErr w:type="spellEnd"/>
            <w:r w:rsidR="00741FE4" w:rsidRP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1FE4" w:rsidRP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meseria</w:t>
            </w:r>
            <w:proofErr w:type="spellEnd"/>
            <w:r w:rsidR="0074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7F711FF" w14:textId="5FBA47EB" w:rsidR="004E0BB7" w:rsidRPr="00B75929" w:rsidRDefault="00F7036D" w:rsidP="00F7036D">
            <w:pPr>
              <w:ind w:left="360"/>
              <w:rPr>
                <w:b/>
                <w:bCs/>
                <w:lang w:val="en-US"/>
              </w:rPr>
            </w:pPr>
            <w:r w:rsidRPr="00F7036D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006B" w14:textId="76BE30DD" w:rsidR="00581F8C" w:rsidRDefault="00917461" w:rsidP="00611E02">
            <w:pPr>
              <w:spacing w:before="240" w:after="240"/>
              <w:jc w:val="center"/>
            </w:pPr>
            <w:proofErr w:type="spellStart"/>
            <w:r>
              <w:t>Jocul</w:t>
            </w:r>
            <w:proofErr w:type="spellEnd"/>
            <w:r>
              <w:t xml:space="preserve"> </w:t>
            </w:r>
          </w:p>
          <w:p w14:paraId="4C7A2E1D" w14:textId="7AA0FBC8" w:rsidR="004E0BB7" w:rsidRDefault="00917461" w:rsidP="00611E02">
            <w:pPr>
              <w:spacing w:before="240" w:after="240"/>
              <w:jc w:val="center"/>
            </w:pPr>
            <w:proofErr w:type="spellStart"/>
            <w:r w:rsidRPr="00917461">
              <w:t>Munca</w:t>
            </w:r>
            <w:proofErr w:type="spellEnd"/>
            <w:r w:rsidRPr="00917461">
              <w:t xml:space="preserve"> </w:t>
            </w:r>
            <w:proofErr w:type="spellStart"/>
            <w:r w:rsidRPr="00917461">
              <w:t>independentă</w:t>
            </w:r>
            <w:proofErr w:type="spellEnd"/>
          </w:p>
        </w:tc>
      </w:tr>
    </w:tbl>
    <w:p w14:paraId="56511B29" w14:textId="539A3AB7" w:rsidR="00E71310" w:rsidRDefault="00E71310">
      <w:pPr>
        <w:rPr>
          <w:b/>
          <w:smallCaps/>
          <w:szCs w:val="24"/>
        </w:rPr>
      </w:pPr>
    </w:p>
    <w:p w14:paraId="383DB3D7" w14:textId="63708658" w:rsidR="00542A74" w:rsidRDefault="00542A74">
      <w:pPr>
        <w:rPr>
          <w:b/>
          <w:smallCaps/>
          <w:szCs w:val="24"/>
        </w:rPr>
      </w:pPr>
    </w:p>
    <w:p w14:paraId="5F01906F" w14:textId="06B059CE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0567B12D" w14:textId="16F06704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2C78D497" w14:textId="6D80AA2E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01817E47" w14:textId="659D04F7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34D46A3D" w14:textId="546E0565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2AF04DEA" w14:textId="77777777" w:rsidR="005F0456" w:rsidRDefault="005F0456"/>
    <w:sectPr w:rsidR="005F0456" w:rsidSect="001C4B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AC2C7" w14:textId="77777777" w:rsidR="00F65EC0" w:rsidRDefault="00F65EC0" w:rsidP="00895E77">
      <w:r>
        <w:separator/>
      </w:r>
    </w:p>
  </w:endnote>
  <w:endnote w:type="continuationSeparator" w:id="0">
    <w:p w14:paraId="6E9961FB" w14:textId="77777777" w:rsidR="00F65EC0" w:rsidRDefault="00F65EC0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C8097" w14:textId="77777777" w:rsidR="009C0AEF" w:rsidRDefault="009C0A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BEBD0" w14:textId="2E92736E" w:rsidR="009C0AEF" w:rsidRDefault="009C0AEF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631395" wp14:editId="0DADD2C1">
              <wp:simplePos x="0" y="0"/>
              <wp:positionH relativeFrom="column">
                <wp:posOffset>-220980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B7E92" w14:textId="77777777" w:rsidR="009C0AEF" w:rsidRPr="00665D1C" w:rsidRDefault="009C0AEF" w:rsidP="009C0AEF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165E40" w14:textId="77777777" w:rsidR="009C0AEF" w:rsidRPr="005B584A" w:rsidRDefault="009C0AEF" w:rsidP="009C0AEF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B2A8FE5" w14:textId="77777777" w:rsidR="009C0AEF" w:rsidRDefault="009C0AEF" w:rsidP="009C0AE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4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JA9FbiAAAACwEAAA8AAABkcnMvZG93bnJl&#10;di54bWxMj0FrwkAQhe+F/odlCr3pZtVWm2YjIm1PIlQL4m1MxiSYnQ3ZNYn/vuupvc1jHu99L1kO&#10;phYdta6yrEGNIxDEmc0rLjT87D9HCxDOI+dYWyYNN3KwTB8fEoxz2/M3dTtfiBDCLkYNpfdNLKXL&#10;SjLoxrYhDr+zbQ36INtC5i32IdzUchJFr9JgxaGhxIbWJWWX3dVo+OqxX03VR7e5nNe34/5le9go&#10;0vr5aVi9g/A0+D8z3PEDOqSB6WSvnDtRaxhNZwHdh0MpBeLumM2jCYiThvniDWSayP8b0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LJA9Fb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00B7E92" w14:textId="77777777" w:rsidR="009C0AEF" w:rsidRPr="00665D1C" w:rsidRDefault="009C0AEF" w:rsidP="009C0AEF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1E165E40" w14:textId="77777777" w:rsidR="009C0AEF" w:rsidRPr="005B584A" w:rsidRDefault="009C0AEF" w:rsidP="009C0AEF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5B2A8FE5" w14:textId="77777777" w:rsidR="009C0AEF" w:rsidRDefault="009C0AEF" w:rsidP="009C0AEF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161D2" w14:textId="77777777" w:rsidR="009C0AEF" w:rsidRDefault="009C0A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93EF4" w14:textId="77777777" w:rsidR="00F65EC0" w:rsidRDefault="00F65EC0" w:rsidP="00895E77">
      <w:r>
        <w:separator/>
      </w:r>
    </w:p>
  </w:footnote>
  <w:footnote w:type="continuationSeparator" w:id="0">
    <w:p w14:paraId="1FCB8836" w14:textId="77777777" w:rsidR="00F65EC0" w:rsidRDefault="00F65EC0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E340" w14:textId="77777777" w:rsidR="009C0AEF" w:rsidRDefault="009C0A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2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3282D" w14:textId="77777777" w:rsidR="009C0AEF" w:rsidRDefault="009C0A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241"/>
    <w:multiLevelType w:val="hybridMultilevel"/>
    <w:tmpl w:val="FE5806AA"/>
    <w:lvl w:ilvl="0" w:tplc="9426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00D"/>
    <w:multiLevelType w:val="hybridMultilevel"/>
    <w:tmpl w:val="627E161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4647B"/>
    <w:multiLevelType w:val="hybridMultilevel"/>
    <w:tmpl w:val="A6F0AFE6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07207"/>
    <w:multiLevelType w:val="hybridMultilevel"/>
    <w:tmpl w:val="6732632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151"/>
    <w:rsid w:val="000456E1"/>
    <w:rsid w:val="00050933"/>
    <w:rsid w:val="00067D79"/>
    <w:rsid w:val="000743E6"/>
    <w:rsid w:val="00075A3E"/>
    <w:rsid w:val="00086DBC"/>
    <w:rsid w:val="000950D9"/>
    <w:rsid w:val="000A4254"/>
    <w:rsid w:val="000A6D92"/>
    <w:rsid w:val="000B6942"/>
    <w:rsid w:val="000C192C"/>
    <w:rsid w:val="000D13B5"/>
    <w:rsid w:val="000D62E0"/>
    <w:rsid w:val="000E0136"/>
    <w:rsid w:val="000E360C"/>
    <w:rsid w:val="000F1D61"/>
    <w:rsid w:val="000F56EA"/>
    <w:rsid w:val="000F5FE6"/>
    <w:rsid w:val="00152C31"/>
    <w:rsid w:val="001546BA"/>
    <w:rsid w:val="00166091"/>
    <w:rsid w:val="00170F7D"/>
    <w:rsid w:val="001845EF"/>
    <w:rsid w:val="001B445D"/>
    <w:rsid w:val="001C4B70"/>
    <w:rsid w:val="001D33E0"/>
    <w:rsid w:val="001D55D7"/>
    <w:rsid w:val="001F372E"/>
    <w:rsid w:val="00217C34"/>
    <w:rsid w:val="00223C4E"/>
    <w:rsid w:val="00224BE6"/>
    <w:rsid w:val="00247FC9"/>
    <w:rsid w:val="0025256B"/>
    <w:rsid w:val="00254F1B"/>
    <w:rsid w:val="00271D39"/>
    <w:rsid w:val="00283F5E"/>
    <w:rsid w:val="002B66CC"/>
    <w:rsid w:val="002C6FF2"/>
    <w:rsid w:val="002D5964"/>
    <w:rsid w:val="002F258F"/>
    <w:rsid w:val="002F3A5A"/>
    <w:rsid w:val="003015D2"/>
    <w:rsid w:val="00304CDD"/>
    <w:rsid w:val="00332EC8"/>
    <w:rsid w:val="00333083"/>
    <w:rsid w:val="00352AED"/>
    <w:rsid w:val="003669BF"/>
    <w:rsid w:val="00387CFC"/>
    <w:rsid w:val="003A7BFF"/>
    <w:rsid w:val="003D15D2"/>
    <w:rsid w:val="003E487A"/>
    <w:rsid w:val="003F62BB"/>
    <w:rsid w:val="003F7ECB"/>
    <w:rsid w:val="00414FD6"/>
    <w:rsid w:val="00423854"/>
    <w:rsid w:val="00426C8E"/>
    <w:rsid w:val="004307A0"/>
    <w:rsid w:val="004477F9"/>
    <w:rsid w:val="00460CA4"/>
    <w:rsid w:val="004873BC"/>
    <w:rsid w:val="00490041"/>
    <w:rsid w:val="00496775"/>
    <w:rsid w:val="004A7206"/>
    <w:rsid w:val="004B5082"/>
    <w:rsid w:val="004C6BDD"/>
    <w:rsid w:val="004D2329"/>
    <w:rsid w:val="004E0BB7"/>
    <w:rsid w:val="004F1D5A"/>
    <w:rsid w:val="004F4AE3"/>
    <w:rsid w:val="00523442"/>
    <w:rsid w:val="00542A74"/>
    <w:rsid w:val="00556098"/>
    <w:rsid w:val="00581F8C"/>
    <w:rsid w:val="00584F11"/>
    <w:rsid w:val="00595696"/>
    <w:rsid w:val="005A20C3"/>
    <w:rsid w:val="005A4604"/>
    <w:rsid w:val="005A6941"/>
    <w:rsid w:val="005C448D"/>
    <w:rsid w:val="005E0568"/>
    <w:rsid w:val="005F0456"/>
    <w:rsid w:val="00606462"/>
    <w:rsid w:val="00654440"/>
    <w:rsid w:val="006A3215"/>
    <w:rsid w:val="006E35EB"/>
    <w:rsid w:val="006F771D"/>
    <w:rsid w:val="0070601F"/>
    <w:rsid w:val="0071059B"/>
    <w:rsid w:val="00717FAB"/>
    <w:rsid w:val="00732C58"/>
    <w:rsid w:val="00741FE4"/>
    <w:rsid w:val="00745030"/>
    <w:rsid w:val="007530C3"/>
    <w:rsid w:val="0078080B"/>
    <w:rsid w:val="00791269"/>
    <w:rsid w:val="007957B7"/>
    <w:rsid w:val="007F3875"/>
    <w:rsid w:val="008138B3"/>
    <w:rsid w:val="00814CB4"/>
    <w:rsid w:val="00816734"/>
    <w:rsid w:val="00823545"/>
    <w:rsid w:val="00842FF3"/>
    <w:rsid w:val="008435B1"/>
    <w:rsid w:val="008454A8"/>
    <w:rsid w:val="00864D5F"/>
    <w:rsid w:val="0087370C"/>
    <w:rsid w:val="00874434"/>
    <w:rsid w:val="00895E77"/>
    <w:rsid w:val="008A2FFF"/>
    <w:rsid w:val="008A7192"/>
    <w:rsid w:val="008A7DA1"/>
    <w:rsid w:val="008B4B0F"/>
    <w:rsid w:val="008C3A07"/>
    <w:rsid w:val="008D4EBD"/>
    <w:rsid w:val="0090149C"/>
    <w:rsid w:val="00915794"/>
    <w:rsid w:val="00917461"/>
    <w:rsid w:val="00960A30"/>
    <w:rsid w:val="00964888"/>
    <w:rsid w:val="00965CDD"/>
    <w:rsid w:val="0096604F"/>
    <w:rsid w:val="00970D1A"/>
    <w:rsid w:val="00982A72"/>
    <w:rsid w:val="009A01C6"/>
    <w:rsid w:val="009A405D"/>
    <w:rsid w:val="009B1C45"/>
    <w:rsid w:val="009B7396"/>
    <w:rsid w:val="009C0AEF"/>
    <w:rsid w:val="009D3288"/>
    <w:rsid w:val="009F5937"/>
    <w:rsid w:val="009F7739"/>
    <w:rsid w:val="00A0127C"/>
    <w:rsid w:val="00A072CE"/>
    <w:rsid w:val="00A15767"/>
    <w:rsid w:val="00A20EB9"/>
    <w:rsid w:val="00A25956"/>
    <w:rsid w:val="00A310EB"/>
    <w:rsid w:val="00A90269"/>
    <w:rsid w:val="00AA607C"/>
    <w:rsid w:val="00AD7B25"/>
    <w:rsid w:val="00AE1090"/>
    <w:rsid w:val="00B25E3E"/>
    <w:rsid w:val="00B4743B"/>
    <w:rsid w:val="00B552C5"/>
    <w:rsid w:val="00B55AD7"/>
    <w:rsid w:val="00B75294"/>
    <w:rsid w:val="00BB4423"/>
    <w:rsid w:val="00BC48D3"/>
    <w:rsid w:val="00BC73CA"/>
    <w:rsid w:val="00BD373B"/>
    <w:rsid w:val="00BE0FAA"/>
    <w:rsid w:val="00BF56AF"/>
    <w:rsid w:val="00BF5E09"/>
    <w:rsid w:val="00C11AC5"/>
    <w:rsid w:val="00C13A72"/>
    <w:rsid w:val="00C245DF"/>
    <w:rsid w:val="00C53DAD"/>
    <w:rsid w:val="00C57BBD"/>
    <w:rsid w:val="00C61E76"/>
    <w:rsid w:val="00C641DA"/>
    <w:rsid w:val="00C760E7"/>
    <w:rsid w:val="00CA69DC"/>
    <w:rsid w:val="00CD588D"/>
    <w:rsid w:val="00CE1B72"/>
    <w:rsid w:val="00CF6CC0"/>
    <w:rsid w:val="00D01BA2"/>
    <w:rsid w:val="00D03035"/>
    <w:rsid w:val="00D0779F"/>
    <w:rsid w:val="00D14C79"/>
    <w:rsid w:val="00D808CB"/>
    <w:rsid w:val="00D82D16"/>
    <w:rsid w:val="00DA0A93"/>
    <w:rsid w:val="00DA7B80"/>
    <w:rsid w:val="00DE3A5E"/>
    <w:rsid w:val="00DF3F01"/>
    <w:rsid w:val="00E05667"/>
    <w:rsid w:val="00E05E6F"/>
    <w:rsid w:val="00E30B78"/>
    <w:rsid w:val="00E41181"/>
    <w:rsid w:val="00E5450C"/>
    <w:rsid w:val="00E55B84"/>
    <w:rsid w:val="00E71310"/>
    <w:rsid w:val="00E975A3"/>
    <w:rsid w:val="00ED3E53"/>
    <w:rsid w:val="00ED4F0D"/>
    <w:rsid w:val="00EE53A8"/>
    <w:rsid w:val="00EE6225"/>
    <w:rsid w:val="00EF49AD"/>
    <w:rsid w:val="00F05BD7"/>
    <w:rsid w:val="00F173F5"/>
    <w:rsid w:val="00F218C3"/>
    <w:rsid w:val="00F43673"/>
    <w:rsid w:val="00F51F81"/>
    <w:rsid w:val="00F56CEA"/>
    <w:rsid w:val="00F65EC0"/>
    <w:rsid w:val="00F6664C"/>
    <w:rsid w:val="00F7036D"/>
    <w:rsid w:val="00F913CA"/>
    <w:rsid w:val="00F91FAE"/>
    <w:rsid w:val="00F95866"/>
    <w:rsid w:val="00FA2474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8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888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8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888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5505649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ordwall.net/resource/5505629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ordwall.net/resource/5505594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adlet.com/anda_stiubianu/meserii-xstj15qyatyr7zg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2023-05-31T19:57:00Z</dcterms:created>
  <dcterms:modified xsi:type="dcterms:W3CDTF">2023-10-05T12:03:00Z</dcterms:modified>
</cp:coreProperties>
</file>