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0A671" w14:textId="70B50AB8" w:rsidR="00895E77" w:rsidRPr="00C637C7" w:rsidRDefault="00D13A6F" w:rsidP="00895E77">
      <w:pPr>
        <w:shd w:val="clear" w:color="auto" w:fill="FFE599"/>
        <w:jc w:val="center"/>
        <w:outlineLvl w:val="0"/>
        <w:rPr>
          <w:b/>
          <w:lang w:val="en-US"/>
        </w:rPr>
      </w:pPr>
      <w:proofErr w:type="spellStart"/>
      <w:r>
        <w:rPr>
          <w:b/>
          <w:lang w:val="en-US"/>
        </w:rPr>
        <w:t>Ders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Planı</w:t>
      </w:r>
      <w:proofErr w:type="spellEnd"/>
    </w:p>
    <w:p w14:paraId="7A9ADCE2" w14:textId="0F6A230D" w:rsidR="009C1340" w:rsidRDefault="002F3A5A" w:rsidP="009C1340">
      <w:pPr>
        <w:jc w:val="center"/>
        <w:outlineLvl w:val="0"/>
        <w:rPr>
          <w:b/>
        </w:rPr>
      </w:pPr>
      <w:r>
        <w:rPr>
          <w:b/>
          <w:lang w:val="en-US"/>
        </w:rPr>
        <w:t xml:space="preserve"> </w:t>
      </w:r>
      <w:proofErr w:type="spellStart"/>
      <w:r w:rsidR="00D13A6F">
        <w:rPr>
          <w:b/>
        </w:rPr>
        <w:t>Bilişim</w:t>
      </w:r>
      <w:proofErr w:type="spellEnd"/>
      <w:r w:rsidR="00D13A6F">
        <w:rPr>
          <w:b/>
        </w:rPr>
        <w:t xml:space="preserve"> </w:t>
      </w:r>
      <w:proofErr w:type="spellStart"/>
      <w:r w:rsidR="00D13A6F">
        <w:rPr>
          <w:b/>
        </w:rPr>
        <w:t>ve</w:t>
      </w:r>
      <w:proofErr w:type="spellEnd"/>
      <w:r w:rsidR="00D13A6F">
        <w:rPr>
          <w:b/>
        </w:rPr>
        <w:t xml:space="preserve"> </w:t>
      </w:r>
      <w:proofErr w:type="spellStart"/>
      <w:r w:rsidR="00D13A6F">
        <w:rPr>
          <w:b/>
        </w:rPr>
        <w:t>Meslekler</w:t>
      </w:r>
      <w:proofErr w:type="spellEnd"/>
    </w:p>
    <w:p w14:paraId="2FEE2786" w14:textId="2218BDA5" w:rsidR="00895E77" w:rsidRPr="00BB0A64" w:rsidRDefault="00895E77" w:rsidP="009C1340">
      <w:pPr>
        <w:outlineLvl w:val="0"/>
        <w:rPr>
          <w:b/>
          <w:lang w:val="en-US"/>
        </w:rPr>
      </w:pP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193"/>
        <w:gridCol w:w="4601"/>
        <w:gridCol w:w="5202"/>
        <w:gridCol w:w="328"/>
      </w:tblGrid>
      <w:tr w:rsidR="00895E77" w:rsidRPr="002E2437" w14:paraId="31CF5B12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5E6F1DCA" w14:textId="18089114" w:rsidR="00895E77" w:rsidRPr="002E2437" w:rsidRDefault="00D13A6F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2E2437">
              <w:rPr>
                <w:b/>
                <w:bCs/>
                <w:sz w:val="22"/>
                <w:lang w:val="en-US"/>
              </w:rPr>
              <w:t>Yaş,seviye</w:t>
            </w:r>
            <w:proofErr w:type="spellEnd"/>
            <w:r w:rsidR="00895E77" w:rsidRPr="002E2437">
              <w:rPr>
                <w:b/>
                <w:bCs/>
                <w:sz w:val="22"/>
                <w:lang w:val="en-US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67D6AD9D" w14:textId="092B49B3" w:rsidR="00895E77" w:rsidRPr="002E2437" w:rsidRDefault="002F3A5A" w:rsidP="005C0365">
            <w:pPr>
              <w:spacing w:before="120" w:after="120"/>
              <w:rPr>
                <w:sz w:val="22"/>
                <w:lang w:val="en-US"/>
              </w:rPr>
            </w:pPr>
            <w:r w:rsidRPr="002E2437">
              <w:rPr>
                <w:sz w:val="22"/>
                <w:lang w:val="en-US"/>
              </w:rPr>
              <w:t xml:space="preserve"> </w:t>
            </w:r>
            <w:r w:rsidR="00AE7CEE" w:rsidRPr="002E2437">
              <w:rPr>
                <w:sz w:val="22"/>
                <w:lang w:val="en-US"/>
              </w:rPr>
              <w:t>14-15</w:t>
            </w:r>
          </w:p>
        </w:tc>
      </w:tr>
      <w:tr w:rsidR="00AE7CEE" w:rsidRPr="002E2437" w14:paraId="1D1F26CE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7AE57EC1" w14:textId="4D71739D" w:rsidR="00AE7CEE" w:rsidRPr="002E2437" w:rsidRDefault="00D13A6F" w:rsidP="00AE7CEE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2E2437">
              <w:rPr>
                <w:b/>
                <w:bCs/>
                <w:szCs w:val="24"/>
                <w:lang w:val="en-US"/>
              </w:rPr>
              <w:t>Ders</w:t>
            </w:r>
            <w:proofErr w:type="spellEnd"/>
            <w:r w:rsidR="00AE7CEE" w:rsidRPr="002E2437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513C9B50" w14:textId="5886CD82" w:rsidR="00AE7CEE" w:rsidRPr="002E2437" w:rsidRDefault="00D13A6F" w:rsidP="00AE7CEE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 w:rsidRPr="002E2437">
              <w:rPr>
                <w:szCs w:val="24"/>
                <w:lang w:val="en-US"/>
              </w:rPr>
              <w:t>Bilişim</w:t>
            </w:r>
            <w:proofErr w:type="spellEnd"/>
          </w:p>
        </w:tc>
      </w:tr>
      <w:tr w:rsidR="00AE7CEE" w:rsidRPr="002E2437" w14:paraId="765E338B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4F205F0A" w14:textId="5135755C" w:rsidR="00AE7CEE" w:rsidRPr="002E2437" w:rsidRDefault="00D13A6F" w:rsidP="00AE7CEE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2E2437">
              <w:rPr>
                <w:b/>
                <w:bCs/>
                <w:szCs w:val="24"/>
                <w:lang w:val="en-US"/>
              </w:rPr>
              <w:t>İlişkili</w:t>
            </w:r>
            <w:proofErr w:type="spellEnd"/>
            <w:r w:rsidRPr="002E2437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2E2437">
              <w:rPr>
                <w:b/>
                <w:bCs/>
                <w:szCs w:val="24"/>
                <w:lang w:val="en-US"/>
              </w:rPr>
              <w:t>dersler</w:t>
            </w:r>
            <w:proofErr w:type="spellEnd"/>
            <w:r w:rsidR="00AE7CEE" w:rsidRPr="002E2437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27EAD0EF" w14:textId="4FFCB947" w:rsidR="00AE7CEE" w:rsidRPr="002E2437" w:rsidRDefault="00D13A6F" w:rsidP="00AE7CEE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 w:rsidRPr="002E2437">
              <w:rPr>
                <w:szCs w:val="24"/>
                <w:lang w:val="en-US"/>
              </w:rPr>
              <w:t>Bilişim</w:t>
            </w:r>
            <w:proofErr w:type="spellEnd"/>
            <w:r w:rsidRPr="002E2437">
              <w:rPr>
                <w:szCs w:val="24"/>
                <w:lang w:val="en-US"/>
              </w:rPr>
              <w:t xml:space="preserve"> </w:t>
            </w:r>
            <w:proofErr w:type="spellStart"/>
            <w:r w:rsidRPr="002E2437">
              <w:rPr>
                <w:szCs w:val="24"/>
                <w:lang w:val="en-US"/>
              </w:rPr>
              <w:t>ve</w:t>
            </w:r>
            <w:proofErr w:type="spellEnd"/>
            <w:r w:rsidRPr="002E2437">
              <w:rPr>
                <w:szCs w:val="24"/>
                <w:lang w:val="en-US"/>
              </w:rPr>
              <w:t xml:space="preserve"> </w:t>
            </w:r>
            <w:proofErr w:type="spellStart"/>
            <w:r w:rsidRPr="002E2437">
              <w:rPr>
                <w:szCs w:val="24"/>
                <w:lang w:val="en-US"/>
              </w:rPr>
              <w:t>iletişim</w:t>
            </w:r>
            <w:proofErr w:type="spellEnd"/>
            <w:r w:rsidRPr="002E2437">
              <w:rPr>
                <w:szCs w:val="24"/>
                <w:lang w:val="en-US"/>
              </w:rPr>
              <w:t xml:space="preserve"> </w:t>
            </w:r>
            <w:proofErr w:type="spellStart"/>
            <w:r w:rsidRPr="002E2437">
              <w:rPr>
                <w:szCs w:val="24"/>
                <w:lang w:val="en-US"/>
              </w:rPr>
              <w:t>teknolojileri</w:t>
            </w:r>
            <w:proofErr w:type="spellEnd"/>
          </w:p>
        </w:tc>
      </w:tr>
      <w:tr w:rsidR="00AE7CEE" w:rsidRPr="002E2437" w14:paraId="5CA84D87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16EC49B8" w14:textId="7D1FD859" w:rsidR="00AE7CEE" w:rsidRPr="002E2437" w:rsidRDefault="00AE7CEE" w:rsidP="00AE7CEE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2E2437">
              <w:rPr>
                <w:b/>
                <w:bCs/>
                <w:szCs w:val="24"/>
                <w:lang w:val="en-US"/>
              </w:rPr>
              <w:t>A</w:t>
            </w:r>
            <w:r w:rsidR="00D13A6F" w:rsidRPr="002E2437">
              <w:rPr>
                <w:b/>
                <w:bCs/>
                <w:szCs w:val="24"/>
                <w:lang w:val="en-US"/>
              </w:rPr>
              <w:t>maçlar</w:t>
            </w:r>
            <w:proofErr w:type="spellEnd"/>
            <w:r w:rsidRPr="002E2437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4AE66A66" w14:textId="78B2995B" w:rsidR="00D13A6F" w:rsidRPr="002E2437" w:rsidRDefault="00D13A6F" w:rsidP="00AE7CEE">
            <w:pPr>
              <w:spacing w:before="120" w:after="120"/>
              <w:rPr>
                <w:color w:val="202124"/>
                <w:szCs w:val="24"/>
              </w:rPr>
            </w:pPr>
            <w:proofErr w:type="spellStart"/>
            <w:r w:rsidRPr="002E2437">
              <w:rPr>
                <w:color w:val="202124"/>
                <w:szCs w:val="24"/>
              </w:rPr>
              <w:t>Bilişim</w:t>
            </w:r>
            <w:proofErr w:type="spellEnd"/>
            <w:r w:rsidRPr="002E2437">
              <w:rPr>
                <w:color w:val="202124"/>
                <w:szCs w:val="24"/>
              </w:rPr>
              <w:t xml:space="preserve"> </w:t>
            </w:r>
            <w:proofErr w:type="spellStart"/>
            <w:r w:rsidRPr="002E2437">
              <w:rPr>
                <w:color w:val="202124"/>
                <w:szCs w:val="24"/>
              </w:rPr>
              <w:t>gerektiren</w:t>
            </w:r>
            <w:proofErr w:type="spellEnd"/>
            <w:r w:rsidRPr="002E2437">
              <w:rPr>
                <w:color w:val="202124"/>
                <w:szCs w:val="24"/>
              </w:rPr>
              <w:t xml:space="preserve"> </w:t>
            </w:r>
            <w:proofErr w:type="spellStart"/>
            <w:r w:rsidRPr="002E2437">
              <w:rPr>
                <w:color w:val="202124"/>
                <w:szCs w:val="24"/>
              </w:rPr>
              <w:t>işleri</w:t>
            </w:r>
            <w:proofErr w:type="spellEnd"/>
            <w:r w:rsidRPr="002E2437">
              <w:rPr>
                <w:color w:val="202124"/>
                <w:szCs w:val="24"/>
              </w:rPr>
              <w:t xml:space="preserve"> </w:t>
            </w:r>
            <w:proofErr w:type="spellStart"/>
            <w:r w:rsidRPr="002E2437">
              <w:rPr>
                <w:color w:val="202124"/>
                <w:szCs w:val="24"/>
              </w:rPr>
              <w:t>tanıtmak</w:t>
            </w:r>
            <w:proofErr w:type="spellEnd"/>
            <w:r w:rsidRPr="002E2437">
              <w:rPr>
                <w:color w:val="202124"/>
                <w:szCs w:val="24"/>
              </w:rPr>
              <w:t xml:space="preserve">. </w:t>
            </w:r>
            <w:proofErr w:type="spellStart"/>
            <w:r w:rsidRPr="002E2437">
              <w:rPr>
                <w:color w:val="202124"/>
                <w:szCs w:val="24"/>
              </w:rPr>
              <w:t>Kendisi</w:t>
            </w:r>
            <w:proofErr w:type="spellEnd"/>
            <w:r w:rsidRPr="002E2437">
              <w:rPr>
                <w:color w:val="202124"/>
                <w:szCs w:val="24"/>
              </w:rPr>
              <w:t xml:space="preserve"> </w:t>
            </w:r>
            <w:proofErr w:type="spellStart"/>
            <w:r w:rsidRPr="002E2437">
              <w:rPr>
                <w:color w:val="202124"/>
                <w:szCs w:val="24"/>
              </w:rPr>
              <w:t>ile</w:t>
            </w:r>
            <w:proofErr w:type="spellEnd"/>
            <w:r w:rsidRPr="002E2437">
              <w:rPr>
                <w:color w:val="202124"/>
                <w:szCs w:val="24"/>
              </w:rPr>
              <w:t xml:space="preserve"> </w:t>
            </w:r>
            <w:proofErr w:type="spellStart"/>
            <w:r w:rsidRPr="002E2437">
              <w:rPr>
                <w:color w:val="202124"/>
                <w:szCs w:val="24"/>
              </w:rPr>
              <w:t>ilgili,eğitim</w:t>
            </w:r>
            <w:proofErr w:type="spellEnd"/>
            <w:r w:rsidRPr="002E2437">
              <w:rPr>
                <w:color w:val="202124"/>
                <w:szCs w:val="24"/>
              </w:rPr>
              <w:t xml:space="preserve"> </w:t>
            </w:r>
            <w:proofErr w:type="spellStart"/>
            <w:r w:rsidRPr="002E2437">
              <w:rPr>
                <w:color w:val="202124"/>
                <w:szCs w:val="24"/>
              </w:rPr>
              <w:t>ve</w:t>
            </w:r>
            <w:proofErr w:type="spellEnd"/>
            <w:r w:rsidRPr="002E2437">
              <w:rPr>
                <w:color w:val="202124"/>
                <w:szCs w:val="24"/>
              </w:rPr>
              <w:t xml:space="preserve"> </w:t>
            </w:r>
            <w:proofErr w:type="spellStart"/>
            <w:r w:rsidRPr="002E2437">
              <w:rPr>
                <w:color w:val="202124"/>
                <w:szCs w:val="24"/>
              </w:rPr>
              <w:t>meslekler</w:t>
            </w:r>
            <w:proofErr w:type="spellEnd"/>
            <w:r w:rsidRPr="002E2437">
              <w:rPr>
                <w:color w:val="202124"/>
                <w:szCs w:val="24"/>
              </w:rPr>
              <w:t xml:space="preserve">  </w:t>
            </w:r>
            <w:proofErr w:type="spellStart"/>
            <w:r w:rsidRPr="002E2437">
              <w:rPr>
                <w:color w:val="202124"/>
                <w:szCs w:val="24"/>
              </w:rPr>
              <w:t>ile</w:t>
            </w:r>
            <w:proofErr w:type="spellEnd"/>
            <w:r w:rsidRPr="002E2437">
              <w:rPr>
                <w:color w:val="202124"/>
                <w:szCs w:val="24"/>
              </w:rPr>
              <w:t xml:space="preserve"> </w:t>
            </w:r>
            <w:proofErr w:type="spellStart"/>
            <w:r w:rsidRPr="002E2437">
              <w:rPr>
                <w:color w:val="202124"/>
                <w:szCs w:val="24"/>
              </w:rPr>
              <w:t>ilgili</w:t>
            </w:r>
            <w:proofErr w:type="spellEnd"/>
            <w:r w:rsidRPr="002E2437">
              <w:rPr>
                <w:color w:val="202124"/>
                <w:szCs w:val="24"/>
              </w:rPr>
              <w:t xml:space="preserve"> </w:t>
            </w:r>
            <w:proofErr w:type="spellStart"/>
            <w:r w:rsidRPr="002E2437">
              <w:rPr>
                <w:color w:val="202124"/>
                <w:szCs w:val="24"/>
              </w:rPr>
              <w:t>bilgileri</w:t>
            </w:r>
            <w:proofErr w:type="spellEnd"/>
            <w:r w:rsidRPr="002E2437">
              <w:rPr>
                <w:color w:val="202124"/>
                <w:szCs w:val="24"/>
              </w:rPr>
              <w:t xml:space="preserve"> </w:t>
            </w:r>
            <w:proofErr w:type="spellStart"/>
            <w:r w:rsidRPr="002E2437">
              <w:rPr>
                <w:color w:val="202124"/>
                <w:szCs w:val="24"/>
              </w:rPr>
              <w:t>kullanarak</w:t>
            </w:r>
            <w:proofErr w:type="spellEnd"/>
            <w:r w:rsidRPr="002E2437">
              <w:rPr>
                <w:color w:val="202124"/>
                <w:szCs w:val="24"/>
              </w:rPr>
              <w:t xml:space="preserve"> </w:t>
            </w:r>
            <w:proofErr w:type="spellStart"/>
            <w:r w:rsidRPr="002E2437">
              <w:rPr>
                <w:color w:val="202124"/>
                <w:szCs w:val="24"/>
              </w:rPr>
              <w:t>eğitim</w:t>
            </w:r>
            <w:proofErr w:type="spellEnd"/>
            <w:r w:rsidRPr="002E2437">
              <w:rPr>
                <w:color w:val="202124"/>
                <w:szCs w:val="24"/>
              </w:rPr>
              <w:t xml:space="preserve"> </w:t>
            </w:r>
            <w:proofErr w:type="spellStart"/>
            <w:r w:rsidRPr="002E2437">
              <w:rPr>
                <w:color w:val="202124"/>
                <w:szCs w:val="24"/>
              </w:rPr>
              <w:t>ve</w:t>
            </w:r>
            <w:proofErr w:type="spellEnd"/>
            <w:r w:rsidRPr="002E2437">
              <w:rPr>
                <w:color w:val="202124"/>
                <w:szCs w:val="24"/>
              </w:rPr>
              <w:t xml:space="preserve"> </w:t>
            </w:r>
            <w:proofErr w:type="spellStart"/>
            <w:r w:rsidRPr="002E2437">
              <w:rPr>
                <w:color w:val="202124"/>
                <w:szCs w:val="24"/>
              </w:rPr>
              <w:t>kariyer</w:t>
            </w:r>
            <w:proofErr w:type="spellEnd"/>
            <w:r w:rsidRPr="002E2437">
              <w:rPr>
                <w:color w:val="202124"/>
                <w:szCs w:val="24"/>
              </w:rPr>
              <w:t xml:space="preserve"> </w:t>
            </w:r>
            <w:proofErr w:type="spellStart"/>
            <w:r w:rsidRPr="002E2437">
              <w:rPr>
                <w:color w:val="202124"/>
                <w:szCs w:val="24"/>
              </w:rPr>
              <w:t>devamı</w:t>
            </w:r>
            <w:proofErr w:type="spellEnd"/>
            <w:r w:rsidRPr="002E2437">
              <w:rPr>
                <w:color w:val="202124"/>
                <w:szCs w:val="24"/>
              </w:rPr>
              <w:t xml:space="preserve"> </w:t>
            </w:r>
            <w:proofErr w:type="spellStart"/>
            <w:r w:rsidRPr="002E2437">
              <w:rPr>
                <w:color w:val="202124"/>
                <w:szCs w:val="24"/>
              </w:rPr>
              <w:t>ile</w:t>
            </w:r>
            <w:proofErr w:type="spellEnd"/>
            <w:r w:rsidRPr="002E2437">
              <w:rPr>
                <w:color w:val="202124"/>
                <w:szCs w:val="24"/>
              </w:rPr>
              <w:t xml:space="preserve"> </w:t>
            </w:r>
            <w:proofErr w:type="spellStart"/>
            <w:r w:rsidRPr="002E2437">
              <w:rPr>
                <w:color w:val="202124"/>
                <w:szCs w:val="24"/>
              </w:rPr>
              <w:t>ilgili</w:t>
            </w:r>
            <w:proofErr w:type="spellEnd"/>
            <w:r w:rsidRPr="002E2437">
              <w:rPr>
                <w:color w:val="202124"/>
                <w:szCs w:val="24"/>
              </w:rPr>
              <w:t xml:space="preserve"> </w:t>
            </w:r>
            <w:proofErr w:type="spellStart"/>
            <w:r w:rsidRPr="002E2437">
              <w:rPr>
                <w:color w:val="202124"/>
                <w:szCs w:val="24"/>
              </w:rPr>
              <w:t>kararlar</w:t>
            </w:r>
            <w:proofErr w:type="spellEnd"/>
            <w:r w:rsidRPr="002E2437">
              <w:rPr>
                <w:color w:val="202124"/>
                <w:szCs w:val="24"/>
              </w:rPr>
              <w:t xml:space="preserve"> </w:t>
            </w:r>
            <w:proofErr w:type="spellStart"/>
            <w:r w:rsidRPr="002E2437">
              <w:rPr>
                <w:color w:val="202124"/>
                <w:szCs w:val="24"/>
              </w:rPr>
              <w:t>almak</w:t>
            </w:r>
            <w:proofErr w:type="spellEnd"/>
          </w:p>
          <w:p w14:paraId="01D4D2D1" w14:textId="76B2394F" w:rsidR="00AE7CEE" w:rsidRPr="002E2437" w:rsidRDefault="00AE7CEE" w:rsidP="00AE7CEE">
            <w:pPr>
              <w:spacing w:before="120" w:after="120"/>
              <w:rPr>
                <w:szCs w:val="24"/>
                <w:lang w:val="en-US"/>
              </w:rPr>
            </w:pPr>
          </w:p>
        </w:tc>
      </w:tr>
      <w:tr w:rsidR="00AE7CEE" w:rsidRPr="002E2437" w14:paraId="1A62E3D8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3FB31753" w14:textId="47973688" w:rsidR="00AE7CEE" w:rsidRPr="002E2437" w:rsidRDefault="00D13A6F" w:rsidP="00AE7CEE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2E2437">
              <w:rPr>
                <w:b/>
                <w:bCs/>
                <w:szCs w:val="24"/>
                <w:lang w:val="en-US"/>
              </w:rPr>
              <w:t>Önerilen</w:t>
            </w:r>
            <w:proofErr w:type="spellEnd"/>
            <w:r w:rsidRPr="002E2437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2E2437">
              <w:rPr>
                <w:b/>
                <w:bCs/>
                <w:szCs w:val="24"/>
                <w:lang w:val="en-US"/>
              </w:rPr>
              <w:t>öğrenci</w:t>
            </w:r>
            <w:proofErr w:type="spellEnd"/>
            <w:r w:rsidRPr="002E2437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2E2437">
              <w:rPr>
                <w:b/>
                <w:bCs/>
                <w:szCs w:val="24"/>
                <w:lang w:val="en-US"/>
              </w:rPr>
              <w:t>sayısı</w:t>
            </w:r>
            <w:proofErr w:type="spellEnd"/>
            <w:r w:rsidR="00AE7CEE" w:rsidRPr="002E2437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5492AF7B" w14:textId="5878288E" w:rsidR="00AE7CEE" w:rsidRPr="002E2437" w:rsidRDefault="00AE7CEE" w:rsidP="00AE7CEE">
            <w:pPr>
              <w:spacing w:before="120" w:after="120"/>
              <w:rPr>
                <w:szCs w:val="24"/>
                <w:lang w:val="en-US"/>
              </w:rPr>
            </w:pPr>
            <w:r w:rsidRPr="002E2437">
              <w:rPr>
                <w:szCs w:val="24"/>
                <w:lang w:val="ro-RO"/>
              </w:rPr>
              <w:t>15-20</w:t>
            </w:r>
          </w:p>
        </w:tc>
      </w:tr>
      <w:tr w:rsidR="00AE7CEE" w:rsidRPr="002E2437" w14:paraId="3B24FBBA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5ECB86FF" w14:textId="403EE6E8" w:rsidR="00AE7CEE" w:rsidRPr="002E2437" w:rsidRDefault="00D13A6F" w:rsidP="00AE7CEE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2E2437">
              <w:rPr>
                <w:b/>
                <w:bCs/>
                <w:szCs w:val="24"/>
                <w:lang w:val="en-US"/>
              </w:rPr>
              <w:t>Süre</w:t>
            </w:r>
            <w:proofErr w:type="spellEnd"/>
            <w:r w:rsidR="00AE7CEE" w:rsidRPr="002E2437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4106C0F3" w14:textId="5E74BC0F" w:rsidR="00AE7CEE" w:rsidRPr="002E2437" w:rsidRDefault="00AE7CEE" w:rsidP="00AE7CEE">
            <w:pPr>
              <w:spacing w:before="120" w:after="120"/>
              <w:rPr>
                <w:szCs w:val="24"/>
                <w:lang w:val="en-US"/>
              </w:rPr>
            </w:pPr>
            <w:r w:rsidRPr="002E2437">
              <w:rPr>
                <w:szCs w:val="24"/>
                <w:lang w:val="ro-RO"/>
              </w:rPr>
              <w:t xml:space="preserve">15 </w:t>
            </w:r>
            <w:r w:rsidR="00D13A6F" w:rsidRPr="002E2437">
              <w:rPr>
                <w:szCs w:val="24"/>
                <w:lang w:val="ro-RO"/>
              </w:rPr>
              <w:t>dk</w:t>
            </w:r>
          </w:p>
        </w:tc>
      </w:tr>
      <w:tr w:rsidR="00AE7CEE" w:rsidRPr="002E2437" w14:paraId="4474A97A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14D9D30F" w14:textId="655648F5" w:rsidR="00AE7CEE" w:rsidRPr="002E2437" w:rsidRDefault="00AE7CEE" w:rsidP="00AE7CEE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2E2437">
              <w:rPr>
                <w:b/>
                <w:bCs/>
                <w:szCs w:val="24"/>
                <w:lang w:val="en-US"/>
              </w:rPr>
              <w:t>Mater</w:t>
            </w:r>
            <w:r w:rsidR="00D13A6F" w:rsidRPr="002E2437">
              <w:rPr>
                <w:b/>
                <w:bCs/>
                <w:szCs w:val="24"/>
                <w:lang w:val="en-US"/>
              </w:rPr>
              <w:t>yaller</w:t>
            </w:r>
            <w:proofErr w:type="spellEnd"/>
            <w:r w:rsidRPr="002E2437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03829AAE" w14:textId="1DA2CF86" w:rsidR="00AE7CEE" w:rsidRPr="002E2437" w:rsidRDefault="00D13A6F" w:rsidP="00AE7CEE">
            <w:pPr>
              <w:spacing w:before="120" w:after="120"/>
              <w:rPr>
                <w:szCs w:val="24"/>
                <w:lang w:val="en-US"/>
              </w:rPr>
            </w:pPr>
            <w:r w:rsidRPr="002E2437">
              <w:rPr>
                <w:szCs w:val="24"/>
                <w:lang w:val="ro-RO"/>
              </w:rPr>
              <w:t xml:space="preserve">Billgisayar, projeksiyon aleti,yazıcı, eğitici platformlar </w:t>
            </w:r>
          </w:p>
        </w:tc>
      </w:tr>
      <w:tr w:rsidR="00AE7CEE" w:rsidRPr="002E2437" w14:paraId="384ABDE0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4A9683DD" w14:textId="0BF32F7C" w:rsidR="00AE7CEE" w:rsidRPr="002E2437" w:rsidRDefault="00D13A6F" w:rsidP="00AE7CEE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2E2437">
              <w:rPr>
                <w:b/>
                <w:bCs/>
                <w:szCs w:val="24"/>
                <w:lang w:val="en-US"/>
              </w:rPr>
              <w:t>Beceriler</w:t>
            </w:r>
            <w:proofErr w:type="spellEnd"/>
            <w:r w:rsidR="00AE7CEE" w:rsidRPr="002E2437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7BDE9743" w14:textId="00B5D6EF" w:rsidR="00D13A6F" w:rsidRPr="002E2437" w:rsidRDefault="00D13A6F" w:rsidP="00AE7CEE">
            <w:pPr>
              <w:spacing w:before="120" w:after="120"/>
              <w:rPr>
                <w:szCs w:val="24"/>
              </w:rPr>
            </w:pPr>
            <w:proofErr w:type="spellStart"/>
            <w:r w:rsidRPr="002E2437">
              <w:rPr>
                <w:szCs w:val="24"/>
              </w:rPr>
              <w:t>Anadilde</w:t>
            </w:r>
            <w:proofErr w:type="spellEnd"/>
            <w:r w:rsidRPr="002E2437">
              <w:rPr>
                <w:szCs w:val="24"/>
              </w:rPr>
              <w:t xml:space="preserve"> </w:t>
            </w:r>
            <w:proofErr w:type="spellStart"/>
            <w:r w:rsidRPr="002E2437">
              <w:rPr>
                <w:szCs w:val="24"/>
              </w:rPr>
              <w:t>iletişim</w:t>
            </w:r>
            <w:proofErr w:type="spellEnd"/>
            <w:r w:rsidRPr="002E2437">
              <w:rPr>
                <w:szCs w:val="24"/>
              </w:rPr>
              <w:t xml:space="preserve">, </w:t>
            </w:r>
            <w:proofErr w:type="spellStart"/>
            <w:r w:rsidRPr="002E2437">
              <w:rPr>
                <w:szCs w:val="24"/>
              </w:rPr>
              <w:t>bilimsel</w:t>
            </w:r>
            <w:proofErr w:type="spellEnd"/>
            <w:r w:rsidRPr="002E2437">
              <w:rPr>
                <w:szCs w:val="24"/>
              </w:rPr>
              <w:t xml:space="preserve"> </w:t>
            </w:r>
            <w:proofErr w:type="spellStart"/>
            <w:r w:rsidRPr="002E2437">
              <w:rPr>
                <w:szCs w:val="24"/>
              </w:rPr>
              <w:t>yeterlilikler</w:t>
            </w:r>
            <w:proofErr w:type="spellEnd"/>
            <w:r w:rsidRPr="002E2437">
              <w:rPr>
                <w:szCs w:val="24"/>
              </w:rPr>
              <w:t xml:space="preserve">, </w:t>
            </w:r>
            <w:proofErr w:type="spellStart"/>
            <w:r w:rsidRPr="002E2437">
              <w:rPr>
                <w:szCs w:val="24"/>
              </w:rPr>
              <w:t>dijital</w:t>
            </w:r>
            <w:proofErr w:type="spellEnd"/>
            <w:r w:rsidRPr="002E2437">
              <w:rPr>
                <w:szCs w:val="24"/>
              </w:rPr>
              <w:t xml:space="preserve"> </w:t>
            </w:r>
            <w:proofErr w:type="spellStart"/>
            <w:r w:rsidRPr="002E2437">
              <w:rPr>
                <w:szCs w:val="24"/>
              </w:rPr>
              <w:t>yeterlilikler</w:t>
            </w:r>
            <w:proofErr w:type="spellEnd"/>
            <w:r w:rsidRPr="002E2437">
              <w:rPr>
                <w:szCs w:val="24"/>
              </w:rPr>
              <w:t xml:space="preserve">, </w:t>
            </w:r>
            <w:proofErr w:type="spellStart"/>
            <w:r w:rsidRPr="002E2437">
              <w:rPr>
                <w:szCs w:val="24"/>
              </w:rPr>
              <w:t>kişisel</w:t>
            </w:r>
            <w:proofErr w:type="spellEnd"/>
            <w:r w:rsidRPr="002E2437">
              <w:rPr>
                <w:szCs w:val="24"/>
              </w:rPr>
              <w:t xml:space="preserve"> </w:t>
            </w:r>
            <w:proofErr w:type="spellStart"/>
            <w:r w:rsidRPr="002E2437">
              <w:rPr>
                <w:szCs w:val="24"/>
              </w:rPr>
              <w:t>yeterlilikleri</w:t>
            </w:r>
            <w:proofErr w:type="spellEnd"/>
            <w:r w:rsidRPr="002E2437">
              <w:rPr>
                <w:szCs w:val="24"/>
              </w:rPr>
              <w:t xml:space="preserve">, </w:t>
            </w:r>
            <w:proofErr w:type="spellStart"/>
            <w:r w:rsidRPr="002E2437">
              <w:rPr>
                <w:szCs w:val="24"/>
              </w:rPr>
              <w:t>sosyal</w:t>
            </w:r>
            <w:proofErr w:type="spellEnd"/>
            <w:r w:rsidRPr="002E2437">
              <w:rPr>
                <w:szCs w:val="24"/>
              </w:rPr>
              <w:t xml:space="preserve"> </w:t>
            </w:r>
            <w:proofErr w:type="spellStart"/>
            <w:r w:rsidRPr="002E2437">
              <w:rPr>
                <w:szCs w:val="24"/>
              </w:rPr>
              <w:t>yeterlilikler</w:t>
            </w:r>
            <w:proofErr w:type="spellEnd"/>
          </w:p>
          <w:p w14:paraId="0B4D8743" w14:textId="5B034EF6" w:rsidR="00AE7CEE" w:rsidRPr="002E2437" w:rsidRDefault="00AE7CEE" w:rsidP="00AE7CEE">
            <w:pPr>
              <w:spacing w:before="120" w:after="120"/>
              <w:rPr>
                <w:szCs w:val="24"/>
                <w:lang w:val="en-US"/>
              </w:rPr>
            </w:pPr>
          </w:p>
        </w:tc>
      </w:tr>
      <w:tr w:rsidR="00AE7CEE" w:rsidRPr="002E2437" w14:paraId="4B43B214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26631E7B" w14:textId="25DE574A" w:rsidR="00AE7CEE" w:rsidRPr="002E2437" w:rsidRDefault="00D13A6F" w:rsidP="00AE7CEE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2E2437">
              <w:rPr>
                <w:b/>
                <w:bCs/>
                <w:szCs w:val="24"/>
                <w:lang w:val="en-US"/>
              </w:rPr>
              <w:t>Varsa</w:t>
            </w:r>
            <w:proofErr w:type="spellEnd"/>
            <w:r w:rsidRPr="002E2437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2E2437">
              <w:rPr>
                <w:b/>
                <w:bCs/>
                <w:szCs w:val="24"/>
                <w:lang w:val="en-US"/>
              </w:rPr>
              <w:t>hazırlık</w:t>
            </w:r>
            <w:proofErr w:type="spellEnd"/>
            <w:r w:rsidRPr="002E2437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2E2437">
              <w:rPr>
                <w:b/>
                <w:bCs/>
                <w:szCs w:val="24"/>
                <w:lang w:val="en-US"/>
              </w:rPr>
              <w:t>aktivitesi</w:t>
            </w:r>
            <w:proofErr w:type="spellEnd"/>
            <w:r w:rsidR="00AE7CEE" w:rsidRPr="002E2437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58DBAEBA" w14:textId="1F36BE08" w:rsidR="00D13A6F" w:rsidRPr="002E2437" w:rsidRDefault="00D13A6F" w:rsidP="00AE7CEE">
            <w:pPr>
              <w:spacing w:line="276" w:lineRule="auto"/>
              <w:jc w:val="both"/>
              <w:rPr>
                <w:szCs w:val="24"/>
                <w:lang w:val="ro-RO"/>
              </w:rPr>
            </w:pPr>
            <w:r w:rsidRPr="002E2437">
              <w:rPr>
                <w:szCs w:val="24"/>
                <w:lang w:val="ro-RO"/>
              </w:rPr>
              <w:t>Yaptıkları çalışmalarına dayanarak, kendi görüşlerine göre Bilişim, Bilgi ve iletişim teknolojisinin gerekli olduğu / olmadığı meslekleri toparlarlar. Bilgisayarlarının olanaklarını ve uygulanabilirliğini bilmelidirler. Kullanılan uygulamayı bilmeleri gerekir.</w:t>
            </w:r>
          </w:p>
          <w:p w14:paraId="4DDBB7F3" w14:textId="77777777" w:rsidR="00D13A6F" w:rsidRPr="002E2437" w:rsidRDefault="00D13A6F" w:rsidP="00AE7CEE">
            <w:pPr>
              <w:spacing w:line="276" w:lineRule="auto"/>
              <w:jc w:val="both"/>
              <w:rPr>
                <w:szCs w:val="24"/>
                <w:lang w:val="ro-RO"/>
              </w:rPr>
            </w:pPr>
          </w:p>
          <w:p w14:paraId="439521EF" w14:textId="12250C9B" w:rsidR="00AE7CEE" w:rsidRPr="002E2437" w:rsidRDefault="00AE7CEE" w:rsidP="00AE7CEE">
            <w:pPr>
              <w:spacing w:line="276" w:lineRule="auto"/>
              <w:jc w:val="both"/>
              <w:rPr>
                <w:szCs w:val="24"/>
                <w:lang w:val="ro-RO"/>
              </w:rPr>
            </w:pPr>
          </w:p>
        </w:tc>
      </w:tr>
      <w:tr w:rsidR="00AE7CEE" w:rsidRPr="002E2437" w14:paraId="1D09DE1C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7F138473" w14:textId="201C8EFF" w:rsidR="00AE7CEE" w:rsidRPr="002E2437" w:rsidRDefault="00D13A6F" w:rsidP="00AE7CEE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2E2437">
              <w:rPr>
                <w:b/>
                <w:bCs/>
                <w:szCs w:val="24"/>
                <w:lang w:val="en-US"/>
              </w:rPr>
              <w:t>Beklenen</w:t>
            </w:r>
            <w:proofErr w:type="spellEnd"/>
            <w:r w:rsidRPr="002E2437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2E2437">
              <w:rPr>
                <w:b/>
                <w:bCs/>
                <w:szCs w:val="24"/>
                <w:lang w:val="en-US"/>
              </w:rPr>
              <w:t>sonuçlar</w:t>
            </w:r>
            <w:proofErr w:type="spellEnd"/>
            <w:r w:rsidRPr="002E2437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4FC8CECF" w14:textId="13D8124F" w:rsidR="00D13A6F" w:rsidRPr="002E2437" w:rsidRDefault="00D13A6F" w:rsidP="00AE7CEE">
            <w:pPr>
              <w:spacing w:line="360" w:lineRule="auto"/>
              <w:jc w:val="both"/>
              <w:rPr>
                <w:szCs w:val="24"/>
              </w:rPr>
            </w:pPr>
            <w:proofErr w:type="spellStart"/>
            <w:r w:rsidRPr="002E2437">
              <w:rPr>
                <w:szCs w:val="24"/>
              </w:rPr>
              <w:t>Kişinin</w:t>
            </w:r>
            <w:proofErr w:type="spellEnd"/>
            <w:r w:rsidRPr="002E2437">
              <w:rPr>
                <w:szCs w:val="24"/>
              </w:rPr>
              <w:t xml:space="preserve"> </w:t>
            </w:r>
            <w:proofErr w:type="spellStart"/>
            <w:r w:rsidRPr="002E2437">
              <w:rPr>
                <w:szCs w:val="24"/>
              </w:rPr>
              <w:t>kariyeri</w:t>
            </w:r>
            <w:proofErr w:type="spellEnd"/>
            <w:r w:rsidRPr="002E2437">
              <w:rPr>
                <w:szCs w:val="24"/>
              </w:rPr>
              <w:t xml:space="preserve"> </w:t>
            </w:r>
            <w:proofErr w:type="spellStart"/>
            <w:r w:rsidRPr="002E2437">
              <w:rPr>
                <w:szCs w:val="24"/>
              </w:rPr>
              <w:t>ile</w:t>
            </w:r>
            <w:proofErr w:type="spellEnd"/>
            <w:r w:rsidRPr="002E2437">
              <w:rPr>
                <w:szCs w:val="24"/>
              </w:rPr>
              <w:t xml:space="preserve"> </w:t>
            </w:r>
            <w:proofErr w:type="spellStart"/>
            <w:r w:rsidRPr="002E2437">
              <w:rPr>
                <w:szCs w:val="24"/>
              </w:rPr>
              <w:t>ilgili</w:t>
            </w:r>
            <w:proofErr w:type="spellEnd"/>
            <w:r w:rsidRPr="002E2437">
              <w:rPr>
                <w:szCs w:val="24"/>
              </w:rPr>
              <w:t xml:space="preserve"> </w:t>
            </w:r>
            <w:proofErr w:type="spellStart"/>
            <w:r w:rsidRPr="002E2437">
              <w:rPr>
                <w:szCs w:val="24"/>
              </w:rPr>
              <w:t>kararlar</w:t>
            </w:r>
            <w:proofErr w:type="spellEnd"/>
            <w:r w:rsidRPr="002E2437">
              <w:rPr>
                <w:szCs w:val="24"/>
              </w:rPr>
              <w:t xml:space="preserve"> </w:t>
            </w:r>
            <w:proofErr w:type="spellStart"/>
            <w:r w:rsidRPr="002E2437">
              <w:rPr>
                <w:szCs w:val="24"/>
              </w:rPr>
              <w:t>ve</w:t>
            </w:r>
            <w:proofErr w:type="spellEnd"/>
            <w:r w:rsidRPr="002E2437">
              <w:rPr>
                <w:szCs w:val="24"/>
              </w:rPr>
              <w:t xml:space="preserve"> </w:t>
            </w:r>
            <w:proofErr w:type="spellStart"/>
            <w:r w:rsidRPr="002E2437">
              <w:rPr>
                <w:szCs w:val="24"/>
              </w:rPr>
              <w:t>eylemler</w:t>
            </w:r>
            <w:proofErr w:type="spellEnd"/>
            <w:r w:rsidRPr="002E2437">
              <w:rPr>
                <w:szCs w:val="24"/>
              </w:rPr>
              <w:t xml:space="preserve"> </w:t>
            </w:r>
            <w:proofErr w:type="spellStart"/>
            <w:r w:rsidRPr="002E2437">
              <w:rPr>
                <w:szCs w:val="24"/>
              </w:rPr>
              <w:t>için</w:t>
            </w:r>
            <w:proofErr w:type="spellEnd"/>
            <w:r w:rsidRPr="002E2437">
              <w:rPr>
                <w:szCs w:val="24"/>
              </w:rPr>
              <w:t xml:space="preserve"> </w:t>
            </w:r>
            <w:proofErr w:type="spellStart"/>
            <w:r w:rsidRPr="002E2437">
              <w:rPr>
                <w:szCs w:val="24"/>
              </w:rPr>
              <w:t>sorumluluk</w:t>
            </w:r>
            <w:proofErr w:type="spellEnd"/>
            <w:r w:rsidRPr="002E2437">
              <w:rPr>
                <w:szCs w:val="24"/>
              </w:rPr>
              <w:t xml:space="preserve"> </w:t>
            </w:r>
            <w:proofErr w:type="spellStart"/>
            <w:r w:rsidRPr="002E2437">
              <w:rPr>
                <w:szCs w:val="24"/>
              </w:rPr>
              <w:t>ve</w:t>
            </w:r>
            <w:proofErr w:type="spellEnd"/>
            <w:r w:rsidRPr="002E2437">
              <w:rPr>
                <w:szCs w:val="24"/>
              </w:rPr>
              <w:t xml:space="preserve"> </w:t>
            </w:r>
            <w:proofErr w:type="spellStart"/>
            <w:r w:rsidRPr="002E2437">
              <w:rPr>
                <w:szCs w:val="24"/>
              </w:rPr>
              <w:t>uygunluk</w:t>
            </w:r>
            <w:proofErr w:type="spellEnd"/>
            <w:r w:rsidRPr="002E2437">
              <w:rPr>
                <w:szCs w:val="24"/>
              </w:rPr>
              <w:t>.</w:t>
            </w:r>
          </w:p>
          <w:p w14:paraId="2ACD3227" w14:textId="634313B9" w:rsidR="00AE7CEE" w:rsidRPr="002E2437" w:rsidRDefault="00AE7CEE" w:rsidP="00AE7CEE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AE7CEE" w:rsidRPr="002E2437" w14:paraId="653EDD51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1E9A86C8" w14:textId="68A102FF" w:rsidR="00AE7CEE" w:rsidRPr="002E2437" w:rsidRDefault="00D13A6F" w:rsidP="00AE7CEE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2E2437">
              <w:rPr>
                <w:b/>
                <w:bCs/>
                <w:szCs w:val="24"/>
                <w:lang w:val="en-US"/>
              </w:rPr>
              <w:lastRenderedPageBreak/>
              <w:t>Karşılaşılabilecek</w:t>
            </w:r>
            <w:proofErr w:type="spellEnd"/>
            <w:r w:rsidRPr="002E2437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2E2437">
              <w:rPr>
                <w:b/>
                <w:bCs/>
                <w:szCs w:val="24"/>
                <w:lang w:val="en-US"/>
              </w:rPr>
              <w:t>güçlükler</w:t>
            </w:r>
            <w:proofErr w:type="spellEnd"/>
            <w:r w:rsidR="00AE7CEE" w:rsidRPr="002E2437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29315962" w14:textId="0B76B0B9" w:rsidR="00AE7CEE" w:rsidRPr="002E2437" w:rsidRDefault="00D13A6F" w:rsidP="00AE7CEE">
            <w:pPr>
              <w:spacing w:line="276" w:lineRule="auto"/>
              <w:jc w:val="both"/>
              <w:rPr>
                <w:color w:val="202124"/>
                <w:szCs w:val="24"/>
              </w:rPr>
            </w:pPr>
            <w:proofErr w:type="spellStart"/>
            <w:r w:rsidRPr="002E2437">
              <w:rPr>
                <w:color w:val="202124"/>
                <w:szCs w:val="24"/>
              </w:rPr>
              <w:t>Kariyer</w:t>
            </w:r>
            <w:proofErr w:type="spellEnd"/>
            <w:r w:rsidRPr="002E2437">
              <w:rPr>
                <w:color w:val="202124"/>
                <w:szCs w:val="24"/>
              </w:rPr>
              <w:t xml:space="preserve"> </w:t>
            </w:r>
            <w:proofErr w:type="spellStart"/>
            <w:r w:rsidRPr="002E2437">
              <w:rPr>
                <w:color w:val="202124"/>
                <w:szCs w:val="24"/>
              </w:rPr>
              <w:t>danışmanlığında</w:t>
            </w:r>
            <w:proofErr w:type="spellEnd"/>
            <w:r w:rsidRPr="002E2437">
              <w:rPr>
                <w:color w:val="202124"/>
                <w:szCs w:val="24"/>
              </w:rPr>
              <w:t xml:space="preserve"> BT </w:t>
            </w:r>
            <w:proofErr w:type="spellStart"/>
            <w:r w:rsidRPr="002E2437">
              <w:rPr>
                <w:color w:val="202124"/>
                <w:szCs w:val="24"/>
              </w:rPr>
              <w:t>araçlarının</w:t>
            </w:r>
            <w:proofErr w:type="spellEnd"/>
            <w:r w:rsidRPr="002E2437">
              <w:rPr>
                <w:color w:val="202124"/>
                <w:szCs w:val="24"/>
              </w:rPr>
              <w:t xml:space="preserve"> </w:t>
            </w:r>
            <w:proofErr w:type="spellStart"/>
            <w:r w:rsidRPr="002E2437">
              <w:rPr>
                <w:color w:val="202124"/>
                <w:szCs w:val="24"/>
              </w:rPr>
              <w:t>kullanımını</w:t>
            </w:r>
            <w:proofErr w:type="spellEnd"/>
            <w:r w:rsidRPr="002E2437">
              <w:rPr>
                <w:color w:val="202124"/>
                <w:szCs w:val="24"/>
              </w:rPr>
              <w:t xml:space="preserve"> </w:t>
            </w:r>
            <w:proofErr w:type="spellStart"/>
            <w:r w:rsidRPr="002E2437">
              <w:rPr>
                <w:color w:val="202124"/>
                <w:szCs w:val="24"/>
              </w:rPr>
              <w:t>öneren</w:t>
            </w:r>
            <w:proofErr w:type="spellEnd"/>
            <w:r w:rsidRPr="002E2437">
              <w:rPr>
                <w:color w:val="202124"/>
                <w:szCs w:val="24"/>
              </w:rPr>
              <w:t xml:space="preserve"> </w:t>
            </w:r>
            <w:proofErr w:type="spellStart"/>
            <w:r w:rsidRPr="002E2437">
              <w:rPr>
                <w:color w:val="202124"/>
                <w:szCs w:val="24"/>
              </w:rPr>
              <w:t>seçmeli</w:t>
            </w:r>
            <w:proofErr w:type="spellEnd"/>
            <w:r w:rsidRPr="002E2437">
              <w:rPr>
                <w:color w:val="202124"/>
                <w:szCs w:val="24"/>
              </w:rPr>
              <w:t xml:space="preserve"> </w:t>
            </w:r>
            <w:proofErr w:type="spellStart"/>
            <w:r w:rsidRPr="002E2437">
              <w:rPr>
                <w:color w:val="202124"/>
                <w:szCs w:val="24"/>
              </w:rPr>
              <w:t>bir</w:t>
            </w:r>
            <w:proofErr w:type="spellEnd"/>
            <w:r w:rsidRPr="002E2437">
              <w:rPr>
                <w:color w:val="202124"/>
                <w:szCs w:val="24"/>
              </w:rPr>
              <w:t xml:space="preserve"> </w:t>
            </w:r>
            <w:proofErr w:type="spellStart"/>
            <w:r w:rsidRPr="002E2437">
              <w:rPr>
                <w:color w:val="202124"/>
                <w:szCs w:val="24"/>
              </w:rPr>
              <w:t>konunun</w:t>
            </w:r>
            <w:proofErr w:type="spellEnd"/>
            <w:r w:rsidRPr="002E2437">
              <w:rPr>
                <w:color w:val="202124"/>
                <w:szCs w:val="24"/>
              </w:rPr>
              <w:t xml:space="preserve"> </w:t>
            </w:r>
            <w:proofErr w:type="spellStart"/>
            <w:r w:rsidRPr="002E2437">
              <w:rPr>
                <w:color w:val="202124"/>
                <w:szCs w:val="24"/>
              </w:rPr>
              <w:t>olmaması</w:t>
            </w:r>
            <w:proofErr w:type="spellEnd"/>
          </w:p>
        </w:tc>
      </w:tr>
      <w:tr w:rsidR="00AE7CEE" w:rsidRPr="002E2437" w14:paraId="5FDA28C4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37BD48AA" w14:textId="094CF856" w:rsidR="00AE7CEE" w:rsidRPr="002E2437" w:rsidRDefault="00D13A6F" w:rsidP="00AE7CEE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2E2437">
              <w:rPr>
                <w:b/>
                <w:bCs/>
                <w:szCs w:val="24"/>
                <w:lang w:val="en-US"/>
              </w:rPr>
              <w:t>Varsa</w:t>
            </w:r>
            <w:proofErr w:type="spellEnd"/>
            <w:r w:rsidRPr="002E2437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2E2437">
              <w:rPr>
                <w:b/>
                <w:bCs/>
                <w:szCs w:val="24"/>
                <w:lang w:val="en-US"/>
              </w:rPr>
              <w:t>takip</w:t>
            </w:r>
            <w:proofErr w:type="spellEnd"/>
            <w:r w:rsidRPr="002E2437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2E2437">
              <w:rPr>
                <w:b/>
                <w:bCs/>
                <w:szCs w:val="24"/>
                <w:lang w:val="en-US"/>
              </w:rPr>
              <w:t>süreci</w:t>
            </w:r>
            <w:proofErr w:type="spellEnd"/>
            <w:r w:rsidR="00AE7CEE" w:rsidRPr="002E2437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73996C3C" w14:textId="0778AE5A" w:rsidR="00AE7CEE" w:rsidRPr="002E2437" w:rsidRDefault="00AE7CEE" w:rsidP="00AE7CEE">
            <w:pPr>
              <w:spacing w:before="120" w:after="120"/>
              <w:rPr>
                <w:szCs w:val="24"/>
                <w:lang w:val="en-US"/>
              </w:rPr>
            </w:pPr>
          </w:p>
        </w:tc>
      </w:tr>
      <w:tr w:rsidR="00AE7CEE" w:rsidRPr="002E2437" w14:paraId="7D9E7A07" w14:textId="77777777" w:rsidTr="00AE7C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FFE599"/>
          </w:tcPr>
          <w:p w14:paraId="4F5AC17E" w14:textId="1BD124F7" w:rsidR="00AE7CEE" w:rsidRPr="002E2437" w:rsidRDefault="00D13A6F" w:rsidP="00AE7CEE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 w:rsidRPr="002E2437">
              <w:rPr>
                <w:b/>
                <w:smallCaps/>
                <w:szCs w:val="24"/>
              </w:rPr>
              <w:t>SÜRE</w:t>
            </w:r>
          </w:p>
        </w:tc>
        <w:tc>
          <w:tcPr>
            <w:tcW w:w="7794" w:type="dxa"/>
            <w:gridSpan w:val="2"/>
            <w:shd w:val="clear" w:color="auto" w:fill="FFE599"/>
          </w:tcPr>
          <w:p w14:paraId="67BDD3E4" w14:textId="3BC8A46E" w:rsidR="00AE7CEE" w:rsidRPr="002E2437" w:rsidRDefault="00D13A6F" w:rsidP="00AE7CEE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 w:rsidRPr="002E2437">
              <w:rPr>
                <w:b/>
                <w:smallCaps/>
                <w:szCs w:val="24"/>
              </w:rPr>
              <w:t>YÖNTEM</w:t>
            </w:r>
          </w:p>
        </w:tc>
        <w:tc>
          <w:tcPr>
            <w:tcW w:w="5530" w:type="dxa"/>
            <w:gridSpan w:val="2"/>
            <w:shd w:val="clear" w:color="auto" w:fill="FFE599"/>
          </w:tcPr>
          <w:p w14:paraId="7876B8DA" w14:textId="77777777" w:rsidR="00AE7CEE" w:rsidRPr="002E2437" w:rsidRDefault="00AE7CEE" w:rsidP="00AE7CEE">
            <w:pPr>
              <w:spacing w:before="240" w:after="240"/>
              <w:jc w:val="center"/>
              <w:rPr>
                <w:b/>
                <w:szCs w:val="24"/>
              </w:rPr>
            </w:pPr>
            <w:r w:rsidRPr="002E2437">
              <w:rPr>
                <w:b/>
                <w:szCs w:val="24"/>
              </w:rPr>
              <w:t>METHOD</w:t>
            </w:r>
          </w:p>
        </w:tc>
      </w:tr>
      <w:tr w:rsidR="00AE7CEE" w:rsidRPr="001B3BFD" w14:paraId="0A83AEBA" w14:textId="77777777" w:rsidTr="00AE7C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auto"/>
            <w:vAlign w:val="center"/>
          </w:tcPr>
          <w:p w14:paraId="26D0A6A8" w14:textId="4B0FFFB6" w:rsidR="00AE7CEE" w:rsidRPr="002E2437" w:rsidRDefault="009C1340" w:rsidP="00AE7CEE">
            <w:pPr>
              <w:jc w:val="center"/>
              <w:rPr>
                <w:b/>
                <w:smallCaps/>
                <w:lang w:val="hu-HU"/>
              </w:rPr>
            </w:pPr>
            <w:r w:rsidRPr="002E2437">
              <w:rPr>
                <w:b/>
                <w:smallCaps/>
                <w:lang w:val="hu-HU"/>
              </w:rPr>
              <w:t>5’</w:t>
            </w:r>
          </w:p>
        </w:tc>
        <w:tc>
          <w:tcPr>
            <w:tcW w:w="7794" w:type="dxa"/>
            <w:gridSpan w:val="2"/>
            <w:shd w:val="clear" w:color="auto" w:fill="auto"/>
          </w:tcPr>
          <w:p w14:paraId="38AC9AC9" w14:textId="50486DF4" w:rsidR="00AE7CEE" w:rsidRPr="002E2437" w:rsidRDefault="00D13A6F" w:rsidP="00D13A6F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b/>
                <w:szCs w:val="24"/>
                <w:lang w:val="hu-HU"/>
              </w:rPr>
            </w:pPr>
            <w:r w:rsidRPr="002E2437">
              <w:rPr>
                <w:rFonts w:ascii="Times New Roman" w:hAnsi="Times New Roman" w:cs="Times New Roman"/>
                <w:b/>
                <w:szCs w:val="24"/>
                <w:lang w:val="hu-HU"/>
              </w:rPr>
              <w:t>Hazırlık Aktivitesi</w:t>
            </w:r>
          </w:p>
          <w:p w14:paraId="5703ACFE" w14:textId="1AE4AE3D" w:rsidR="001C5F10" w:rsidRPr="002E2437" w:rsidRDefault="001C5F10" w:rsidP="001C5F10">
            <w:pPr>
              <w:pStyle w:val="Akapitzlist"/>
              <w:spacing w:line="360" w:lineRule="auto"/>
              <w:ind w:left="1080"/>
              <w:rPr>
                <w:rFonts w:ascii="Times New Roman" w:hAnsi="Times New Roman" w:cs="Times New Roman"/>
                <w:bCs/>
                <w:szCs w:val="24"/>
                <w:lang w:val="hu-HU"/>
              </w:rPr>
            </w:pPr>
            <w:r w:rsidRPr="002E2437">
              <w:rPr>
                <w:rFonts w:ascii="Times New Roman" w:hAnsi="Times New Roman" w:cs="Times New Roman"/>
                <w:bCs/>
                <w:szCs w:val="24"/>
                <w:lang w:val="hu-HU"/>
              </w:rPr>
              <w:t>Amaç: Bilgisayar bilgisi gerektiren meslekleri bilmek</w:t>
            </w:r>
          </w:p>
          <w:p w14:paraId="43105FBE" w14:textId="018CD3AB" w:rsidR="001C5F10" w:rsidRPr="002E2437" w:rsidRDefault="001C5F10" w:rsidP="001C5F10">
            <w:pPr>
              <w:pStyle w:val="Akapitzlist"/>
              <w:spacing w:line="360" w:lineRule="auto"/>
              <w:ind w:left="1080"/>
              <w:rPr>
                <w:rFonts w:ascii="Times New Roman" w:hAnsi="Times New Roman" w:cs="Times New Roman"/>
                <w:bCs/>
                <w:szCs w:val="24"/>
                <w:lang w:val="hu-HU"/>
              </w:rPr>
            </w:pPr>
            <w:r w:rsidRPr="002E2437">
              <w:rPr>
                <w:rFonts w:ascii="Times New Roman" w:hAnsi="Times New Roman" w:cs="Times New Roman"/>
                <w:bCs/>
                <w:szCs w:val="24"/>
                <w:lang w:val="hu-HU"/>
              </w:rPr>
              <w:t>-Öğretmen öğrencilerden bilgisayar bilimi ile ilgili meslekleri / meslekleri listelemelerini ister.</w:t>
            </w:r>
          </w:p>
          <w:p w14:paraId="6635E333" w14:textId="6C147A05" w:rsidR="001C5F10" w:rsidRPr="002E2437" w:rsidRDefault="001C5F10" w:rsidP="001C5F10">
            <w:pPr>
              <w:pStyle w:val="Akapitzlist"/>
              <w:spacing w:line="360" w:lineRule="auto"/>
              <w:ind w:left="1080"/>
              <w:rPr>
                <w:rFonts w:ascii="Times New Roman" w:hAnsi="Times New Roman" w:cs="Times New Roman"/>
                <w:bCs/>
                <w:szCs w:val="24"/>
                <w:lang w:val="hu-HU"/>
              </w:rPr>
            </w:pPr>
            <w:r w:rsidRPr="002E2437">
              <w:rPr>
                <w:rFonts w:ascii="Times New Roman" w:hAnsi="Times New Roman" w:cs="Times New Roman"/>
                <w:bCs/>
                <w:szCs w:val="24"/>
                <w:lang w:val="hu-HU"/>
              </w:rPr>
              <w:t>-Öğrenciler bilgisayar bilimi ile ilgili meslekleri listeler</w:t>
            </w:r>
          </w:p>
          <w:p w14:paraId="3C59F9F0" w14:textId="232B1DCE" w:rsidR="001C5F10" w:rsidRPr="002E2437" w:rsidRDefault="001C5F10" w:rsidP="001C5F10">
            <w:pPr>
              <w:pStyle w:val="Akapitzlist"/>
              <w:spacing w:line="360" w:lineRule="auto"/>
              <w:ind w:left="1080"/>
              <w:rPr>
                <w:rFonts w:ascii="Times New Roman" w:hAnsi="Times New Roman" w:cs="Times New Roman"/>
                <w:bCs/>
                <w:szCs w:val="24"/>
                <w:lang w:val="hu-HU"/>
              </w:rPr>
            </w:pPr>
            <w:r w:rsidRPr="002E2437">
              <w:rPr>
                <w:rFonts w:ascii="Times New Roman" w:hAnsi="Times New Roman" w:cs="Times New Roman"/>
                <w:bCs/>
                <w:szCs w:val="24"/>
                <w:lang w:val="hu-HU"/>
              </w:rPr>
              <w:t>-Öğretmen öğrencilere, BT alanının üç kategorisini keşfedecekleri ve her alana özgü meslekleri tanımlayacakları bağlantıyı açmalarını söyler.</w:t>
            </w:r>
          </w:p>
          <w:p w14:paraId="2C1EC2C6" w14:textId="764FF158" w:rsidR="001C5F10" w:rsidRPr="002E2437" w:rsidRDefault="001C5F10" w:rsidP="001C5F10">
            <w:pPr>
              <w:pStyle w:val="Akapitzlist"/>
              <w:spacing w:line="360" w:lineRule="auto"/>
              <w:ind w:left="1080"/>
              <w:rPr>
                <w:rFonts w:ascii="Times New Roman" w:hAnsi="Times New Roman" w:cs="Times New Roman"/>
                <w:bCs/>
                <w:szCs w:val="24"/>
                <w:lang w:val="hu-HU"/>
              </w:rPr>
            </w:pPr>
            <w:r w:rsidRPr="002E2437">
              <w:rPr>
                <w:rFonts w:ascii="Times New Roman" w:hAnsi="Times New Roman" w:cs="Times New Roman"/>
                <w:bCs/>
                <w:szCs w:val="24"/>
                <w:lang w:val="hu-HU"/>
              </w:rPr>
              <w:t>-Öğrenciler Prezi uygulamasında öğretmenin açıklamalarını dinler ve sunumu izlerler.</w:t>
            </w:r>
          </w:p>
          <w:p w14:paraId="0021A1AC" w14:textId="124AB3E3" w:rsidR="00AE7CEE" w:rsidRPr="001B3BFD" w:rsidRDefault="00AE7CEE" w:rsidP="001C5F10">
            <w:pPr>
              <w:tabs>
                <w:tab w:val="left" w:pos="4225"/>
              </w:tabs>
              <w:spacing w:line="360" w:lineRule="auto"/>
              <w:jc w:val="both"/>
              <w:rPr>
                <w:szCs w:val="24"/>
                <w:lang w:val="hu-HU"/>
              </w:rPr>
            </w:pPr>
          </w:p>
        </w:tc>
        <w:tc>
          <w:tcPr>
            <w:tcW w:w="5530" w:type="dxa"/>
            <w:gridSpan w:val="2"/>
            <w:shd w:val="clear" w:color="auto" w:fill="auto"/>
          </w:tcPr>
          <w:p w14:paraId="7FAF4B3C" w14:textId="77777777" w:rsidR="00AE7CEE" w:rsidRPr="001B3BFD" w:rsidRDefault="00AE7CEE" w:rsidP="00AE7CEE">
            <w:pPr>
              <w:rPr>
                <w:lang w:val="hu-HU"/>
              </w:rPr>
            </w:pPr>
          </w:p>
          <w:p w14:paraId="327EE13E" w14:textId="77777777" w:rsidR="00AE7CEE" w:rsidRPr="001B3BFD" w:rsidRDefault="00AE7CEE" w:rsidP="00AE7CEE">
            <w:pPr>
              <w:spacing w:before="120" w:after="120" w:line="360" w:lineRule="auto"/>
              <w:jc w:val="center"/>
              <w:rPr>
                <w:szCs w:val="24"/>
                <w:lang w:val="hu-HU"/>
              </w:rPr>
            </w:pPr>
          </w:p>
          <w:p w14:paraId="30D1F355" w14:textId="3580DB44" w:rsidR="00AE7CEE" w:rsidRPr="001B3BFD" w:rsidRDefault="001C5F10" w:rsidP="00AE7CEE">
            <w:pPr>
              <w:spacing w:before="120" w:after="120" w:line="360" w:lineRule="auto"/>
              <w:jc w:val="center"/>
              <w:rPr>
                <w:szCs w:val="24"/>
                <w:lang w:val="hu-HU"/>
              </w:rPr>
            </w:pPr>
            <w:r w:rsidRPr="001B3BFD">
              <w:rPr>
                <w:szCs w:val="24"/>
                <w:lang w:val="hu-HU"/>
              </w:rPr>
              <w:t>Karşılıklı çalışma</w:t>
            </w:r>
          </w:p>
          <w:p w14:paraId="66A37D7E" w14:textId="7F946106" w:rsidR="001C5F10" w:rsidRPr="001B3BFD" w:rsidRDefault="001C5F10" w:rsidP="00AE7CEE">
            <w:pPr>
              <w:spacing w:before="120" w:after="120" w:line="360" w:lineRule="auto"/>
              <w:jc w:val="center"/>
              <w:rPr>
                <w:szCs w:val="24"/>
                <w:lang w:val="hu-HU"/>
              </w:rPr>
            </w:pPr>
            <w:r w:rsidRPr="001B3BFD">
              <w:rPr>
                <w:szCs w:val="24"/>
                <w:lang w:val="hu-HU"/>
              </w:rPr>
              <w:t>Abeyin fırtınası</w:t>
            </w:r>
          </w:p>
          <w:p w14:paraId="5D6A81E4" w14:textId="2DE055DC" w:rsidR="00AE7CEE" w:rsidRPr="001B3BFD" w:rsidRDefault="00AE7CEE" w:rsidP="009C1340">
            <w:pPr>
              <w:spacing w:before="120" w:after="120" w:line="360" w:lineRule="auto"/>
              <w:jc w:val="center"/>
              <w:rPr>
                <w:szCs w:val="24"/>
                <w:lang w:val="hu-HU"/>
              </w:rPr>
            </w:pPr>
          </w:p>
          <w:p w14:paraId="41532592" w14:textId="77777777" w:rsidR="00672098" w:rsidRPr="001B3BFD" w:rsidRDefault="00672098" w:rsidP="009C1340">
            <w:pPr>
              <w:spacing w:before="120" w:after="120" w:line="360" w:lineRule="auto"/>
              <w:jc w:val="center"/>
              <w:rPr>
                <w:szCs w:val="24"/>
                <w:lang w:val="hu-HU"/>
              </w:rPr>
            </w:pPr>
          </w:p>
          <w:p w14:paraId="43395BCD" w14:textId="6458AEED" w:rsidR="00AE7CEE" w:rsidRPr="001B3BFD" w:rsidRDefault="00C2082A" w:rsidP="00672098">
            <w:pPr>
              <w:spacing w:before="120" w:after="120" w:line="360" w:lineRule="auto"/>
              <w:jc w:val="center"/>
              <w:rPr>
                <w:szCs w:val="24"/>
                <w:lang w:val="hu-HU"/>
              </w:rPr>
            </w:pPr>
            <w:r>
              <w:fldChar w:fldCharType="begin"/>
            </w:r>
            <w:r w:rsidRPr="001B3BFD">
              <w:rPr>
                <w:lang w:val="hu-HU"/>
              </w:rPr>
              <w:instrText xml:space="preserve"> HYPERLINK "https://prezi.com/view/Me7BMlLeDziFx2pd7gEZ/" </w:instrText>
            </w:r>
            <w:r>
              <w:fldChar w:fldCharType="separate"/>
            </w:r>
            <w:r w:rsidR="00672098" w:rsidRPr="001B3BFD">
              <w:rPr>
                <w:rStyle w:val="Hipercze"/>
                <w:szCs w:val="24"/>
                <w:lang w:val="hu-HU"/>
              </w:rPr>
              <w:t>https://prezi.com/view/Me7BMlLeDziFx2pd7gEZ/</w:t>
            </w:r>
            <w:r>
              <w:rPr>
                <w:rStyle w:val="Hipercze"/>
                <w:szCs w:val="24"/>
              </w:rPr>
              <w:fldChar w:fldCharType="end"/>
            </w:r>
          </w:p>
        </w:tc>
      </w:tr>
      <w:tr w:rsidR="00AE7CEE" w:rsidRPr="002E2437" w14:paraId="677E0A3F" w14:textId="77777777" w:rsidTr="00D808C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124B5" w14:textId="74987F6F" w:rsidR="00AE7CEE" w:rsidRPr="002E2437" w:rsidRDefault="009C1340" w:rsidP="00AE7CEE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 w:rsidRPr="002E2437">
              <w:rPr>
                <w:b/>
                <w:smallCaps/>
                <w:szCs w:val="24"/>
              </w:rPr>
              <w:t>6’</w:t>
            </w:r>
          </w:p>
        </w:tc>
        <w:tc>
          <w:tcPr>
            <w:tcW w:w="7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E1CAB" w14:textId="77777777" w:rsidR="005529F4" w:rsidRPr="002E2437" w:rsidRDefault="005529F4" w:rsidP="005529F4">
            <w:pPr>
              <w:spacing w:after="120" w:line="360" w:lineRule="auto"/>
              <w:rPr>
                <w:b/>
                <w:bCs/>
                <w:color w:val="202124"/>
                <w:szCs w:val="24"/>
              </w:rPr>
            </w:pPr>
            <w:r w:rsidRPr="002E2437">
              <w:rPr>
                <w:b/>
                <w:bCs/>
                <w:color w:val="202124"/>
                <w:szCs w:val="24"/>
              </w:rPr>
              <w:t xml:space="preserve">II. </w:t>
            </w:r>
            <w:proofErr w:type="spellStart"/>
            <w:r w:rsidRPr="002E2437">
              <w:rPr>
                <w:b/>
                <w:bCs/>
                <w:color w:val="202124"/>
                <w:szCs w:val="24"/>
              </w:rPr>
              <w:t>Meslekler</w:t>
            </w:r>
            <w:proofErr w:type="spellEnd"/>
            <w:r w:rsidRPr="002E2437">
              <w:rPr>
                <w:b/>
                <w:bCs/>
                <w:color w:val="202124"/>
                <w:szCs w:val="24"/>
              </w:rPr>
              <w:t xml:space="preserve"> </w:t>
            </w:r>
            <w:proofErr w:type="spellStart"/>
            <w:r w:rsidRPr="002E2437">
              <w:rPr>
                <w:b/>
                <w:bCs/>
                <w:color w:val="202124"/>
                <w:szCs w:val="24"/>
              </w:rPr>
              <w:t>ve</w:t>
            </w:r>
            <w:proofErr w:type="spellEnd"/>
            <w:r w:rsidRPr="002E2437">
              <w:rPr>
                <w:b/>
                <w:bCs/>
                <w:color w:val="202124"/>
                <w:szCs w:val="24"/>
              </w:rPr>
              <w:t xml:space="preserve"> </w:t>
            </w:r>
            <w:proofErr w:type="spellStart"/>
            <w:r w:rsidRPr="002E2437">
              <w:rPr>
                <w:b/>
                <w:bCs/>
                <w:color w:val="202124"/>
                <w:szCs w:val="24"/>
              </w:rPr>
              <w:t>nitelikler</w:t>
            </w:r>
            <w:proofErr w:type="spellEnd"/>
          </w:p>
          <w:p w14:paraId="504EA8A8" w14:textId="77777777" w:rsidR="005529F4" w:rsidRPr="002E2437" w:rsidRDefault="005529F4" w:rsidP="005529F4">
            <w:pPr>
              <w:spacing w:after="120" w:line="360" w:lineRule="auto"/>
              <w:rPr>
                <w:color w:val="202124"/>
                <w:szCs w:val="24"/>
              </w:rPr>
            </w:pPr>
            <w:proofErr w:type="spellStart"/>
            <w:r w:rsidRPr="002E2437">
              <w:rPr>
                <w:color w:val="202124"/>
                <w:szCs w:val="24"/>
              </w:rPr>
              <w:t>Amaç</w:t>
            </w:r>
            <w:proofErr w:type="spellEnd"/>
            <w:r w:rsidRPr="002E2437">
              <w:rPr>
                <w:color w:val="202124"/>
                <w:szCs w:val="24"/>
              </w:rPr>
              <w:t xml:space="preserve">: </w:t>
            </w:r>
            <w:proofErr w:type="spellStart"/>
            <w:r w:rsidRPr="002E2437">
              <w:rPr>
                <w:color w:val="202124"/>
                <w:szCs w:val="24"/>
              </w:rPr>
              <w:t>Keşif</w:t>
            </w:r>
            <w:proofErr w:type="spellEnd"/>
            <w:r w:rsidRPr="002E2437">
              <w:rPr>
                <w:color w:val="202124"/>
                <w:szCs w:val="24"/>
              </w:rPr>
              <w:t xml:space="preserve"> </w:t>
            </w:r>
            <w:proofErr w:type="spellStart"/>
            <w:r w:rsidRPr="002E2437">
              <w:rPr>
                <w:color w:val="202124"/>
                <w:szCs w:val="24"/>
              </w:rPr>
              <w:t>yoluyla</w:t>
            </w:r>
            <w:proofErr w:type="spellEnd"/>
            <w:r w:rsidRPr="002E2437">
              <w:rPr>
                <w:color w:val="202124"/>
                <w:szCs w:val="24"/>
              </w:rPr>
              <w:t xml:space="preserve"> </w:t>
            </w:r>
            <w:proofErr w:type="spellStart"/>
            <w:r w:rsidRPr="002E2437">
              <w:rPr>
                <w:color w:val="202124"/>
                <w:szCs w:val="24"/>
              </w:rPr>
              <w:t>öğrenmeyi</w:t>
            </w:r>
            <w:proofErr w:type="spellEnd"/>
            <w:r w:rsidRPr="002E2437">
              <w:rPr>
                <w:color w:val="202124"/>
                <w:szCs w:val="24"/>
              </w:rPr>
              <w:t xml:space="preserve"> </w:t>
            </w:r>
            <w:proofErr w:type="spellStart"/>
            <w:r w:rsidRPr="002E2437">
              <w:rPr>
                <w:color w:val="202124"/>
                <w:szCs w:val="24"/>
              </w:rPr>
              <w:t>teşvik</w:t>
            </w:r>
            <w:proofErr w:type="spellEnd"/>
            <w:r w:rsidRPr="002E2437">
              <w:rPr>
                <w:color w:val="202124"/>
                <w:szCs w:val="24"/>
              </w:rPr>
              <w:t xml:space="preserve"> </w:t>
            </w:r>
            <w:proofErr w:type="spellStart"/>
            <w:r w:rsidRPr="002E2437">
              <w:rPr>
                <w:color w:val="202124"/>
                <w:szCs w:val="24"/>
              </w:rPr>
              <w:t>etmek</w:t>
            </w:r>
            <w:proofErr w:type="spellEnd"/>
          </w:p>
          <w:p w14:paraId="74A91B61" w14:textId="06ECF3EC" w:rsidR="005529F4" w:rsidRPr="002E2437" w:rsidRDefault="005529F4" w:rsidP="005529F4">
            <w:pPr>
              <w:spacing w:after="120" w:line="360" w:lineRule="auto"/>
              <w:rPr>
                <w:color w:val="202124"/>
                <w:szCs w:val="24"/>
              </w:rPr>
            </w:pPr>
            <w:proofErr w:type="spellStart"/>
            <w:r w:rsidRPr="002E2437">
              <w:rPr>
                <w:color w:val="202124"/>
                <w:szCs w:val="24"/>
              </w:rPr>
              <w:t>Öğretmen</w:t>
            </w:r>
            <w:proofErr w:type="spellEnd"/>
            <w:r w:rsidRPr="002E2437">
              <w:rPr>
                <w:color w:val="202124"/>
                <w:szCs w:val="24"/>
              </w:rPr>
              <w:t xml:space="preserve"> </w:t>
            </w:r>
            <w:proofErr w:type="spellStart"/>
            <w:r w:rsidRPr="002E2437">
              <w:rPr>
                <w:color w:val="202124"/>
                <w:szCs w:val="24"/>
              </w:rPr>
              <w:t>öğrencilere</w:t>
            </w:r>
            <w:proofErr w:type="spellEnd"/>
            <w:r w:rsidRPr="002E2437">
              <w:rPr>
                <w:color w:val="202124"/>
                <w:szCs w:val="24"/>
              </w:rPr>
              <w:t xml:space="preserve">, her </w:t>
            </w:r>
            <w:proofErr w:type="spellStart"/>
            <w:r w:rsidRPr="002E2437">
              <w:rPr>
                <w:color w:val="202124"/>
                <w:szCs w:val="24"/>
              </w:rPr>
              <w:t>birinin</w:t>
            </w:r>
            <w:proofErr w:type="spellEnd"/>
            <w:r w:rsidRPr="002E2437">
              <w:rPr>
                <w:color w:val="202124"/>
                <w:szCs w:val="24"/>
              </w:rPr>
              <w:t xml:space="preserve"> </w:t>
            </w:r>
            <w:proofErr w:type="spellStart"/>
            <w:r w:rsidRPr="002E2437">
              <w:rPr>
                <w:color w:val="202124"/>
                <w:szCs w:val="24"/>
              </w:rPr>
              <w:t>kısa</w:t>
            </w:r>
            <w:proofErr w:type="spellEnd"/>
            <w:r w:rsidRPr="002E2437">
              <w:rPr>
                <w:color w:val="202124"/>
                <w:szCs w:val="24"/>
              </w:rPr>
              <w:t xml:space="preserve"> </w:t>
            </w:r>
            <w:proofErr w:type="spellStart"/>
            <w:r w:rsidRPr="002E2437">
              <w:rPr>
                <w:color w:val="202124"/>
                <w:szCs w:val="24"/>
              </w:rPr>
              <w:t>bir</w:t>
            </w:r>
            <w:proofErr w:type="spellEnd"/>
            <w:r w:rsidRPr="002E2437">
              <w:rPr>
                <w:color w:val="202124"/>
                <w:szCs w:val="24"/>
              </w:rPr>
              <w:t xml:space="preserve"> </w:t>
            </w:r>
            <w:proofErr w:type="spellStart"/>
            <w:r w:rsidRPr="002E2437">
              <w:rPr>
                <w:color w:val="202124"/>
                <w:szCs w:val="24"/>
              </w:rPr>
              <w:t>sunumuyla</w:t>
            </w:r>
            <w:proofErr w:type="spellEnd"/>
            <w:r w:rsidRPr="002E2437">
              <w:rPr>
                <w:color w:val="202124"/>
                <w:szCs w:val="24"/>
              </w:rPr>
              <w:t xml:space="preserve"> BT </w:t>
            </w:r>
            <w:proofErr w:type="spellStart"/>
            <w:r w:rsidRPr="002E2437">
              <w:rPr>
                <w:color w:val="202124"/>
                <w:szCs w:val="24"/>
              </w:rPr>
              <w:t>alanındaki</w:t>
            </w:r>
            <w:proofErr w:type="spellEnd"/>
            <w:r w:rsidRPr="002E2437">
              <w:rPr>
                <w:color w:val="202124"/>
                <w:szCs w:val="24"/>
              </w:rPr>
              <w:t xml:space="preserve"> </w:t>
            </w:r>
            <w:proofErr w:type="spellStart"/>
            <w:r w:rsidRPr="002E2437">
              <w:rPr>
                <w:color w:val="202124"/>
                <w:szCs w:val="24"/>
              </w:rPr>
              <w:t>işi</w:t>
            </w:r>
            <w:proofErr w:type="spellEnd"/>
            <w:r w:rsidRPr="002E2437">
              <w:rPr>
                <w:color w:val="202124"/>
                <w:szCs w:val="24"/>
              </w:rPr>
              <w:t xml:space="preserve"> </w:t>
            </w:r>
            <w:proofErr w:type="spellStart"/>
            <w:r w:rsidRPr="002E2437">
              <w:rPr>
                <w:color w:val="202124"/>
                <w:szCs w:val="24"/>
              </w:rPr>
              <w:t>doğru</w:t>
            </w:r>
            <w:proofErr w:type="spellEnd"/>
            <w:r w:rsidRPr="002E2437">
              <w:rPr>
                <w:color w:val="202124"/>
                <w:szCs w:val="24"/>
              </w:rPr>
              <w:t xml:space="preserve"> </w:t>
            </w:r>
            <w:proofErr w:type="spellStart"/>
            <w:r w:rsidRPr="002E2437">
              <w:rPr>
                <w:color w:val="202124"/>
                <w:szCs w:val="24"/>
              </w:rPr>
              <w:t>bir</w:t>
            </w:r>
            <w:proofErr w:type="spellEnd"/>
            <w:r w:rsidRPr="002E2437">
              <w:rPr>
                <w:color w:val="202124"/>
                <w:szCs w:val="24"/>
              </w:rPr>
              <w:t xml:space="preserve"> </w:t>
            </w:r>
            <w:proofErr w:type="spellStart"/>
            <w:r w:rsidRPr="002E2437">
              <w:rPr>
                <w:color w:val="202124"/>
                <w:szCs w:val="24"/>
              </w:rPr>
              <w:t>şekilde</w:t>
            </w:r>
            <w:proofErr w:type="spellEnd"/>
            <w:r w:rsidRPr="002E2437">
              <w:rPr>
                <w:color w:val="202124"/>
                <w:szCs w:val="24"/>
              </w:rPr>
              <w:t xml:space="preserve"> </w:t>
            </w:r>
            <w:proofErr w:type="spellStart"/>
            <w:r w:rsidRPr="002E2437">
              <w:rPr>
                <w:color w:val="202124"/>
                <w:szCs w:val="24"/>
              </w:rPr>
              <w:t>ilişkilendirecekleri</w:t>
            </w:r>
            <w:proofErr w:type="spellEnd"/>
            <w:r w:rsidRPr="002E2437">
              <w:rPr>
                <w:color w:val="202124"/>
                <w:szCs w:val="24"/>
              </w:rPr>
              <w:t xml:space="preserve"> </w:t>
            </w:r>
            <w:proofErr w:type="spellStart"/>
            <w:r w:rsidRPr="002E2437">
              <w:rPr>
                <w:color w:val="202124"/>
                <w:szCs w:val="24"/>
              </w:rPr>
              <w:t>bağlantıyı</w:t>
            </w:r>
            <w:proofErr w:type="spellEnd"/>
            <w:r w:rsidRPr="002E2437">
              <w:rPr>
                <w:color w:val="202124"/>
                <w:szCs w:val="24"/>
              </w:rPr>
              <w:t xml:space="preserve"> </w:t>
            </w:r>
            <w:proofErr w:type="spellStart"/>
            <w:r w:rsidRPr="002E2437">
              <w:rPr>
                <w:color w:val="202124"/>
                <w:szCs w:val="24"/>
              </w:rPr>
              <w:t>açmalarını</w:t>
            </w:r>
            <w:proofErr w:type="spellEnd"/>
            <w:r w:rsidRPr="002E2437">
              <w:rPr>
                <w:color w:val="202124"/>
                <w:szCs w:val="24"/>
              </w:rPr>
              <w:t xml:space="preserve"> </w:t>
            </w:r>
            <w:proofErr w:type="spellStart"/>
            <w:r w:rsidRPr="002E2437">
              <w:rPr>
                <w:color w:val="202124"/>
                <w:szCs w:val="24"/>
              </w:rPr>
              <w:t>söyler</w:t>
            </w:r>
            <w:proofErr w:type="spellEnd"/>
            <w:r w:rsidRPr="002E2437">
              <w:rPr>
                <w:color w:val="202124"/>
                <w:szCs w:val="24"/>
              </w:rPr>
              <w:t>.</w:t>
            </w:r>
          </w:p>
          <w:p w14:paraId="168C5D17" w14:textId="2255298C" w:rsidR="005529F4" w:rsidRPr="002E2437" w:rsidRDefault="005529F4" w:rsidP="005529F4">
            <w:pPr>
              <w:spacing w:after="120" w:line="360" w:lineRule="auto"/>
              <w:rPr>
                <w:color w:val="202124"/>
                <w:szCs w:val="24"/>
              </w:rPr>
            </w:pPr>
            <w:proofErr w:type="spellStart"/>
            <w:r w:rsidRPr="002E2437">
              <w:rPr>
                <w:color w:val="202124"/>
                <w:szCs w:val="24"/>
              </w:rPr>
              <w:t>Öğrenciler</w:t>
            </w:r>
            <w:proofErr w:type="spellEnd"/>
            <w:r w:rsidRPr="002E2437">
              <w:rPr>
                <w:color w:val="202124"/>
                <w:szCs w:val="24"/>
              </w:rPr>
              <w:t xml:space="preserve"> </w:t>
            </w:r>
            <w:proofErr w:type="spellStart"/>
            <w:r w:rsidRPr="002E2437">
              <w:rPr>
                <w:color w:val="202124"/>
                <w:szCs w:val="24"/>
              </w:rPr>
              <w:t>öğretmenin</w:t>
            </w:r>
            <w:proofErr w:type="spellEnd"/>
            <w:r w:rsidRPr="002E2437">
              <w:rPr>
                <w:color w:val="202124"/>
                <w:szCs w:val="24"/>
              </w:rPr>
              <w:t xml:space="preserve"> </w:t>
            </w:r>
            <w:proofErr w:type="spellStart"/>
            <w:r w:rsidRPr="002E2437">
              <w:rPr>
                <w:color w:val="202124"/>
                <w:szCs w:val="24"/>
              </w:rPr>
              <w:t>verdiği</w:t>
            </w:r>
            <w:proofErr w:type="spellEnd"/>
            <w:r w:rsidRPr="002E2437">
              <w:rPr>
                <w:color w:val="202124"/>
                <w:szCs w:val="24"/>
              </w:rPr>
              <w:t xml:space="preserve"> </w:t>
            </w:r>
            <w:proofErr w:type="spellStart"/>
            <w:r w:rsidRPr="002E2437">
              <w:rPr>
                <w:color w:val="202124"/>
                <w:szCs w:val="24"/>
              </w:rPr>
              <w:t>görevleri</w:t>
            </w:r>
            <w:proofErr w:type="spellEnd"/>
            <w:r w:rsidRPr="002E2437">
              <w:rPr>
                <w:color w:val="202124"/>
                <w:szCs w:val="24"/>
              </w:rPr>
              <w:t xml:space="preserve"> </w:t>
            </w:r>
            <w:proofErr w:type="spellStart"/>
            <w:r w:rsidRPr="002E2437">
              <w:rPr>
                <w:color w:val="202124"/>
                <w:szCs w:val="24"/>
              </w:rPr>
              <w:t>okuyup</w:t>
            </w:r>
            <w:proofErr w:type="spellEnd"/>
            <w:r w:rsidRPr="002E2437">
              <w:rPr>
                <w:color w:val="202124"/>
                <w:szCs w:val="24"/>
              </w:rPr>
              <w:t xml:space="preserve"> </w:t>
            </w:r>
            <w:proofErr w:type="spellStart"/>
            <w:r w:rsidRPr="002E2437">
              <w:rPr>
                <w:color w:val="202124"/>
                <w:szCs w:val="24"/>
              </w:rPr>
              <w:t>çözerler</w:t>
            </w:r>
            <w:proofErr w:type="spellEnd"/>
            <w:r w:rsidRPr="002E2437">
              <w:rPr>
                <w:color w:val="202124"/>
                <w:szCs w:val="24"/>
              </w:rPr>
              <w:t>.</w:t>
            </w:r>
          </w:p>
          <w:p w14:paraId="7B6CC1D7" w14:textId="5100CF89" w:rsidR="005529F4" w:rsidRPr="002E2437" w:rsidRDefault="005529F4" w:rsidP="005529F4">
            <w:pPr>
              <w:spacing w:after="120" w:line="360" w:lineRule="auto"/>
              <w:rPr>
                <w:color w:val="202124"/>
                <w:szCs w:val="24"/>
              </w:rPr>
            </w:pPr>
            <w:proofErr w:type="spellStart"/>
            <w:r w:rsidRPr="002E2437">
              <w:rPr>
                <w:color w:val="202124"/>
                <w:szCs w:val="24"/>
              </w:rPr>
              <w:lastRenderedPageBreak/>
              <w:t>Öğretmen</w:t>
            </w:r>
            <w:proofErr w:type="spellEnd"/>
            <w:r w:rsidRPr="002E2437">
              <w:rPr>
                <w:color w:val="202124"/>
                <w:szCs w:val="24"/>
              </w:rPr>
              <w:t xml:space="preserve"> </w:t>
            </w:r>
            <w:proofErr w:type="spellStart"/>
            <w:r w:rsidRPr="002E2437">
              <w:rPr>
                <w:color w:val="202124"/>
                <w:szCs w:val="24"/>
              </w:rPr>
              <w:t>görevini</w:t>
            </w:r>
            <w:proofErr w:type="spellEnd"/>
            <w:r w:rsidRPr="002E2437">
              <w:rPr>
                <w:color w:val="202124"/>
                <w:szCs w:val="24"/>
              </w:rPr>
              <w:t xml:space="preserve"> </w:t>
            </w:r>
            <w:proofErr w:type="spellStart"/>
            <w:r w:rsidRPr="002E2437">
              <w:rPr>
                <w:color w:val="202124"/>
                <w:szCs w:val="24"/>
              </w:rPr>
              <w:t>tamamlamakta</w:t>
            </w:r>
            <w:proofErr w:type="spellEnd"/>
            <w:r w:rsidRPr="002E2437">
              <w:rPr>
                <w:color w:val="202124"/>
                <w:szCs w:val="24"/>
              </w:rPr>
              <w:t xml:space="preserve"> </w:t>
            </w:r>
            <w:proofErr w:type="spellStart"/>
            <w:r w:rsidRPr="002E2437">
              <w:rPr>
                <w:color w:val="202124"/>
                <w:szCs w:val="24"/>
              </w:rPr>
              <w:t>güçlük</w:t>
            </w:r>
            <w:proofErr w:type="spellEnd"/>
            <w:r w:rsidRPr="002E2437">
              <w:rPr>
                <w:color w:val="202124"/>
                <w:szCs w:val="24"/>
              </w:rPr>
              <w:t xml:space="preserve"> </w:t>
            </w:r>
            <w:proofErr w:type="spellStart"/>
            <w:r w:rsidRPr="002E2437">
              <w:rPr>
                <w:color w:val="202124"/>
                <w:szCs w:val="24"/>
              </w:rPr>
              <w:t>çeken</w:t>
            </w:r>
            <w:proofErr w:type="spellEnd"/>
            <w:r w:rsidRPr="002E2437">
              <w:rPr>
                <w:color w:val="202124"/>
                <w:szCs w:val="24"/>
              </w:rPr>
              <w:t xml:space="preserve"> </w:t>
            </w:r>
            <w:proofErr w:type="spellStart"/>
            <w:r w:rsidRPr="002E2437">
              <w:rPr>
                <w:color w:val="202124"/>
                <w:szCs w:val="24"/>
              </w:rPr>
              <w:t>öğrencilere</w:t>
            </w:r>
            <w:proofErr w:type="spellEnd"/>
            <w:r w:rsidRPr="002E2437">
              <w:rPr>
                <w:color w:val="202124"/>
                <w:szCs w:val="24"/>
              </w:rPr>
              <w:t xml:space="preserve"> </w:t>
            </w:r>
            <w:proofErr w:type="spellStart"/>
            <w:r w:rsidRPr="002E2437">
              <w:rPr>
                <w:color w:val="202124"/>
                <w:szCs w:val="24"/>
              </w:rPr>
              <w:t>yardımcı</w:t>
            </w:r>
            <w:proofErr w:type="spellEnd"/>
            <w:r w:rsidRPr="002E2437">
              <w:rPr>
                <w:color w:val="202124"/>
                <w:szCs w:val="24"/>
              </w:rPr>
              <w:t xml:space="preserve"> </w:t>
            </w:r>
            <w:proofErr w:type="spellStart"/>
            <w:r w:rsidRPr="002E2437">
              <w:rPr>
                <w:color w:val="202124"/>
                <w:szCs w:val="24"/>
              </w:rPr>
              <w:t>olur</w:t>
            </w:r>
            <w:proofErr w:type="spellEnd"/>
            <w:r w:rsidRPr="002E2437">
              <w:rPr>
                <w:color w:val="202124"/>
                <w:szCs w:val="24"/>
              </w:rPr>
              <w:t>.</w:t>
            </w:r>
          </w:p>
          <w:p w14:paraId="5DEE7105" w14:textId="17230E36" w:rsidR="00AE7CEE" w:rsidRPr="002E2437" w:rsidRDefault="00AE7CEE" w:rsidP="005529F4">
            <w:pPr>
              <w:pStyle w:val="Akapitzlist"/>
              <w:tabs>
                <w:tab w:val="left" w:pos="4225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CD502" w14:textId="3968EBAB" w:rsidR="00AE7CEE" w:rsidRPr="002E2437" w:rsidRDefault="00AE7CEE" w:rsidP="00AE7CEE">
            <w:pPr>
              <w:jc w:val="center"/>
            </w:pPr>
          </w:p>
          <w:p w14:paraId="0925C239" w14:textId="77777777" w:rsidR="00672098" w:rsidRPr="002E2437" w:rsidRDefault="00672098" w:rsidP="00AE7CEE">
            <w:pPr>
              <w:jc w:val="center"/>
            </w:pPr>
          </w:p>
          <w:p w14:paraId="1F1F46D0" w14:textId="23D18F08" w:rsidR="009C1340" w:rsidRPr="002E2437" w:rsidRDefault="00C2082A" w:rsidP="00672098">
            <w:pPr>
              <w:jc w:val="center"/>
            </w:pPr>
            <w:hyperlink r:id="rId8" w:history="1">
              <w:r w:rsidR="00672098" w:rsidRPr="002E2437">
                <w:rPr>
                  <w:rStyle w:val="Hipercze"/>
                </w:rPr>
                <w:t>https://learningapps.org/watch?v=pr7taij2v23</w:t>
              </w:r>
            </w:hyperlink>
          </w:p>
          <w:p w14:paraId="66C78A45" w14:textId="77777777" w:rsidR="00672098" w:rsidRPr="002E2437" w:rsidRDefault="00672098" w:rsidP="009C1340">
            <w:pPr>
              <w:spacing w:line="360" w:lineRule="auto"/>
              <w:jc w:val="center"/>
              <w:rPr>
                <w:szCs w:val="24"/>
              </w:rPr>
            </w:pPr>
          </w:p>
          <w:p w14:paraId="39D8BA70" w14:textId="1222D37F" w:rsidR="005529F4" w:rsidRPr="002E2437" w:rsidRDefault="005529F4" w:rsidP="00672098">
            <w:pPr>
              <w:spacing w:line="360" w:lineRule="auto"/>
              <w:jc w:val="center"/>
              <w:rPr>
                <w:szCs w:val="24"/>
              </w:rPr>
            </w:pPr>
            <w:proofErr w:type="spellStart"/>
            <w:r w:rsidRPr="002E2437">
              <w:rPr>
                <w:szCs w:val="24"/>
              </w:rPr>
              <w:t>Bireysel</w:t>
            </w:r>
            <w:proofErr w:type="spellEnd"/>
            <w:r w:rsidRPr="002E2437">
              <w:rPr>
                <w:szCs w:val="24"/>
              </w:rPr>
              <w:t xml:space="preserve"> </w:t>
            </w:r>
            <w:proofErr w:type="spellStart"/>
            <w:r w:rsidRPr="002E2437">
              <w:rPr>
                <w:szCs w:val="24"/>
              </w:rPr>
              <w:t>çalışma</w:t>
            </w:r>
            <w:proofErr w:type="spellEnd"/>
            <w:r w:rsidRPr="002E2437">
              <w:rPr>
                <w:szCs w:val="24"/>
              </w:rPr>
              <w:t xml:space="preserve"> </w:t>
            </w:r>
            <w:proofErr w:type="spellStart"/>
            <w:r w:rsidRPr="002E2437">
              <w:rPr>
                <w:szCs w:val="24"/>
              </w:rPr>
              <w:t>veya</w:t>
            </w:r>
            <w:proofErr w:type="spellEnd"/>
            <w:r w:rsidRPr="002E2437">
              <w:rPr>
                <w:szCs w:val="24"/>
              </w:rPr>
              <w:t xml:space="preserve"> </w:t>
            </w:r>
            <w:proofErr w:type="spellStart"/>
            <w:r w:rsidRPr="002E2437">
              <w:rPr>
                <w:szCs w:val="24"/>
              </w:rPr>
              <w:t>ikili</w:t>
            </w:r>
            <w:proofErr w:type="spellEnd"/>
            <w:r w:rsidRPr="002E2437">
              <w:rPr>
                <w:szCs w:val="24"/>
              </w:rPr>
              <w:t xml:space="preserve"> </w:t>
            </w:r>
            <w:proofErr w:type="spellStart"/>
            <w:r w:rsidRPr="002E2437">
              <w:rPr>
                <w:szCs w:val="24"/>
              </w:rPr>
              <w:t>çalışma</w:t>
            </w:r>
            <w:proofErr w:type="spellEnd"/>
          </w:p>
          <w:p w14:paraId="3561BAF5" w14:textId="5C1C11BE" w:rsidR="00672098" w:rsidRPr="002E2437" w:rsidRDefault="005529F4" w:rsidP="009C1340">
            <w:pPr>
              <w:spacing w:line="360" w:lineRule="auto"/>
              <w:jc w:val="center"/>
              <w:rPr>
                <w:szCs w:val="24"/>
              </w:rPr>
            </w:pPr>
            <w:proofErr w:type="spellStart"/>
            <w:r w:rsidRPr="002E2437">
              <w:rPr>
                <w:szCs w:val="24"/>
              </w:rPr>
              <w:t>Grup</w:t>
            </w:r>
            <w:proofErr w:type="spellEnd"/>
            <w:r w:rsidRPr="002E2437">
              <w:rPr>
                <w:szCs w:val="24"/>
              </w:rPr>
              <w:t xml:space="preserve"> </w:t>
            </w:r>
            <w:proofErr w:type="spellStart"/>
            <w:r w:rsidRPr="002E2437">
              <w:rPr>
                <w:szCs w:val="24"/>
              </w:rPr>
              <w:t>çalışması</w:t>
            </w:r>
            <w:proofErr w:type="spellEnd"/>
          </w:p>
          <w:p w14:paraId="16C39028" w14:textId="3BE1857C" w:rsidR="00AE7CEE" w:rsidRPr="002E2437" w:rsidRDefault="00AE7CEE" w:rsidP="009C1340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AE7CEE" w:rsidRPr="002E2437" w14:paraId="026454B3" w14:textId="77777777" w:rsidTr="00D808C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C0A2C" w14:textId="535AD8F3" w:rsidR="00AE7CEE" w:rsidRPr="002E2437" w:rsidRDefault="009C1340" w:rsidP="00AE7CEE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 w:rsidRPr="002E2437">
              <w:rPr>
                <w:b/>
                <w:smallCaps/>
                <w:szCs w:val="24"/>
              </w:rPr>
              <w:lastRenderedPageBreak/>
              <w:t>4’</w:t>
            </w:r>
          </w:p>
        </w:tc>
        <w:tc>
          <w:tcPr>
            <w:tcW w:w="7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48808" w14:textId="77777777" w:rsidR="005529F4" w:rsidRPr="002E2437" w:rsidRDefault="005529F4" w:rsidP="005529F4">
            <w:pPr>
              <w:spacing w:line="360" w:lineRule="auto"/>
              <w:rPr>
                <w:b/>
                <w:bCs/>
                <w:szCs w:val="24"/>
              </w:rPr>
            </w:pPr>
            <w:r w:rsidRPr="002E2437">
              <w:rPr>
                <w:b/>
                <w:bCs/>
                <w:szCs w:val="24"/>
              </w:rPr>
              <w:t xml:space="preserve">III. </w:t>
            </w:r>
            <w:proofErr w:type="spellStart"/>
            <w:r w:rsidRPr="002E2437">
              <w:rPr>
                <w:b/>
                <w:bCs/>
                <w:szCs w:val="24"/>
              </w:rPr>
              <w:t>Kapanış</w:t>
            </w:r>
            <w:proofErr w:type="spellEnd"/>
            <w:r w:rsidRPr="002E2437">
              <w:rPr>
                <w:b/>
                <w:bCs/>
                <w:szCs w:val="24"/>
              </w:rPr>
              <w:t xml:space="preserve"> </w:t>
            </w:r>
            <w:proofErr w:type="spellStart"/>
            <w:r w:rsidRPr="002E2437">
              <w:rPr>
                <w:b/>
                <w:bCs/>
                <w:szCs w:val="24"/>
              </w:rPr>
              <w:t>Etkinliği</w:t>
            </w:r>
            <w:proofErr w:type="spellEnd"/>
          </w:p>
          <w:p w14:paraId="20A36B9B" w14:textId="77777777" w:rsidR="005529F4" w:rsidRPr="002E2437" w:rsidRDefault="005529F4" w:rsidP="005529F4">
            <w:pPr>
              <w:spacing w:line="360" w:lineRule="auto"/>
              <w:rPr>
                <w:szCs w:val="24"/>
              </w:rPr>
            </w:pPr>
            <w:proofErr w:type="spellStart"/>
            <w:r w:rsidRPr="002E2437">
              <w:rPr>
                <w:szCs w:val="24"/>
              </w:rPr>
              <w:t>Amaç</w:t>
            </w:r>
            <w:proofErr w:type="spellEnd"/>
            <w:r w:rsidRPr="002E2437">
              <w:rPr>
                <w:szCs w:val="24"/>
              </w:rPr>
              <w:t xml:space="preserve">: </w:t>
            </w:r>
            <w:proofErr w:type="spellStart"/>
            <w:r w:rsidRPr="002E2437">
              <w:rPr>
                <w:szCs w:val="24"/>
              </w:rPr>
              <w:t>Bilgisayarlarla</w:t>
            </w:r>
            <w:proofErr w:type="spellEnd"/>
            <w:r w:rsidRPr="002E2437">
              <w:rPr>
                <w:szCs w:val="24"/>
              </w:rPr>
              <w:t xml:space="preserve"> </w:t>
            </w:r>
            <w:proofErr w:type="spellStart"/>
            <w:r w:rsidRPr="002E2437">
              <w:rPr>
                <w:szCs w:val="24"/>
              </w:rPr>
              <w:t>ilgili</w:t>
            </w:r>
            <w:proofErr w:type="spellEnd"/>
            <w:r w:rsidRPr="002E2437">
              <w:rPr>
                <w:szCs w:val="24"/>
              </w:rPr>
              <w:t xml:space="preserve"> </w:t>
            </w:r>
            <w:proofErr w:type="spellStart"/>
            <w:r w:rsidRPr="002E2437">
              <w:rPr>
                <w:szCs w:val="24"/>
              </w:rPr>
              <w:t>öğrencilerin</w:t>
            </w:r>
            <w:proofErr w:type="spellEnd"/>
            <w:r w:rsidRPr="002E2437">
              <w:rPr>
                <w:szCs w:val="24"/>
              </w:rPr>
              <w:t xml:space="preserve"> </w:t>
            </w:r>
            <w:proofErr w:type="spellStart"/>
            <w:r w:rsidRPr="002E2437">
              <w:rPr>
                <w:szCs w:val="24"/>
              </w:rPr>
              <w:t>ilgisini</w:t>
            </w:r>
            <w:proofErr w:type="spellEnd"/>
            <w:r w:rsidRPr="002E2437">
              <w:rPr>
                <w:szCs w:val="24"/>
              </w:rPr>
              <w:t xml:space="preserve"> </w:t>
            </w:r>
            <w:proofErr w:type="spellStart"/>
            <w:r w:rsidRPr="002E2437">
              <w:rPr>
                <w:szCs w:val="24"/>
              </w:rPr>
              <w:t>çeken</w:t>
            </w:r>
            <w:proofErr w:type="spellEnd"/>
            <w:r w:rsidRPr="002E2437">
              <w:rPr>
                <w:szCs w:val="24"/>
              </w:rPr>
              <w:t xml:space="preserve"> </w:t>
            </w:r>
            <w:proofErr w:type="spellStart"/>
            <w:r w:rsidRPr="002E2437">
              <w:rPr>
                <w:szCs w:val="24"/>
              </w:rPr>
              <w:t>şeylere</w:t>
            </w:r>
            <w:proofErr w:type="spellEnd"/>
            <w:r w:rsidRPr="002E2437">
              <w:rPr>
                <w:szCs w:val="24"/>
              </w:rPr>
              <w:t xml:space="preserve"> </w:t>
            </w:r>
            <w:proofErr w:type="spellStart"/>
            <w:r w:rsidRPr="002E2437">
              <w:rPr>
                <w:szCs w:val="24"/>
              </w:rPr>
              <w:t>bağlı</w:t>
            </w:r>
            <w:proofErr w:type="spellEnd"/>
            <w:r w:rsidRPr="002E2437">
              <w:rPr>
                <w:szCs w:val="24"/>
              </w:rPr>
              <w:t xml:space="preserve"> </w:t>
            </w:r>
            <w:proofErr w:type="spellStart"/>
            <w:r w:rsidRPr="002E2437">
              <w:rPr>
                <w:szCs w:val="24"/>
              </w:rPr>
              <w:t>olarak</w:t>
            </w:r>
            <w:proofErr w:type="spellEnd"/>
            <w:r w:rsidRPr="002E2437">
              <w:rPr>
                <w:szCs w:val="24"/>
              </w:rPr>
              <w:t xml:space="preserve"> </w:t>
            </w:r>
            <w:proofErr w:type="spellStart"/>
            <w:r w:rsidRPr="002E2437">
              <w:rPr>
                <w:szCs w:val="24"/>
              </w:rPr>
              <w:t>okul</w:t>
            </w:r>
            <w:proofErr w:type="spellEnd"/>
            <w:r w:rsidRPr="002E2437">
              <w:rPr>
                <w:szCs w:val="24"/>
              </w:rPr>
              <w:t xml:space="preserve"> </w:t>
            </w:r>
            <w:proofErr w:type="spellStart"/>
            <w:r w:rsidRPr="002E2437">
              <w:rPr>
                <w:szCs w:val="24"/>
              </w:rPr>
              <w:t>yılı</w:t>
            </w:r>
            <w:proofErr w:type="spellEnd"/>
            <w:r w:rsidRPr="002E2437">
              <w:rPr>
                <w:szCs w:val="24"/>
              </w:rPr>
              <w:t xml:space="preserve"> </w:t>
            </w:r>
            <w:proofErr w:type="spellStart"/>
            <w:r w:rsidRPr="002E2437">
              <w:rPr>
                <w:szCs w:val="24"/>
              </w:rPr>
              <w:t>boyunca</w:t>
            </w:r>
            <w:proofErr w:type="spellEnd"/>
            <w:r w:rsidRPr="002E2437">
              <w:rPr>
                <w:szCs w:val="24"/>
              </w:rPr>
              <w:t xml:space="preserve"> </w:t>
            </w:r>
            <w:proofErr w:type="spellStart"/>
            <w:r w:rsidRPr="002E2437">
              <w:rPr>
                <w:szCs w:val="24"/>
              </w:rPr>
              <w:t>yeni</w:t>
            </w:r>
            <w:proofErr w:type="spellEnd"/>
            <w:r w:rsidRPr="002E2437">
              <w:rPr>
                <w:szCs w:val="24"/>
              </w:rPr>
              <w:t xml:space="preserve"> </w:t>
            </w:r>
            <w:proofErr w:type="spellStart"/>
            <w:r w:rsidRPr="002E2437">
              <w:rPr>
                <w:szCs w:val="24"/>
              </w:rPr>
              <w:t>meslekler</w:t>
            </w:r>
            <w:proofErr w:type="spellEnd"/>
            <w:r w:rsidRPr="002E2437">
              <w:rPr>
                <w:szCs w:val="24"/>
              </w:rPr>
              <w:t xml:space="preserve"> </w:t>
            </w:r>
            <w:proofErr w:type="spellStart"/>
            <w:r w:rsidRPr="002E2437">
              <w:rPr>
                <w:szCs w:val="24"/>
              </w:rPr>
              <w:t>keşfetmek</w:t>
            </w:r>
            <w:proofErr w:type="spellEnd"/>
          </w:p>
          <w:p w14:paraId="3863E4D6" w14:textId="0DF10745" w:rsidR="005529F4" w:rsidRPr="002E2437" w:rsidRDefault="005529F4" w:rsidP="005529F4">
            <w:pPr>
              <w:spacing w:line="360" w:lineRule="auto"/>
              <w:rPr>
                <w:szCs w:val="24"/>
              </w:rPr>
            </w:pPr>
            <w:proofErr w:type="spellStart"/>
            <w:r w:rsidRPr="002E2437">
              <w:rPr>
                <w:szCs w:val="24"/>
              </w:rPr>
              <w:t>Öğretmen</w:t>
            </w:r>
            <w:proofErr w:type="spellEnd"/>
            <w:r w:rsidRPr="002E2437">
              <w:rPr>
                <w:szCs w:val="24"/>
              </w:rPr>
              <w:t xml:space="preserve"> </w:t>
            </w:r>
            <w:proofErr w:type="spellStart"/>
            <w:r w:rsidRPr="002E2437">
              <w:rPr>
                <w:szCs w:val="24"/>
              </w:rPr>
              <w:t>öğrencilerden</w:t>
            </w:r>
            <w:proofErr w:type="spellEnd"/>
            <w:r w:rsidRPr="002E2437">
              <w:rPr>
                <w:szCs w:val="24"/>
              </w:rPr>
              <w:t xml:space="preserve"> 2023'te </w:t>
            </w:r>
            <w:proofErr w:type="spellStart"/>
            <w:r w:rsidRPr="002E2437">
              <w:rPr>
                <w:szCs w:val="24"/>
              </w:rPr>
              <w:t>en</w:t>
            </w:r>
            <w:proofErr w:type="spellEnd"/>
            <w:r w:rsidRPr="002E2437">
              <w:rPr>
                <w:szCs w:val="24"/>
              </w:rPr>
              <w:t xml:space="preserve"> </w:t>
            </w:r>
            <w:proofErr w:type="spellStart"/>
            <w:r w:rsidRPr="002E2437">
              <w:rPr>
                <w:szCs w:val="24"/>
              </w:rPr>
              <w:t>çok</w:t>
            </w:r>
            <w:proofErr w:type="spellEnd"/>
            <w:r w:rsidRPr="002E2437">
              <w:rPr>
                <w:szCs w:val="24"/>
              </w:rPr>
              <w:t xml:space="preserve"> </w:t>
            </w:r>
            <w:proofErr w:type="spellStart"/>
            <w:r w:rsidRPr="002E2437">
              <w:rPr>
                <w:szCs w:val="24"/>
              </w:rPr>
              <w:t>puan</w:t>
            </w:r>
            <w:proofErr w:type="spellEnd"/>
            <w:r w:rsidRPr="002E2437">
              <w:rPr>
                <w:szCs w:val="24"/>
              </w:rPr>
              <w:t xml:space="preserve"> </w:t>
            </w:r>
            <w:proofErr w:type="spellStart"/>
            <w:r w:rsidRPr="002E2437">
              <w:rPr>
                <w:szCs w:val="24"/>
              </w:rPr>
              <w:t>alan</w:t>
            </w:r>
            <w:proofErr w:type="spellEnd"/>
            <w:r w:rsidRPr="002E2437">
              <w:rPr>
                <w:szCs w:val="24"/>
              </w:rPr>
              <w:t xml:space="preserve"> BT </w:t>
            </w:r>
            <w:proofErr w:type="spellStart"/>
            <w:r w:rsidRPr="002E2437">
              <w:rPr>
                <w:szCs w:val="24"/>
              </w:rPr>
              <w:t>işleri</w:t>
            </w:r>
            <w:proofErr w:type="spellEnd"/>
            <w:r w:rsidRPr="002E2437">
              <w:rPr>
                <w:szCs w:val="24"/>
              </w:rPr>
              <w:t xml:space="preserve"> </w:t>
            </w:r>
            <w:proofErr w:type="spellStart"/>
            <w:r w:rsidRPr="002E2437">
              <w:rPr>
                <w:szCs w:val="24"/>
              </w:rPr>
              <w:t>hakkında</w:t>
            </w:r>
            <w:proofErr w:type="spellEnd"/>
            <w:r w:rsidRPr="002E2437">
              <w:rPr>
                <w:szCs w:val="24"/>
              </w:rPr>
              <w:t xml:space="preserve"> </w:t>
            </w:r>
            <w:proofErr w:type="spellStart"/>
            <w:r w:rsidRPr="002E2437">
              <w:rPr>
                <w:szCs w:val="24"/>
              </w:rPr>
              <w:t>internette</w:t>
            </w:r>
            <w:proofErr w:type="spellEnd"/>
            <w:r w:rsidRPr="002E2437">
              <w:rPr>
                <w:szCs w:val="24"/>
              </w:rPr>
              <w:t xml:space="preserve"> </w:t>
            </w:r>
            <w:proofErr w:type="spellStart"/>
            <w:r w:rsidRPr="002E2437">
              <w:rPr>
                <w:szCs w:val="24"/>
              </w:rPr>
              <w:t>bilgi</w:t>
            </w:r>
            <w:proofErr w:type="spellEnd"/>
            <w:r w:rsidRPr="002E2437">
              <w:rPr>
                <w:szCs w:val="24"/>
              </w:rPr>
              <w:t xml:space="preserve"> </w:t>
            </w:r>
            <w:proofErr w:type="spellStart"/>
            <w:r w:rsidRPr="002E2437">
              <w:rPr>
                <w:szCs w:val="24"/>
              </w:rPr>
              <w:t>bulmalarını</w:t>
            </w:r>
            <w:proofErr w:type="spellEnd"/>
            <w:r w:rsidRPr="002E2437">
              <w:rPr>
                <w:szCs w:val="24"/>
              </w:rPr>
              <w:t xml:space="preserve"> </w:t>
            </w:r>
            <w:proofErr w:type="spellStart"/>
            <w:r w:rsidRPr="002E2437">
              <w:rPr>
                <w:szCs w:val="24"/>
              </w:rPr>
              <w:t>ister</w:t>
            </w:r>
            <w:proofErr w:type="spellEnd"/>
            <w:r w:rsidRPr="002E2437">
              <w:rPr>
                <w:szCs w:val="24"/>
              </w:rPr>
              <w:t>.</w:t>
            </w:r>
          </w:p>
          <w:p w14:paraId="6B4EC32D" w14:textId="464D98AE" w:rsidR="005529F4" w:rsidRPr="002E2437" w:rsidRDefault="005529F4" w:rsidP="005529F4">
            <w:pPr>
              <w:spacing w:line="360" w:lineRule="auto"/>
              <w:rPr>
                <w:szCs w:val="24"/>
              </w:rPr>
            </w:pPr>
            <w:proofErr w:type="spellStart"/>
            <w:r w:rsidRPr="002E2437">
              <w:rPr>
                <w:szCs w:val="24"/>
              </w:rPr>
              <w:t>Öğrenciler</w:t>
            </w:r>
            <w:proofErr w:type="spellEnd"/>
            <w:r w:rsidRPr="002E2437">
              <w:rPr>
                <w:szCs w:val="24"/>
              </w:rPr>
              <w:t xml:space="preserve"> </w:t>
            </w:r>
            <w:proofErr w:type="spellStart"/>
            <w:r w:rsidRPr="002E2437">
              <w:rPr>
                <w:szCs w:val="24"/>
              </w:rPr>
              <w:t>görevi</w:t>
            </w:r>
            <w:proofErr w:type="spellEnd"/>
            <w:r w:rsidRPr="002E2437">
              <w:rPr>
                <w:szCs w:val="24"/>
              </w:rPr>
              <w:t xml:space="preserve"> </w:t>
            </w:r>
            <w:proofErr w:type="spellStart"/>
            <w:r w:rsidRPr="002E2437">
              <w:rPr>
                <w:szCs w:val="24"/>
              </w:rPr>
              <w:t>ikili</w:t>
            </w:r>
            <w:proofErr w:type="spellEnd"/>
            <w:r w:rsidRPr="002E2437">
              <w:rPr>
                <w:szCs w:val="24"/>
              </w:rPr>
              <w:t xml:space="preserve"> </w:t>
            </w:r>
            <w:proofErr w:type="spellStart"/>
            <w:r w:rsidRPr="002E2437">
              <w:rPr>
                <w:szCs w:val="24"/>
              </w:rPr>
              <w:t>çalışma</w:t>
            </w:r>
            <w:proofErr w:type="spellEnd"/>
            <w:r w:rsidRPr="002E2437">
              <w:rPr>
                <w:szCs w:val="24"/>
              </w:rPr>
              <w:t xml:space="preserve"> </w:t>
            </w:r>
            <w:proofErr w:type="spellStart"/>
            <w:r w:rsidRPr="002E2437">
              <w:rPr>
                <w:szCs w:val="24"/>
              </w:rPr>
              <w:t>halinde</w:t>
            </w:r>
            <w:proofErr w:type="spellEnd"/>
            <w:r w:rsidRPr="002E2437">
              <w:rPr>
                <w:szCs w:val="24"/>
              </w:rPr>
              <w:t xml:space="preserve"> </w:t>
            </w:r>
            <w:proofErr w:type="spellStart"/>
            <w:r w:rsidRPr="002E2437">
              <w:rPr>
                <w:szCs w:val="24"/>
              </w:rPr>
              <w:t>yapar</w:t>
            </w:r>
            <w:proofErr w:type="spellEnd"/>
            <w:r w:rsidRPr="002E2437">
              <w:rPr>
                <w:szCs w:val="24"/>
              </w:rPr>
              <w:t>.</w:t>
            </w:r>
          </w:p>
          <w:p w14:paraId="716AF88E" w14:textId="08FE47F0" w:rsidR="005529F4" w:rsidRPr="002E2437" w:rsidRDefault="005529F4" w:rsidP="005529F4">
            <w:pPr>
              <w:spacing w:line="360" w:lineRule="auto"/>
              <w:rPr>
                <w:szCs w:val="24"/>
              </w:rPr>
            </w:pPr>
            <w:proofErr w:type="spellStart"/>
            <w:r w:rsidRPr="002E2437">
              <w:rPr>
                <w:szCs w:val="24"/>
              </w:rPr>
              <w:t>Okul</w:t>
            </w:r>
            <w:proofErr w:type="spellEnd"/>
            <w:r w:rsidRPr="002E2437">
              <w:rPr>
                <w:szCs w:val="24"/>
              </w:rPr>
              <w:t xml:space="preserve"> </w:t>
            </w:r>
            <w:proofErr w:type="spellStart"/>
            <w:r w:rsidRPr="002E2437">
              <w:rPr>
                <w:szCs w:val="24"/>
              </w:rPr>
              <w:t>yılı</w:t>
            </w:r>
            <w:proofErr w:type="spellEnd"/>
            <w:r w:rsidRPr="002E2437">
              <w:rPr>
                <w:szCs w:val="24"/>
              </w:rPr>
              <w:t xml:space="preserve"> </w:t>
            </w:r>
            <w:proofErr w:type="spellStart"/>
            <w:r w:rsidRPr="002E2437">
              <w:rPr>
                <w:szCs w:val="24"/>
              </w:rPr>
              <w:t>boyunca</w:t>
            </w:r>
            <w:proofErr w:type="spellEnd"/>
            <w:r w:rsidRPr="002E2437">
              <w:rPr>
                <w:szCs w:val="24"/>
              </w:rPr>
              <w:t xml:space="preserve">, </w:t>
            </w:r>
            <w:proofErr w:type="spellStart"/>
            <w:r w:rsidRPr="002E2437">
              <w:rPr>
                <w:szCs w:val="24"/>
              </w:rPr>
              <w:t>öğrenciler</w:t>
            </w:r>
            <w:proofErr w:type="spellEnd"/>
            <w:r w:rsidRPr="002E2437">
              <w:rPr>
                <w:szCs w:val="24"/>
              </w:rPr>
              <w:t xml:space="preserve"> </w:t>
            </w:r>
            <w:proofErr w:type="spellStart"/>
            <w:r w:rsidRPr="002E2437">
              <w:rPr>
                <w:szCs w:val="24"/>
              </w:rPr>
              <w:t>bilgisayar</w:t>
            </w:r>
            <w:proofErr w:type="spellEnd"/>
            <w:r w:rsidRPr="002E2437">
              <w:rPr>
                <w:szCs w:val="24"/>
              </w:rPr>
              <w:t xml:space="preserve"> </w:t>
            </w:r>
            <w:proofErr w:type="spellStart"/>
            <w:r w:rsidRPr="002E2437">
              <w:rPr>
                <w:szCs w:val="24"/>
              </w:rPr>
              <w:t>bilimi</w:t>
            </w:r>
            <w:proofErr w:type="spellEnd"/>
            <w:r w:rsidRPr="002E2437">
              <w:rPr>
                <w:szCs w:val="24"/>
              </w:rPr>
              <w:t xml:space="preserve"> </w:t>
            </w:r>
            <w:proofErr w:type="spellStart"/>
            <w:r w:rsidRPr="002E2437">
              <w:rPr>
                <w:szCs w:val="24"/>
              </w:rPr>
              <w:t>ve</w:t>
            </w:r>
            <w:proofErr w:type="spellEnd"/>
            <w:r w:rsidRPr="002E2437">
              <w:rPr>
                <w:szCs w:val="24"/>
              </w:rPr>
              <w:t xml:space="preserve"> </w:t>
            </w:r>
            <w:proofErr w:type="spellStart"/>
            <w:r w:rsidRPr="002E2437">
              <w:rPr>
                <w:szCs w:val="24"/>
              </w:rPr>
              <w:t>bilgi</w:t>
            </w:r>
            <w:proofErr w:type="spellEnd"/>
            <w:r w:rsidRPr="002E2437">
              <w:rPr>
                <w:szCs w:val="24"/>
              </w:rPr>
              <w:t xml:space="preserve"> </w:t>
            </w:r>
            <w:proofErr w:type="spellStart"/>
            <w:r w:rsidRPr="002E2437">
              <w:rPr>
                <w:szCs w:val="24"/>
              </w:rPr>
              <w:t>ve</w:t>
            </w:r>
            <w:proofErr w:type="spellEnd"/>
            <w:r w:rsidRPr="002E2437">
              <w:rPr>
                <w:szCs w:val="24"/>
              </w:rPr>
              <w:t xml:space="preserve"> </w:t>
            </w:r>
            <w:proofErr w:type="spellStart"/>
            <w:r w:rsidRPr="002E2437">
              <w:rPr>
                <w:szCs w:val="24"/>
              </w:rPr>
              <w:t>iletişim</w:t>
            </w:r>
            <w:proofErr w:type="spellEnd"/>
            <w:r w:rsidRPr="002E2437">
              <w:rPr>
                <w:szCs w:val="24"/>
              </w:rPr>
              <w:t xml:space="preserve"> </w:t>
            </w:r>
            <w:proofErr w:type="spellStart"/>
            <w:r w:rsidRPr="002E2437">
              <w:rPr>
                <w:szCs w:val="24"/>
              </w:rPr>
              <w:t>teknolojisi</w:t>
            </w:r>
            <w:proofErr w:type="spellEnd"/>
            <w:r w:rsidRPr="002E2437">
              <w:rPr>
                <w:szCs w:val="24"/>
              </w:rPr>
              <w:t xml:space="preserve"> </w:t>
            </w:r>
            <w:proofErr w:type="spellStart"/>
            <w:r w:rsidRPr="002E2437">
              <w:rPr>
                <w:szCs w:val="24"/>
              </w:rPr>
              <w:t>derslerinde</w:t>
            </w:r>
            <w:proofErr w:type="spellEnd"/>
            <w:r w:rsidRPr="002E2437">
              <w:rPr>
                <w:szCs w:val="24"/>
              </w:rPr>
              <w:t xml:space="preserve"> </w:t>
            </w:r>
            <w:proofErr w:type="spellStart"/>
            <w:r w:rsidRPr="002E2437">
              <w:rPr>
                <w:szCs w:val="24"/>
              </w:rPr>
              <w:t>farklı</w:t>
            </w:r>
            <w:proofErr w:type="spellEnd"/>
            <w:r w:rsidRPr="002E2437">
              <w:rPr>
                <w:szCs w:val="24"/>
              </w:rPr>
              <w:t xml:space="preserve"> </w:t>
            </w:r>
            <w:proofErr w:type="spellStart"/>
            <w:r w:rsidRPr="002E2437">
              <w:rPr>
                <w:szCs w:val="24"/>
              </w:rPr>
              <w:t>faaliyet</w:t>
            </w:r>
            <w:proofErr w:type="spellEnd"/>
            <w:r w:rsidRPr="002E2437">
              <w:rPr>
                <w:szCs w:val="24"/>
              </w:rPr>
              <w:t xml:space="preserve"> </w:t>
            </w:r>
            <w:proofErr w:type="spellStart"/>
            <w:r w:rsidRPr="002E2437">
              <w:rPr>
                <w:szCs w:val="24"/>
              </w:rPr>
              <w:t>alanlarından</w:t>
            </w:r>
            <w:proofErr w:type="spellEnd"/>
            <w:r w:rsidRPr="002E2437">
              <w:rPr>
                <w:szCs w:val="24"/>
              </w:rPr>
              <w:t xml:space="preserve"> </w:t>
            </w:r>
            <w:proofErr w:type="spellStart"/>
            <w:r w:rsidRPr="002E2437">
              <w:rPr>
                <w:szCs w:val="24"/>
              </w:rPr>
              <w:t>meslekleri</w:t>
            </w:r>
            <w:proofErr w:type="spellEnd"/>
            <w:r w:rsidRPr="002E2437">
              <w:rPr>
                <w:szCs w:val="24"/>
              </w:rPr>
              <w:t xml:space="preserve"> </w:t>
            </w:r>
            <w:proofErr w:type="spellStart"/>
            <w:r w:rsidRPr="002E2437">
              <w:rPr>
                <w:szCs w:val="24"/>
              </w:rPr>
              <w:t>keşfedecekler</w:t>
            </w:r>
            <w:proofErr w:type="spellEnd"/>
            <w:r w:rsidRPr="002E2437">
              <w:rPr>
                <w:szCs w:val="24"/>
              </w:rPr>
              <w:t xml:space="preserve">, </w:t>
            </w:r>
            <w:proofErr w:type="spellStart"/>
            <w:r w:rsidRPr="002E2437">
              <w:rPr>
                <w:szCs w:val="24"/>
              </w:rPr>
              <w:t>böylece</w:t>
            </w:r>
            <w:proofErr w:type="spellEnd"/>
            <w:r w:rsidRPr="002E2437">
              <w:rPr>
                <w:szCs w:val="24"/>
              </w:rPr>
              <w:t xml:space="preserve"> </w:t>
            </w:r>
            <w:proofErr w:type="spellStart"/>
            <w:r w:rsidRPr="002E2437">
              <w:rPr>
                <w:szCs w:val="24"/>
              </w:rPr>
              <w:t>gelecekteki</w:t>
            </w:r>
            <w:proofErr w:type="spellEnd"/>
            <w:r w:rsidRPr="002E2437">
              <w:rPr>
                <w:szCs w:val="24"/>
              </w:rPr>
              <w:t xml:space="preserve"> </w:t>
            </w:r>
            <w:proofErr w:type="spellStart"/>
            <w:r w:rsidRPr="002E2437">
              <w:rPr>
                <w:szCs w:val="24"/>
              </w:rPr>
              <w:t>kariyer</w:t>
            </w:r>
            <w:proofErr w:type="spellEnd"/>
            <w:r w:rsidRPr="002E2437">
              <w:rPr>
                <w:szCs w:val="24"/>
              </w:rPr>
              <w:t xml:space="preserve"> </w:t>
            </w:r>
            <w:proofErr w:type="spellStart"/>
            <w:r w:rsidRPr="002E2437">
              <w:rPr>
                <w:szCs w:val="24"/>
              </w:rPr>
              <w:t>seçimleri</w:t>
            </w:r>
            <w:proofErr w:type="spellEnd"/>
            <w:r w:rsidRPr="002E2437">
              <w:rPr>
                <w:szCs w:val="24"/>
              </w:rPr>
              <w:t xml:space="preserve"> </w:t>
            </w:r>
            <w:proofErr w:type="spellStart"/>
            <w:r w:rsidRPr="002E2437">
              <w:rPr>
                <w:szCs w:val="24"/>
              </w:rPr>
              <w:t>daha</w:t>
            </w:r>
            <w:proofErr w:type="spellEnd"/>
            <w:r w:rsidRPr="002E2437">
              <w:rPr>
                <w:szCs w:val="24"/>
              </w:rPr>
              <w:t xml:space="preserve"> </w:t>
            </w:r>
            <w:proofErr w:type="spellStart"/>
            <w:r w:rsidRPr="002E2437">
              <w:rPr>
                <w:szCs w:val="24"/>
              </w:rPr>
              <w:t>kolay</w:t>
            </w:r>
            <w:proofErr w:type="spellEnd"/>
            <w:r w:rsidRPr="002E2437">
              <w:rPr>
                <w:szCs w:val="24"/>
              </w:rPr>
              <w:t xml:space="preserve"> </w:t>
            </w:r>
            <w:proofErr w:type="spellStart"/>
            <w:r w:rsidRPr="002E2437">
              <w:rPr>
                <w:szCs w:val="24"/>
              </w:rPr>
              <w:t>olacaktır</w:t>
            </w:r>
            <w:proofErr w:type="spellEnd"/>
            <w:r w:rsidRPr="002E2437">
              <w:rPr>
                <w:szCs w:val="24"/>
              </w:rPr>
              <w:t>.</w:t>
            </w:r>
          </w:p>
          <w:p w14:paraId="1C09B106" w14:textId="77777777" w:rsidR="005529F4" w:rsidRPr="002E2437" w:rsidRDefault="005529F4" w:rsidP="009C1340">
            <w:pPr>
              <w:spacing w:line="360" w:lineRule="auto"/>
              <w:rPr>
                <w:b/>
                <w:bCs/>
                <w:szCs w:val="24"/>
              </w:rPr>
            </w:pPr>
          </w:p>
          <w:p w14:paraId="3BE7AD01" w14:textId="714F4610" w:rsidR="00AE7CEE" w:rsidRPr="002E2437" w:rsidRDefault="00AE7CEE" w:rsidP="005529F4">
            <w:pPr>
              <w:pStyle w:val="Akapitzlist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AD1C7" w14:textId="77777777" w:rsidR="00AE7CEE" w:rsidRPr="002E2437" w:rsidRDefault="00AE7CEE" w:rsidP="00AE7CEE">
            <w:pPr>
              <w:spacing w:before="240" w:after="240"/>
              <w:jc w:val="center"/>
            </w:pPr>
          </w:p>
          <w:p w14:paraId="33011B1F" w14:textId="77777777" w:rsidR="009C1340" w:rsidRPr="002E2437" w:rsidRDefault="009C1340" w:rsidP="009C1340">
            <w:pPr>
              <w:spacing w:line="360" w:lineRule="auto"/>
              <w:jc w:val="center"/>
              <w:rPr>
                <w:szCs w:val="24"/>
                <w:lang w:val="ro-RO"/>
              </w:rPr>
            </w:pPr>
          </w:p>
          <w:p w14:paraId="4C7A3B12" w14:textId="7EF4B351" w:rsidR="009C1340" w:rsidRPr="002E2437" w:rsidRDefault="005529F4" w:rsidP="009C1340">
            <w:pPr>
              <w:spacing w:line="360" w:lineRule="auto"/>
              <w:jc w:val="center"/>
              <w:rPr>
                <w:szCs w:val="24"/>
              </w:rPr>
            </w:pPr>
            <w:proofErr w:type="spellStart"/>
            <w:r w:rsidRPr="002E2437">
              <w:rPr>
                <w:szCs w:val="24"/>
              </w:rPr>
              <w:t>İkili</w:t>
            </w:r>
            <w:proofErr w:type="spellEnd"/>
            <w:r w:rsidRPr="002E2437">
              <w:rPr>
                <w:szCs w:val="24"/>
              </w:rPr>
              <w:t xml:space="preserve"> </w:t>
            </w:r>
            <w:proofErr w:type="spellStart"/>
            <w:r w:rsidRPr="002E2437">
              <w:rPr>
                <w:szCs w:val="24"/>
              </w:rPr>
              <w:t>çalışma</w:t>
            </w:r>
            <w:proofErr w:type="spellEnd"/>
          </w:p>
          <w:p w14:paraId="2AE0853E" w14:textId="402D127B" w:rsidR="00AE7CEE" w:rsidRPr="002E2437" w:rsidRDefault="00AE7CEE" w:rsidP="00AE7CEE">
            <w:pPr>
              <w:spacing w:before="240" w:after="240"/>
              <w:jc w:val="center"/>
              <w:rPr>
                <w:b/>
                <w:szCs w:val="24"/>
              </w:rPr>
            </w:pPr>
          </w:p>
        </w:tc>
      </w:tr>
    </w:tbl>
    <w:p w14:paraId="5E120658" w14:textId="77777777" w:rsidR="005A20C3" w:rsidRDefault="005A20C3"/>
    <w:p w14:paraId="383DB3D7" w14:textId="77777777" w:rsidR="00542A74" w:rsidRDefault="00542A74">
      <w:pPr>
        <w:rPr>
          <w:b/>
          <w:smallCaps/>
          <w:szCs w:val="24"/>
        </w:rPr>
      </w:pPr>
    </w:p>
    <w:p w14:paraId="3BB6F1D7" w14:textId="77777777" w:rsidR="009B1C45" w:rsidRDefault="009B1C45"/>
    <w:sectPr w:rsidR="009B1C45" w:rsidSect="001C4B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613EAA" w14:textId="77777777" w:rsidR="00C2082A" w:rsidRDefault="00C2082A" w:rsidP="00895E77">
      <w:r>
        <w:separator/>
      </w:r>
    </w:p>
  </w:endnote>
  <w:endnote w:type="continuationSeparator" w:id="0">
    <w:p w14:paraId="060E6DEC" w14:textId="77777777" w:rsidR="00C2082A" w:rsidRDefault="00C2082A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C237A6" w14:textId="77777777" w:rsidR="001B3BFD" w:rsidRDefault="001B3BF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FA71FA" w14:textId="55FD6F86" w:rsidR="001B3BFD" w:rsidRDefault="001B3BFD">
    <w:pPr>
      <w:pStyle w:val="Stopka"/>
    </w:pPr>
    <w:bookmarkStart w:id="1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6AC5BF7" wp14:editId="4E81B26D">
              <wp:simplePos x="0" y="0"/>
              <wp:positionH relativeFrom="column">
                <wp:posOffset>-152400</wp:posOffset>
              </wp:positionH>
              <wp:positionV relativeFrom="paragraph">
                <wp:posOffset>-13335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6498EC" w14:textId="77777777" w:rsidR="001B3BFD" w:rsidRPr="00665D1C" w:rsidRDefault="001B3BFD" w:rsidP="001B3BFD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A1C26E" w14:textId="77777777" w:rsidR="001B3BFD" w:rsidRPr="005B584A" w:rsidRDefault="001B3BFD" w:rsidP="001B3BFD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38ACDF16" w14:textId="77777777" w:rsidR="001B3BFD" w:rsidRDefault="001B3BFD" w:rsidP="001B3BFD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12pt;margin-top:-1.0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4E6498EC" w14:textId="77777777" w:rsidR="001B3BFD" w:rsidRPr="00665D1C" w:rsidRDefault="001B3BFD" w:rsidP="001B3BFD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60A1C26E" w14:textId="77777777" w:rsidR="001B3BFD" w:rsidRPr="005B584A" w:rsidRDefault="001B3BFD" w:rsidP="001B3BFD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38ACDF16" w14:textId="77777777" w:rsidR="001B3BFD" w:rsidRDefault="001B3BFD" w:rsidP="001B3BFD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E756FB" w14:textId="77777777" w:rsidR="001B3BFD" w:rsidRDefault="001B3BF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98A873" w14:textId="77777777" w:rsidR="00C2082A" w:rsidRDefault="00C2082A" w:rsidP="00895E77">
      <w:r>
        <w:separator/>
      </w:r>
    </w:p>
  </w:footnote>
  <w:footnote w:type="continuationSeparator" w:id="0">
    <w:p w14:paraId="183EFAB3" w14:textId="77777777" w:rsidR="00C2082A" w:rsidRDefault="00C2082A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0C5F08" w14:textId="77777777" w:rsidR="001B3BFD" w:rsidRDefault="001B3BF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895E77" w:rsidRPr="00BB0A64" w14:paraId="23D201E7" w14:textId="77777777" w:rsidTr="005C0365">
      <w:tc>
        <w:tcPr>
          <w:tcW w:w="4714" w:type="dxa"/>
          <w:shd w:val="clear" w:color="auto" w:fill="FFE599"/>
          <w:vAlign w:val="center"/>
        </w:tcPr>
        <w:p w14:paraId="367ADC5B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bookmarkStart w:id="0" w:name="OLE_LINK1"/>
          <w:r w:rsidRPr="00BB0A64">
            <w:rPr>
              <w:color w:val="auto"/>
              <w:sz w:val="40"/>
              <w:szCs w:val="40"/>
            </w:rPr>
            <w:t>CAREER COUNSELLING</w:t>
          </w:r>
          <w:bookmarkEnd w:id="0"/>
        </w:p>
      </w:tc>
      <w:tc>
        <w:tcPr>
          <w:tcW w:w="4715" w:type="dxa"/>
          <w:shd w:val="clear" w:color="auto" w:fill="FFE599"/>
          <w:vAlign w:val="center"/>
        </w:tcPr>
        <w:p w14:paraId="22647231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 wp14:anchorId="7C0A6DA9" wp14:editId="371DE0FC">
                <wp:extent cx="769620" cy="76962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14:paraId="027D8132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 w:rsidRPr="00BB0A64">
            <w:rPr>
              <w:color w:val="auto"/>
              <w:sz w:val="40"/>
              <w:szCs w:val="40"/>
            </w:rPr>
            <w:t>PRACTICAL APPROACH</w:t>
          </w:r>
        </w:p>
      </w:tc>
    </w:tr>
  </w:tbl>
  <w:p w14:paraId="4A9FD13D" w14:textId="77777777"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FEEBE2" w14:textId="77777777" w:rsidR="001B3BFD" w:rsidRDefault="001B3BF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AC4326"/>
    <w:multiLevelType w:val="hybridMultilevel"/>
    <w:tmpl w:val="A2B0AD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707A77"/>
    <w:multiLevelType w:val="hybridMultilevel"/>
    <w:tmpl w:val="D7BAA0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392A47F2"/>
    <w:multiLevelType w:val="hybridMultilevel"/>
    <w:tmpl w:val="A9C80F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370AEA"/>
    <w:multiLevelType w:val="hybridMultilevel"/>
    <w:tmpl w:val="8E42F644"/>
    <w:lvl w:ilvl="0" w:tplc="0A780B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07A34"/>
    <w:rsid w:val="000259C6"/>
    <w:rsid w:val="00040C1A"/>
    <w:rsid w:val="000456E1"/>
    <w:rsid w:val="00050933"/>
    <w:rsid w:val="00075A3E"/>
    <w:rsid w:val="000950D9"/>
    <w:rsid w:val="000A4254"/>
    <w:rsid w:val="000A6D92"/>
    <w:rsid w:val="000B6942"/>
    <w:rsid w:val="000C192C"/>
    <w:rsid w:val="000D62E0"/>
    <w:rsid w:val="000E360C"/>
    <w:rsid w:val="000E6D31"/>
    <w:rsid w:val="000F1D61"/>
    <w:rsid w:val="000F56EA"/>
    <w:rsid w:val="00152C31"/>
    <w:rsid w:val="001546BA"/>
    <w:rsid w:val="00166091"/>
    <w:rsid w:val="00176870"/>
    <w:rsid w:val="001B3BFD"/>
    <w:rsid w:val="001B445D"/>
    <w:rsid w:val="001C4B70"/>
    <w:rsid w:val="001C5F10"/>
    <w:rsid w:val="001D33E0"/>
    <w:rsid w:val="001F372E"/>
    <w:rsid w:val="00217C34"/>
    <w:rsid w:val="00223C4E"/>
    <w:rsid w:val="00224BE6"/>
    <w:rsid w:val="00247FC9"/>
    <w:rsid w:val="0025256B"/>
    <w:rsid w:val="00254F1B"/>
    <w:rsid w:val="00271D39"/>
    <w:rsid w:val="002B66CC"/>
    <w:rsid w:val="002C6FF2"/>
    <w:rsid w:val="002E2437"/>
    <w:rsid w:val="002F258F"/>
    <w:rsid w:val="002F3A5A"/>
    <w:rsid w:val="00304CDD"/>
    <w:rsid w:val="00333083"/>
    <w:rsid w:val="003669BF"/>
    <w:rsid w:val="003A7BFF"/>
    <w:rsid w:val="003D15D2"/>
    <w:rsid w:val="003E487A"/>
    <w:rsid w:val="003F62BB"/>
    <w:rsid w:val="00414FD6"/>
    <w:rsid w:val="00426C8E"/>
    <w:rsid w:val="00460CA4"/>
    <w:rsid w:val="00496775"/>
    <w:rsid w:val="004A7206"/>
    <w:rsid w:val="004D2329"/>
    <w:rsid w:val="004F1D5A"/>
    <w:rsid w:val="004F4AE3"/>
    <w:rsid w:val="00542A74"/>
    <w:rsid w:val="005529F4"/>
    <w:rsid w:val="00584F11"/>
    <w:rsid w:val="00595696"/>
    <w:rsid w:val="005A20C3"/>
    <w:rsid w:val="005A6941"/>
    <w:rsid w:val="005C448D"/>
    <w:rsid w:val="00606462"/>
    <w:rsid w:val="00654440"/>
    <w:rsid w:val="00672098"/>
    <w:rsid w:val="006F771D"/>
    <w:rsid w:val="0070601F"/>
    <w:rsid w:val="0071059B"/>
    <w:rsid w:val="00717FAB"/>
    <w:rsid w:val="0078080B"/>
    <w:rsid w:val="00791269"/>
    <w:rsid w:val="0081049A"/>
    <w:rsid w:val="00814CB4"/>
    <w:rsid w:val="00816734"/>
    <w:rsid w:val="00823545"/>
    <w:rsid w:val="00874434"/>
    <w:rsid w:val="00895E77"/>
    <w:rsid w:val="008A2FFF"/>
    <w:rsid w:val="008A7DA1"/>
    <w:rsid w:val="008C3A07"/>
    <w:rsid w:val="00900213"/>
    <w:rsid w:val="0090149C"/>
    <w:rsid w:val="009A405D"/>
    <w:rsid w:val="009B1C45"/>
    <w:rsid w:val="009C1340"/>
    <w:rsid w:val="009D3288"/>
    <w:rsid w:val="009F5937"/>
    <w:rsid w:val="00A25956"/>
    <w:rsid w:val="00A310EB"/>
    <w:rsid w:val="00A60AD0"/>
    <w:rsid w:val="00A90269"/>
    <w:rsid w:val="00AD7B25"/>
    <w:rsid w:val="00AE1090"/>
    <w:rsid w:val="00AE7CEE"/>
    <w:rsid w:val="00B25E3E"/>
    <w:rsid w:val="00B552C5"/>
    <w:rsid w:val="00B943EB"/>
    <w:rsid w:val="00BC48D3"/>
    <w:rsid w:val="00C13A72"/>
    <w:rsid w:val="00C2082A"/>
    <w:rsid w:val="00C53DAD"/>
    <w:rsid w:val="00C57BBD"/>
    <w:rsid w:val="00C641DA"/>
    <w:rsid w:val="00CA69DC"/>
    <w:rsid w:val="00CD588D"/>
    <w:rsid w:val="00CF6CC0"/>
    <w:rsid w:val="00D01BA2"/>
    <w:rsid w:val="00D03035"/>
    <w:rsid w:val="00D13A6F"/>
    <w:rsid w:val="00D47BAD"/>
    <w:rsid w:val="00D808CB"/>
    <w:rsid w:val="00D82D16"/>
    <w:rsid w:val="00DA0A93"/>
    <w:rsid w:val="00DF3F01"/>
    <w:rsid w:val="00E05E6F"/>
    <w:rsid w:val="00E30B78"/>
    <w:rsid w:val="00E41181"/>
    <w:rsid w:val="00E5450C"/>
    <w:rsid w:val="00E55B84"/>
    <w:rsid w:val="00E74552"/>
    <w:rsid w:val="00ED3E53"/>
    <w:rsid w:val="00EF49AD"/>
    <w:rsid w:val="00F05BD7"/>
    <w:rsid w:val="00F56CEA"/>
    <w:rsid w:val="00F6664C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E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AE7C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character" w:styleId="Hipercze">
    <w:name w:val="Hyperlink"/>
    <w:basedOn w:val="Domylnaczcionkaakapitu"/>
    <w:uiPriority w:val="99"/>
    <w:unhideWhenUsed/>
    <w:rsid w:val="00AE7CEE"/>
    <w:rPr>
      <w:color w:val="0563C1" w:themeColor="hyperlink"/>
      <w:u w:val="single"/>
    </w:rPr>
  </w:style>
  <w:style w:type="character" w:customStyle="1" w:styleId="zmlenmeyenBahsetme1">
    <w:name w:val="Çözümlenmeyen Bahsetme1"/>
    <w:basedOn w:val="Domylnaczcionkaakapitu"/>
    <w:uiPriority w:val="99"/>
    <w:semiHidden/>
    <w:unhideWhenUsed/>
    <w:rsid w:val="00672098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3B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3BFD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AE7C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character" w:styleId="Hipercze">
    <w:name w:val="Hyperlink"/>
    <w:basedOn w:val="Domylnaczcionkaakapitu"/>
    <w:uiPriority w:val="99"/>
    <w:unhideWhenUsed/>
    <w:rsid w:val="00AE7CEE"/>
    <w:rPr>
      <w:color w:val="0563C1" w:themeColor="hyperlink"/>
      <w:u w:val="single"/>
    </w:rPr>
  </w:style>
  <w:style w:type="character" w:customStyle="1" w:styleId="zmlenmeyenBahsetme1">
    <w:name w:val="Çözümlenmeyen Bahsetme1"/>
    <w:basedOn w:val="Domylnaczcionkaakapitu"/>
    <w:uiPriority w:val="99"/>
    <w:semiHidden/>
    <w:unhideWhenUsed/>
    <w:rsid w:val="00672098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3B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3BFD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watch?v=pr7taij2v23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390</Words>
  <Characters>2341</Characters>
  <Application>Microsoft Office Word</Application>
  <DocSecurity>0</DocSecurity>
  <Lines>19</Lines>
  <Paragraphs>5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chuchu335@hotmail.com</dc:creator>
  <cp:keywords/>
  <dc:description/>
  <cp:lastModifiedBy>Szkola</cp:lastModifiedBy>
  <cp:revision>3</cp:revision>
  <cp:lastPrinted>2022-11-12T18:31:00Z</cp:lastPrinted>
  <dcterms:created xsi:type="dcterms:W3CDTF">2023-05-30T07:13:00Z</dcterms:created>
  <dcterms:modified xsi:type="dcterms:W3CDTF">2023-10-05T13:11:00Z</dcterms:modified>
</cp:coreProperties>
</file>