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77" w:rsidRPr="00C637C7" w:rsidRDefault="005166A0" w:rsidP="00895E77">
      <w:pPr>
        <w:shd w:val="clear" w:color="auto" w:fill="FFE599"/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Plan de </w:t>
      </w:r>
      <w:proofErr w:type="spellStart"/>
      <w:r>
        <w:rPr>
          <w:b/>
          <w:lang w:val="en-US"/>
        </w:rPr>
        <w:t>lecție</w:t>
      </w:r>
      <w:proofErr w:type="spellEnd"/>
    </w:p>
    <w:p w:rsidR="00895E77" w:rsidRPr="00BB0A64" w:rsidRDefault="005166A0" w:rsidP="00687F3B">
      <w:pPr>
        <w:spacing w:before="120" w:after="120"/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Fizica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industria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construcț</w:t>
      </w:r>
      <w:r w:rsidRPr="005166A0">
        <w:rPr>
          <w:b/>
          <w:lang w:val="en-US"/>
        </w:rPr>
        <w:t>iilor</w:t>
      </w:r>
      <w:proofErr w:type="spellEnd"/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4960"/>
        <w:gridCol w:w="5198"/>
        <w:gridCol w:w="331"/>
      </w:tblGrid>
      <w:tr w:rsidR="005166A0" w:rsidRPr="00BB0A64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5166A0" w:rsidRDefault="005166A0" w:rsidP="001174E3">
            <w:pPr>
              <w:spacing w:before="40" w:after="40"/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166A0" w:rsidRPr="00A05025" w:rsidRDefault="005166A0" w:rsidP="00592DCD">
            <w:pPr>
              <w:spacing w:before="40" w:after="40"/>
              <w:rPr>
                <w:lang w:val="en-US"/>
              </w:rPr>
            </w:pPr>
            <w:r w:rsidRPr="00A05025">
              <w:rPr>
                <w:sz w:val="22"/>
                <w:lang w:val="en-US"/>
              </w:rPr>
              <w:t>15 – 18</w:t>
            </w:r>
          </w:p>
        </w:tc>
      </w:tr>
      <w:tr w:rsidR="005166A0" w:rsidRPr="00BB0A64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5166A0" w:rsidRDefault="005166A0" w:rsidP="001174E3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166A0" w:rsidRPr="00EE5261" w:rsidRDefault="005166A0" w:rsidP="00592DCD">
            <w:pPr>
              <w:spacing w:before="40" w:after="40"/>
              <w:rPr>
                <w:szCs w:val="24"/>
                <w:lang w:val="ro-RO"/>
              </w:rPr>
            </w:pPr>
            <w:proofErr w:type="spellStart"/>
            <w:r w:rsidRPr="005166A0">
              <w:rPr>
                <w:lang w:val="en-US"/>
              </w:rPr>
              <w:t>Fizic</w:t>
            </w:r>
            <w:proofErr w:type="spellEnd"/>
            <w:r w:rsidR="00EE5261">
              <w:rPr>
                <w:lang w:val="ro-RO"/>
              </w:rPr>
              <w:t>ă</w:t>
            </w:r>
          </w:p>
        </w:tc>
      </w:tr>
      <w:tr w:rsidR="005166A0" w:rsidRPr="00BB0A64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5166A0" w:rsidRDefault="005166A0" w:rsidP="001174E3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Teme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166A0" w:rsidRPr="00A05025" w:rsidRDefault="005166A0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Informatică</w:t>
            </w:r>
            <w:proofErr w:type="spellEnd"/>
            <w:r w:rsidRPr="00A05025">
              <w:rPr>
                <w:szCs w:val="24"/>
                <w:lang w:val="en-US"/>
              </w:rPr>
              <w:t xml:space="preserve">, </w:t>
            </w:r>
            <w:proofErr w:type="spellStart"/>
            <w:r w:rsidRPr="00A05025">
              <w:rPr>
                <w:szCs w:val="24"/>
                <w:lang w:val="en-US"/>
              </w:rPr>
              <w:t>Art</w:t>
            </w:r>
            <w:r>
              <w:rPr>
                <w:szCs w:val="24"/>
                <w:lang w:val="en-US"/>
              </w:rPr>
              <w:t>ă</w:t>
            </w:r>
            <w:proofErr w:type="spellEnd"/>
          </w:p>
        </w:tc>
      </w:tr>
      <w:tr w:rsidR="005166A0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166A0" w:rsidRDefault="005166A0" w:rsidP="001174E3">
            <w:pPr>
              <w:spacing w:before="40" w:after="40"/>
              <w:rPr>
                <w:b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166A0" w:rsidRPr="00A05025" w:rsidRDefault="005166A0" w:rsidP="00592DC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A introduce o </w:t>
            </w:r>
            <w:proofErr w:type="spellStart"/>
            <w:r>
              <w:rPr>
                <w:szCs w:val="24"/>
                <w:lang w:val="en-US"/>
              </w:rPr>
              <w:t>gamă</w:t>
            </w:r>
            <w:proofErr w:type="spellEnd"/>
            <w:r w:rsidRPr="005166A0">
              <w:rPr>
                <w:szCs w:val="24"/>
                <w:lang w:val="en-US"/>
              </w:rPr>
              <w:t xml:space="preserve"> </w:t>
            </w:r>
            <w:proofErr w:type="spellStart"/>
            <w:r w:rsidRPr="005166A0">
              <w:rPr>
                <w:szCs w:val="24"/>
                <w:lang w:val="en-US"/>
              </w:rPr>
              <w:t>largă</w:t>
            </w:r>
            <w:proofErr w:type="spellEnd"/>
            <w:r w:rsidRPr="005166A0">
              <w:rPr>
                <w:szCs w:val="24"/>
                <w:lang w:val="en-US"/>
              </w:rPr>
              <w:t xml:space="preserve"> de </w:t>
            </w:r>
            <w:proofErr w:type="spellStart"/>
            <w:r w:rsidRPr="005166A0">
              <w:rPr>
                <w:szCs w:val="24"/>
                <w:lang w:val="en-US"/>
              </w:rPr>
              <w:t>profesii</w:t>
            </w:r>
            <w:proofErr w:type="spellEnd"/>
            <w:r w:rsidRPr="005166A0">
              <w:rPr>
                <w:szCs w:val="24"/>
                <w:lang w:val="en-US"/>
              </w:rPr>
              <w:t xml:space="preserve"> </w:t>
            </w:r>
            <w:proofErr w:type="spellStart"/>
            <w:r w:rsidRPr="005166A0">
              <w:rPr>
                <w:szCs w:val="24"/>
                <w:lang w:val="en-US"/>
              </w:rPr>
              <w:t>în</w:t>
            </w:r>
            <w:proofErr w:type="spellEnd"/>
            <w:r w:rsidRPr="005166A0">
              <w:rPr>
                <w:szCs w:val="24"/>
                <w:lang w:val="en-US"/>
              </w:rPr>
              <w:t xml:space="preserve"> care </w:t>
            </w:r>
            <w:proofErr w:type="spellStart"/>
            <w:r w:rsidRPr="005166A0">
              <w:rPr>
                <w:szCs w:val="24"/>
                <w:lang w:val="en-US"/>
              </w:rPr>
              <w:t>fizica</w:t>
            </w:r>
            <w:proofErr w:type="spellEnd"/>
            <w:r w:rsidRPr="005166A0">
              <w:rPr>
                <w:szCs w:val="24"/>
                <w:lang w:val="en-US"/>
              </w:rPr>
              <w:t xml:space="preserve"> </w:t>
            </w:r>
            <w:proofErr w:type="spellStart"/>
            <w:r w:rsidRPr="005166A0">
              <w:rPr>
                <w:szCs w:val="24"/>
                <w:lang w:val="en-US"/>
              </w:rPr>
              <w:t>este</w:t>
            </w:r>
            <w:proofErr w:type="spellEnd"/>
            <w:r w:rsidRPr="005166A0">
              <w:rPr>
                <w:szCs w:val="24"/>
                <w:lang w:val="en-US"/>
              </w:rPr>
              <w:t xml:space="preserve"> </w:t>
            </w:r>
            <w:proofErr w:type="spellStart"/>
            <w:r w:rsidRPr="005166A0">
              <w:rPr>
                <w:szCs w:val="24"/>
                <w:lang w:val="en-US"/>
              </w:rPr>
              <w:t>necesa</w:t>
            </w:r>
            <w:r>
              <w:rPr>
                <w:szCs w:val="24"/>
                <w:lang w:val="en-US"/>
              </w:rPr>
              <w:t>ră</w:t>
            </w:r>
            <w:proofErr w:type="spellEnd"/>
            <w:r>
              <w:rPr>
                <w:szCs w:val="24"/>
                <w:lang w:val="en-US"/>
              </w:rPr>
              <w:t xml:space="preserve"> la </w:t>
            </w:r>
            <w:proofErr w:type="spellStart"/>
            <w:r>
              <w:rPr>
                <w:szCs w:val="24"/>
                <w:lang w:val="en-US"/>
              </w:rPr>
              <w:t>diferite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niveluri</w:t>
            </w:r>
            <w:proofErr w:type="spellEnd"/>
            <w:r>
              <w:rPr>
                <w:szCs w:val="24"/>
                <w:lang w:val="en-US"/>
              </w:rPr>
              <w:t xml:space="preserve">. A </w:t>
            </w:r>
            <w:proofErr w:type="spellStart"/>
            <w:r>
              <w:rPr>
                <w:szCs w:val="24"/>
                <w:lang w:val="en-US"/>
              </w:rPr>
              <w:t>ajuta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elevii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în</w:t>
            </w:r>
            <w:proofErr w:type="spellEnd"/>
            <w:r w:rsidRPr="005166A0">
              <w:rPr>
                <w:szCs w:val="24"/>
                <w:lang w:val="en-US"/>
              </w:rPr>
              <w:t xml:space="preserve"> </w:t>
            </w:r>
            <w:proofErr w:type="spellStart"/>
            <w:r w:rsidRPr="005166A0">
              <w:rPr>
                <w:szCs w:val="24"/>
                <w:lang w:val="en-US"/>
              </w:rPr>
              <w:t>alegerea</w:t>
            </w:r>
            <w:proofErr w:type="spellEnd"/>
            <w:r w:rsidRPr="005166A0">
              <w:rPr>
                <w:szCs w:val="24"/>
                <w:lang w:val="en-US"/>
              </w:rPr>
              <w:t xml:space="preserve"> </w:t>
            </w:r>
            <w:proofErr w:type="spellStart"/>
            <w:r w:rsidRPr="005166A0">
              <w:rPr>
                <w:szCs w:val="24"/>
                <w:lang w:val="en-US"/>
              </w:rPr>
              <w:t>celei</w:t>
            </w:r>
            <w:proofErr w:type="spellEnd"/>
            <w:r w:rsidRPr="005166A0">
              <w:rPr>
                <w:szCs w:val="24"/>
                <w:lang w:val="en-US"/>
              </w:rPr>
              <w:t xml:space="preserve"> </w:t>
            </w:r>
            <w:proofErr w:type="spellStart"/>
            <w:r w:rsidRPr="005166A0">
              <w:rPr>
                <w:szCs w:val="24"/>
                <w:lang w:val="en-US"/>
              </w:rPr>
              <w:t>ma</w:t>
            </w:r>
            <w:r>
              <w:rPr>
                <w:szCs w:val="24"/>
                <w:lang w:val="en-US"/>
              </w:rPr>
              <w:t>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bune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profesii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Pr="005166A0">
              <w:rPr>
                <w:szCs w:val="24"/>
                <w:lang w:val="en-US"/>
              </w:rPr>
              <w:t>în</w:t>
            </w:r>
            <w:proofErr w:type="spellEnd"/>
            <w:r w:rsidRPr="005166A0">
              <w:rPr>
                <w:szCs w:val="24"/>
                <w:lang w:val="en-US"/>
              </w:rPr>
              <w:t xml:space="preserve"> </w:t>
            </w:r>
            <w:proofErr w:type="spellStart"/>
            <w:r w:rsidRPr="005166A0">
              <w:rPr>
                <w:szCs w:val="24"/>
                <w:lang w:val="en-US"/>
              </w:rPr>
              <w:t>funcție</w:t>
            </w:r>
            <w:proofErr w:type="spellEnd"/>
            <w:r w:rsidRPr="005166A0">
              <w:rPr>
                <w:szCs w:val="24"/>
                <w:lang w:val="en-US"/>
              </w:rPr>
              <w:t xml:space="preserve"> de </w:t>
            </w:r>
            <w:proofErr w:type="spellStart"/>
            <w:r w:rsidRPr="005166A0">
              <w:rPr>
                <w:szCs w:val="24"/>
                <w:lang w:val="en-US"/>
              </w:rPr>
              <w:t>interesul</w:t>
            </w:r>
            <w:proofErr w:type="spellEnd"/>
            <w:r w:rsidRPr="005166A0">
              <w:rPr>
                <w:szCs w:val="24"/>
                <w:lang w:val="en-US"/>
              </w:rPr>
              <w:t xml:space="preserve">, </w:t>
            </w:r>
            <w:proofErr w:type="spellStart"/>
            <w:r w:rsidRPr="005166A0">
              <w:rPr>
                <w:szCs w:val="24"/>
                <w:lang w:val="en-US"/>
              </w:rPr>
              <w:t>c</w:t>
            </w:r>
            <w:r>
              <w:rPr>
                <w:szCs w:val="24"/>
                <w:lang w:val="en-US"/>
              </w:rPr>
              <w:t>unoștințele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și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aptitudinile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lor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actuale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Pr="005166A0">
              <w:rPr>
                <w:szCs w:val="24"/>
                <w:lang w:val="en-US"/>
              </w:rPr>
              <w:t>și</w:t>
            </w:r>
            <w:proofErr w:type="spellEnd"/>
            <w:r w:rsidRPr="005166A0">
              <w:rPr>
                <w:szCs w:val="24"/>
                <w:lang w:val="en-US"/>
              </w:rPr>
              <w:t xml:space="preserve"> a</w:t>
            </w:r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arăta</w:t>
            </w:r>
            <w:proofErr w:type="spellEnd"/>
            <w:r w:rsidRPr="005166A0">
              <w:rPr>
                <w:szCs w:val="24"/>
                <w:lang w:val="en-US"/>
              </w:rPr>
              <w:t xml:space="preserve"> </w:t>
            </w:r>
            <w:proofErr w:type="spellStart"/>
            <w:r w:rsidRPr="005166A0">
              <w:rPr>
                <w:szCs w:val="24"/>
                <w:lang w:val="en-US"/>
              </w:rPr>
              <w:t>posibilitatea</w:t>
            </w:r>
            <w:proofErr w:type="spellEnd"/>
            <w:r w:rsidRPr="005166A0">
              <w:rPr>
                <w:szCs w:val="24"/>
                <w:lang w:val="en-US"/>
              </w:rPr>
              <w:t xml:space="preserve"> de </w:t>
            </w:r>
            <w:proofErr w:type="spellStart"/>
            <w:r w:rsidRPr="005166A0">
              <w:rPr>
                <w:szCs w:val="24"/>
                <w:lang w:val="en-US"/>
              </w:rPr>
              <w:t>promovare</w:t>
            </w:r>
            <w:proofErr w:type="spellEnd"/>
            <w:r w:rsidRPr="005166A0">
              <w:rPr>
                <w:szCs w:val="24"/>
                <w:lang w:val="en-US"/>
              </w:rPr>
              <w:t xml:space="preserve"> </w:t>
            </w:r>
            <w:proofErr w:type="spellStart"/>
            <w:r w:rsidRPr="005166A0">
              <w:rPr>
                <w:szCs w:val="24"/>
                <w:lang w:val="en-US"/>
              </w:rPr>
              <w:t>ulterioară</w:t>
            </w:r>
            <w:proofErr w:type="spellEnd"/>
            <w:r w:rsidRPr="005166A0">
              <w:rPr>
                <w:szCs w:val="24"/>
                <w:lang w:val="en-US"/>
              </w:rPr>
              <w:t xml:space="preserve"> </w:t>
            </w:r>
            <w:proofErr w:type="spellStart"/>
            <w:r w:rsidRPr="005166A0">
              <w:rPr>
                <w:szCs w:val="24"/>
                <w:lang w:val="en-US"/>
              </w:rPr>
              <w:t>în</w:t>
            </w:r>
            <w:proofErr w:type="spellEnd"/>
            <w:r w:rsidRPr="005166A0">
              <w:rPr>
                <w:szCs w:val="24"/>
                <w:lang w:val="en-US"/>
              </w:rPr>
              <w:t xml:space="preserve"> </w:t>
            </w:r>
            <w:proofErr w:type="spellStart"/>
            <w:r w:rsidRPr="005166A0">
              <w:rPr>
                <w:szCs w:val="24"/>
                <w:lang w:val="en-US"/>
              </w:rPr>
              <w:t>domeniul</w:t>
            </w:r>
            <w:proofErr w:type="spellEnd"/>
            <w:r w:rsidRPr="005166A0">
              <w:rPr>
                <w:szCs w:val="24"/>
                <w:lang w:val="en-US"/>
              </w:rPr>
              <w:t xml:space="preserve"> dat. </w:t>
            </w:r>
            <w:proofErr w:type="spellStart"/>
            <w:r w:rsidRPr="005166A0">
              <w:rPr>
                <w:szCs w:val="24"/>
                <w:lang w:val="en-US"/>
              </w:rPr>
              <w:t>Atragerea</w:t>
            </w:r>
            <w:proofErr w:type="spellEnd"/>
            <w:r w:rsidR="00EE5261">
              <w:rPr>
                <w:szCs w:val="24"/>
                <w:lang w:val="en-US"/>
              </w:rPr>
              <w:t xml:space="preserve"> </w:t>
            </w:r>
            <w:proofErr w:type="spellStart"/>
            <w:r w:rsidR="00EE5261">
              <w:rPr>
                <w:szCs w:val="24"/>
                <w:lang w:val="en-US"/>
              </w:rPr>
              <w:t>atenției</w:t>
            </w:r>
            <w:proofErr w:type="spellEnd"/>
            <w:r w:rsidR="00EE5261">
              <w:rPr>
                <w:szCs w:val="24"/>
                <w:lang w:val="en-US"/>
              </w:rPr>
              <w:t xml:space="preserve"> </w:t>
            </w:r>
            <w:proofErr w:type="spellStart"/>
            <w:r w:rsidR="00EE5261">
              <w:rPr>
                <w:szCs w:val="24"/>
                <w:lang w:val="en-US"/>
              </w:rPr>
              <w:t>elevilor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asupra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schimbării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acestor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="00EE5261">
              <w:rPr>
                <w:szCs w:val="24"/>
                <w:lang w:val="en-US"/>
              </w:rPr>
              <w:t>domenii</w:t>
            </w:r>
            <w:proofErr w:type="spellEnd"/>
            <w:r w:rsidR="00EE5261">
              <w:rPr>
                <w:szCs w:val="24"/>
                <w:lang w:val="en-US"/>
              </w:rPr>
              <w:t xml:space="preserve"> </w:t>
            </w:r>
            <w:proofErr w:type="spellStart"/>
            <w:r w:rsidR="00EE5261">
              <w:rPr>
                <w:szCs w:val="24"/>
                <w:lang w:val="en-US"/>
              </w:rPr>
              <w:t>datorită</w:t>
            </w:r>
            <w:proofErr w:type="spellEnd"/>
            <w:r w:rsidR="00EE5261">
              <w:rPr>
                <w:szCs w:val="24"/>
                <w:lang w:val="en-US"/>
              </w:rPr>
              <w:t xml:space="preserve"> </w:t>
            </w:r>
            <w:proofErr w:type="spellStart"/>
            <w:r w:rsidR="00EE5261">
              <w:rPr>
                <w:szCs w:val="24"/>
                <w:lang w:val="en-US"/>
              </w:rPr>
              <w:t>importanţei</w:t>
            </w:r>
            <w:proofErr w:type="spellEnd"/>
            <w:r w:rsidR="00EE5261">
              <w:rPr>
                <w:szCs w:val="24"/>
                <w:lang w:val="en-US"/>
              </w:rPr>
              <w:t xml:space="preserve"> </w:t>
            </w:r>
            <w:proofErr w:type="spellStart"/>
            <w:r w:rsidR="00EE5261">
              <w:rPr>
                <w:szCs w:val="24"/>
                <w:lang w:val="en-US"/>
              </w:rPr>
              <w:t>protecţiei</w:t>
            </w:r>
            <w:proofErr w:type="spellEnd"/>
            <w:r w:rsidR="00EE5261">
              <w:rPr>
                <w:szCs w:val="24"/>
                <w:lang w:val="en-US"/>
              </w:rPr>
              <w:t xml:space="preserve"> </w:t>
            </w:r>
            <w:proofErr w:type="spellStart"/>
            <w:r w:rsidR="00EE5261">
              <w:rPr>
                <w:szCs w:val="24"/>
                <w:lang w:val="en-US"/>
              </w:rPr>
              <w:t>mediului</w:t>
            </w:r>
            <w:proofErr w:type="spellEnd"/>
            <w:r w:rsidRPr="005166A0">
              <w:rPr>
                <w:szCs w:val="24"/>
                <w:lang w:val="en-US"/>
              </w:rPr>
              <w:t>.</w:t>
            </w:r>
          </w:p>
        </w:tc>
      </w:tr>
      <w:tr w:rsidR="005166A0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166A0" w:rsidRDefault="005166A0" w:rsidP="001174E3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166A0" w:rsidRPr="00A05025" w:rsidRDefault="005166A0" w:rsidP="00592DCD">
            <w:pPr>
              <w:spacing w:before="40" w:after="40"/>
              <w:rPr>
                <w:szCs w:val="24"/>
                <w:lang w:val="en-US"/>
              </w:rPr>
            </w:pPr>
            <w:r w:rsidRPr="00A05025">
              <w:rPr>
                <w:szCs w:val="24"/>
                <w:lang w:val="en-US"/>
              </w:rPr>
              <w:t xml:space="preserve">15 – 20 </w:t>
            </w:r>
          </w:p>
        </w:tc>
      </w:tr>
      <w:tr w:rsidR="005166A0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166A0" w:rsidRDefault="005166A0" w:rsidP="001174E3">
            <w:pPr>
              <w:spacing w:before="40" w:after="40"/>
              <w:rPr>
                <w:b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166A0" w:rsidRPr="00A05025" w:rsidRDefault="005166A0" w:rsidP="00592DCD">
            <w:pPr>
              <w:spacing w:before="40" w:after="40"/>
              <w:rPr>
                <w:szCs w:val="24"/>
                <w:lang w:val="en-US"/>
              </w:rPr>
            </w:pPr>
            <w:r w:rsidRPr="00A05025">
              <w:rPr>
                <w:szCs w:val="24"/>
                <w:lang w:val="en-US"/>
              </w:rPr>
              <w:t>1</w:t>
            </w:r>
            <w:r>
              <w:rPr>
                <w:szCs w:val="24"/>
                <w:lang w:val="en-US"/>
              </w:rPr>
              <w:t>5 minute</w:t>
            </w:r>
          </w:p>
        </w:tc>
      </w:tr>
      <w:tr w:rsidR="005166A0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166A0" w:rsidRDefault="005166A0" w:rsidP="001174E3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166A0" w:rsidRPr="00A05025" w:rsidRDefault="005166A0" w:rsidP="00592DC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Calculator</w:t>
            </w:r>
            <w:r w:rsidRPr="005166A0">
              <w:rPr>
                <w:szCs w:val="24"/>
                <w:lang w:val="en-US"/>
              </w:rPr>
              <w:t xml:space="preserve">, beamer, </w:t>
            </w:r>
            <w:proofErr w:type="spellStart"/>
            <w:r w:rsidRPr="005166A0">
              <w:rPr>
                <w:szCs w:val="24"/>
                <w:lang w:val="en-US"/>
              </w:rPr>
              <w:t>telefon</w:t>
            </w:r>
            <w:proofErr w:type="spellEnd"/>
            <w:r w:rsidRPr="005166A0">
              <w:rPr>
                <w:szCs w:val="24"/>
                <w:lang w:val="en-US"/>
              </w:rPr>
              <w:t xml:space="preserve"> </w:t>
            </w:r>
            <w:proofErr w:type="spellStart"/>
            <w:r w:rsidRPr="005166A0">
              <w:rPr>
                <w:szCs w:val="24"/>
                <w:lang w:val="en-US"/>
              </w:rPr>
              <w:t>mobil</w:t>
            </w:r>
            <w:proofErr w:type="spellEnd"/>
          </w:p>
        </w:tc>
      </w:tr>
      <w:tr w:rsidR="005166A0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166A0" w:rsidRDefault="005166A0" w:rsidP="001174E3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166A0" w:rsidRPr="00A05025" w:rsidRDefault="005166A0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5166A0">
              <w:rPr>
                <w:szCs w:val="24"/>
                <w:lang w:val="en-US"/>
              </w:rPr>
              <w:t>Comunicare</w:t>
            </w:r>
            <w:proofErr w:type="spellEnd"/>
            <w:r w:rsidRPr="005166A0">
              <w:rPr>
                <w:szCs w:val="24"/>
                <w:lang w:val="en-US"/>
              </w:rPr>
              <w:t xml:space="preserve"> </w:t>
            </w:r>
            <w:proofErr w:type="spellStart"/>
            <w:r w:rsidRPr="005166A0">
              <w:rPr>
                <w:szCs w:val="24"/>
                <w:lang w:val="en-US"/>
              </w:rPr>
              <w:t>în</w:t>
            </w:r>
            <w:proofErr w:type="spellEnd"/>
            <w:r w:rsidRPr="005166A0">
              <w:rPr>
                <w:szCs w:val="24"/>
                <w:lang w:val="en-US"/>
              </w:rPr>
              <w:t xml:space="preserve"> </w:t>
            </w:r>
            <w:proofErr w:type="spellStart"/>
            <w:r w:rsidRPr="005166A0">
              <w:rPr>
                <w:szCs w:val="24"/>
                <w:lang w:val="en-US"/>
              </w:rPr>
              <w:t>limba</w:t>
            </w:r>
            <w:proofErr w:type="spellEnd"/>
            <w:r w:rsidRPr="005166A0">
              <w:rPr>
                <w:szCs w:val="24"/>
                <w:lang w:val="en-US"/>
              </w:rPr>
              <w:t xml:space="preserve"> </w:t>
            </w:r>
            <w:proofErr w:type="spellStart"/>
            <w:r w:rsidRPr="005166A0">
              <w:rPr>
                <w:szCs w:val="24"/>
                <w:lang w:val="en-US"/>
              </w:rPr>
              <w:t>maternă</w:t>
            </w:r>
            <w:proofErr w:type="spellEnd"/>
            <w:r w:rsidRPr="005166A0">
              <w:rPr>
                <w:szCs w:val="24"/>
                <w:lang w:val="en-US"/>
              </w:rPr>
              <w:t xml:space="preserve">, </w:t>
            </w:r>
            <w:proofErr w:type="spellStart"/>
            <w:r w:rsidRPr="005166A0">
              <w:rPr>
                <w:szCs w:val="24"/>
                <w:lang w:val="en-US"/>
              </w:rPr>
              <w:t>competențe</w:t>
            </w:r>
            <w:proofErr w:type="spellEnd"/>
            <w:r w:rsidRPr="005166A0">
              <w:rPr>
                <w:szCs w:val="24"/>
                <w:lang w:val="en-US"/>
              </w:rPr>
              <w:t xml:space="preserve"> </w:t>
            </w:r>
            <w:proofErr w:type="spellStart"/>
            <w:r w:rsidRPr="005166A0">
              <w:rPr>
                <w:szCs w:val="24"/>
                <w:lang w:val="en-US"/>
              </w:rPr>
              <w:t>științifice</w:t>
            </w:r>
            <w:proofErr w:type="spellEnd"/>
            <w:r w:rsidRPr="005166A0">
              <w:rPr>
                <w:szCs w:val="24"/>
                <w:lang w:val="en-US"/>
              </w:rPr>
              <w:t xml:space="preserve">, </w:t>
            </w:r>
            <w:proofErr w:type="spellStart"/>
            <w:r w:rsidRPr="005166A0">
              <w:rPr>
                <w:szCs w:val="24"/>
                <w:lang w:val="en-US"/>
              </w:rPr>
              <w:t>co</w:t>
            </w:r>
            <w:r>
              <w:rPr>
                <w:szCs w:val="24"/>
                <w:lang w:val="en-US"/>
              </w:rPr>
              <w:t>mpetențe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digitale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competențe</w:t>
            </w:r>
            <w:proofErr w:type="spellEnd"/>
            <w:r w:rsidRPr="005166A0">
              <w:rPr>
                <w:szCs w:val="24"/>
                <w:lang w:val="en-US"/>
              </w:rPr>
              <w:t xml:space="preserve"> </w:t>
            </w:r>
            <w:proofErr w:type="spellStart"/>
            <w:r w:rsidRPr="005166A0">
              <w:rPr>
                <w:szCs w:val="24"/>
                <w:lang w:val="en-US"/>
              </w:rPr>
              <w:t>personal</w:t>
            </w:r>
            <w:r>
              <w:rPr>
                <w:szCs w:val="24"/>
                <w:lang w:val="en-US"/>
              </w:rPr>
              <w:t>e</w:t>
            </w:r>
            <w:proofErr w:type="spellEnd"/>
            <w:r w:rsidRPr="005166A0">
              <w:rPr>
                <w:szCs w:val="24"/>
                <w:lang w:val="en-US"/>
              </w:rPr>
              <w:t xml:space="preserve">, </w:t>
            </w:r>
            <w:proofErr w:type="spellStart"/>
            <w:r w:rsidRPr="005166A0">
              <w:rPr>
                <w:szCs w:val="24"/>
                <w:lang w:val="en-US"/>
              </w:rPr>
              <w:t>competențe</w:t>
            </w:r>
            <w:proofErr w:type="spellEnd"/>
            <w:r w:rsidRPr="005166A0">
              <w:rPr>
                <w:szCs w:val="24"/>
                <w:lang w:val="en-US"/>
              </w:rPr>
              <w:t xml:space="preserve"> </w:t>
            </w:r>
            <w:proofErr w:type="spellStart"/>
            <w:r w:rsidRPr="005166A0">
              <w:rPr>
                <w:szCs w:val="24"/>
                <w:lang w:val="en-US"/>
              </w:rPr>
              <w:t>sociale</w:t>
            </w:r>
            <w:proofErr w:type="spellEnd"/>
            <w:r w:rsidRPr="005166A0">
              <w:rPr>
                <w:szCs w:val="24"/>
                <w:lang w:val="en-US"/>
              </w:rPr>
              <w:t xml:space="preserve">, </w:t>
            </w:r>
            <w:proofErr w:type="spellStart"/>
            <w:r w:rsidRPr="005166A0">
              <w:rPr>
                <w:szCs w:val="24"/>
                <w:lang w:val="en-US"/>
              </w:rPr>
              <w:t>competențe</w:t>
            </w:r>
            <w:proofErr w:type="spellEnd"/>
            <w:r w:rsidRPr="005166A0">
              <w:rPr>
                <w:szCs w:val="24"/>
                <w:lang w:val="en-US"/>
              </w:rPr>
              <w:t xml:space="preserve"> de </w:t>
            </w:r>
            <w:proofErr w:type="spellStart"/>
            <w:r w:rsidRPr="005166A0">
              <w:rPr>
                <w:szCs w:val="24"/>
                <w:lang w:val="en-US"/>
              </w:rPr>
              <w:t>mediu</w:t>
            </w:r>
            <w:proofErr w:type="spellEnd"/>
          </w:p>
        </w:tc>
      </w:tr>
      <w:tr w:rsidR="005166A0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166A0" w:rsidRDefault="005166A0" w:rsidP="001174E3">
            <w:pPr>
              <w:spacing w:before="40" w:after="40"/>
              <w:rPr>
                <w:b/>
              </w:rPr>
            </w:pPr>
            <w:proofErr w:type="spellStart"/>
            <w:r w:rsidRPr="00694A85">
              <w:rPr>
                <w:b/>
              </w:rPr>
              <w:t>A</w:t>
            </w:r>
            <w:r w:rsidR="0072317B">
              <w:rPr>
                <w:b/>
              </w:rPr>
              <w:t>ctivități</w:t>
            </w:r>
            <w:proofErr w:type="spellEnd"/>
            <w:r w:rsidR="0072317B">
              <w:rPr>
                <w:b/>
              </w:rPr>
              <w:t xml:space="preserve"> </w:t>
            </w:r>
            <w:proofErr w:type="spellStart"/>
            <w:r w:rsidR="0072317B"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166A0" w:rsidRPr="00A05025" w:rsidRDefault="000B09B1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începutul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clasei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II-a,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rezumăm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parte a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fizicii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studiat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abordată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târziu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lucrează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individual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perechi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dacă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necesar</w:t>
            </w:r>
            <w:proofErr w:type="spellEnd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proofErr w:type="spellEnd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trebuie</w:t>
            </w:r>
            <w:proofErr w:type="spellEnd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știe</w:t>
            </w:r>
            <w:proofErr w:type="spellEnd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utilizeze</w:t>
            </w:r>
            <w:proofErr w:type="spellEnd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telefoanele</w:t>
            </w:r>
            <w:proofErr w:type="spellEnd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mobile </w:t>
            </w:r>
            <w:proofErr w:type="spellStart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calculatoa</w:t>
            </w:r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trebuie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cunoască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aplicațiile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folosite</w:t>
            </w:r>
            <w:proofErr w:type="spellEnd"/>
            <w:r w:rsidRPr="000B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166A0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166A0" w:rsidRDefault="005166A0" w:rsidP="001174E3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166A0" w:rsidRPr="00A05025" w:rsidRDefault="000B09B1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1">
              <w:rPr>
                <w:rFonts w:ascii="Times New Roman" w:hAnsi="Times New Roman" w:cs="Times New Roman"/>
                <w:sz w:val="24"/>
                <w:szCs w:val="24"/>
              </w:rPr>
              <w:t>În cele mai multe cazuri, ei recunosc cărei ramuri a fizicii îi aparține imaginea dată. Ei observă că multe domenii ale industriei construcțiilor sunt legate de fizică și, în multe cazuri, necesită cunoștințe teoretice diferite.</w:t>
            </w:r>
          </w:p>
        </w:tc>
      </w:tr>
      <w:tr w:rsidR="005166A0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166A0" w:rsidRDefault="005166A0" w:rsidP="001174E3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166A0" w:rsidRPr="00592DCD" w:rsidRDefault="000B09B1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 w:rsidRPr="000B09B1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 xml:space="preserve">În </w:t>
            </w:r>
            <w:r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unele cazu</w:t>
            </w:r>
            <w:r w:rsidR="005A7EB3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ri, este greu de stabilit</w:t>
            </w:r>
            <w:r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 xml:space="preserve"> cărui domeniu</w:t>
            </w:r>
            <w:r w:rsidR="005A7EB3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 xml:space="preserve"> îi aparține imaginea</w:t>
            </w:r>
            <w:r w:rsidRPr="000B09B1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, deoarece p</w:t>
            </w:r>
            <w:r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oate fi legată de mai multe domenii</w:t>
            </w:r>
            <w:r w:rsidRPr="000B09B1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. Să acceptăm că, în cele mai multe cazuri, nu numai fizica, ci și materii complet diferite sunt necesare pentru un anumit loc de muncă.</w:t>
            </w:r>
          </w:p>
        </w:tc>
      </w:tr>
      <w:tr w:rsidR="005166A0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166A0" w:rsidRDefault="005166A0" w:rsidP="001174E3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Activități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ulterioare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166A0" w:rsidRPr="00A05025" w:rsidRDefault="005A7EB3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Incurajăm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</w:t>
            </w:r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End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viziteze</w:t>
            </w:r>
            <w:proofErr w:type="spellEnd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șantier</w:t>
            </w:r>
            <w:proofErr w:type="spellEnd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timpul</w:t>
            </w:r>
            <w:proofErr w:type="spellEnd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scrie</w:t>
            </w:r>
            <w:proofErr w:type="spellEnd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rezumat</w:t>
            </w:r>
            <w:proofErr w:type="spellEnd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acesta</w:t>
            </w:r>
            <w:proofErr w:type="spellEnd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 place, </w:t>
            </w:r>
            <w:proofErr w:type="spellStart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văd</w:t>
            </w:r>
            <w:proofErr w:type="spellEnd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asta</w:t>
            </w:r>
            <w:proofErr w:type="spellEnd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 o </w:t>
            </w:r>
            <w:proofErr w:type="spellStart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posibilă</w:t>
            </w:r>
            <w:proofErr w:type="spellEnd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proofErr w:type="spellEnd"/>
            <w:r w:rsidRPr="005A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166A0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:rsidR="005166A0" w:rsidRPr="00FA72E0" w:rsidRDefault="005166A0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 w:rsidR="00720700"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</w:tcPr>
          <w:p w:rsidR="005166A0" w:rsidRPr="00FA72E0" w:rsidRDefault="005166A0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 xml:space="preserve">; A: </w:t>
            </w:r>
            <w:proofErr w:type="spellStart"/>
            <w:r>
              <w:rPr>
                <w:b/>
                <w:smallCaps/>
              </w:rPr>
              <w:t>Altele</w:t>
            </w:r>
            <w:proofErr w:type="spellEnd"/>
            <w:r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shd w:val="clear" w:color="auto" w:fill="FFE599"/>
          </w:tcPr>
          <w:p w:rsidR="005166A0" w:rsidRPr="00FA72E0" w:rsidRDefault="00720700" w:rsidP="00CE5CCA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MET</w:t>
            </w:r>
            <w:r w:rsidR="005166A0" w:rsidRPr="00FA72E0">
              <w:rPr>
                <w:b/>
                <w:szCs w:val="24"/>
              </w:rPr>
              <w:t>OD</w:t>
            </w:r>
            <w:r>
              <w:rPr>
                <w:b/>
                <w:szCs w:val="24"/>
              </w:rPr>
              <w:t>E</w:t>
            </w:r>
          </w:p>
        </w:tc>
      </w:tr>
      <w:tr w:rsidR="005166A0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:rsidR="005166A0" w:rsidRPr="002118F5" w:rsidRDefault="005166A0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10’</w:t>
            </w:r>
          </w:p>
        </w:tc>
        <w:tc>
          <w:tcPr>
            <w:tcW w:w="7795" w:type="dxa"/>
            <w:gridSpan w:val="2"/>
            <w:shd w:val="clear" w:color="auto" w:fill="auto"/>
          </w:tcPr>
          <w:p w:rsidR="005A7EB3" w:rsidRPr="005A7EB3" w:rsidRDefault="005A7EB3" w:rsidP="005A7EB3">
            <w:pPr>
              <w:numPr>
                <w:ilvl w:val="0"/>
                <w:numId w:val="1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Activitate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pregătitoare</w:t>
            </w:r>
            <w:proofErr w:type="spellEnd"/>
          </w:p>
          <w:p w:rsidR="005A7EB3" w:rsidRPr="005A7EB3" w:rsidRDefault="005A7EB3" w:rsidP="005A7EB3">
            <w:pPr>
              <w:spacing w:before="60" w:after="120"/>
              <w:rPr>
                <w:color w:val="auto"/>
              </w:rPr>
            </w:pPr>
            <w:proofErr w:type="spellStart"/>
            <w:r w:rsidRPr="005A7EB3">
              <w:rPr>
                <w:b/>
                <w:color w:val="auto"/>
              </w:rPr>
              <w:t>Obiectiv</w:t>
            </w:r>
            <w:proofErr w:type="spellEnd"/>
            <w:r w:rsidRPr="005A7EB3">
              <w:rPr>
                <w:b/>
                <w:color w:val="auto"/>
              </w:rPr>
              <w:t>:</w:t>
            </w:r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Să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prezinte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elevi</w:t>
            </w:r>
            <w:r w:rsidRPr="005A7EB3">
              <w:rPr>
                <w:color w:val="auto"/>
              </w:rPr>
              <w:t>lor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legătura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dintre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industria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construcțiilor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și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fizică</w:t>
            </w:r>
            <w:proofErr w:type="spellEnd"/>
            <w:r w:rsidRPr="005A7EB3">
              <w:rPr>
                <w:color w:val="auto"/>
              </w:rPr>
              <w:t>.</w:t>
            </w:r>
          </w:p>
          <w:p w:rsidR="005A7EB3" w:rsidRDefault="005A7EB3" w:rsidP="005A7EB3">
            <w:pPr>
              <w:spacing w:before="60" w:after="120"/>
              <w:rPr>
                <w:color w:val="auto"/>
              </w:rPr>
            </w:pPr>
            <w:r w:rsidRPr="005A7EB3">
              <w:rPr>
                <w:color w:val="auto"/>
              </w:rPr>
              <w:t xml:space="preserve">De </w:t>
            </w:r>
            <w:proofErr w:type="spellStart"/>
            <w:r w:rsidRPr="005A7EB3">
              <w:rPr>
                <w:color w:val="auto"/>
              </w:rPr>
              <w:t>asemenea</w:t>
            </w:r>
            <w:proofErr w:type="spellEnd"/>
            <w:r w:rsidRPr="005A7EB3">
              <w:rPr>
                <w:color w:val="auto"/>
              </w:rPr>
              <w:t xml:space="preserve">, </w:t>
            </w:r>
            <w:proofErr w:type="spellStart"/>
            <w:r w:rsidRPr="005A7EB3">
              <w:rPr>
                <w:color w:val="auto"/>
              </w:rPr>
              <w:t>unul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dintre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scopuri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este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acela</w:t>
            </w:r>
            <w:proofErr w:type="spellEnd"/>
            <w:r w:rsidRPr="005A7EB3">
              <w:rPr>
                <w:color w:val="auto"/>
              </w:rPr>
              <w:t xml:space="preserve"> de a </w:t>
            </w:r>
            <w:proofErr w:type="spellStart"/>
            <w:r w:rsidRPr="005A7EB3">
              <w:rPr>
                <w:color w:val="auto"/>
              </w:rPr>
              <w:t>arăta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că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majoritatea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="00720700">
              <w:rPr>
                <w:color w:val="auto"/>
              </w:rPr>
              <w:t>dintre</w:t>
            </w:r>
            <w:proofErr w:type="spellEnd"/>
            <w:r w:rsidR="00720700">
              <w:rPr>
                <w:color w:val="auto"/>
              </w:rPr>
              <w:t xml:space="preserve"> </w:t>
            </w:r>
            <w:proofErr w:type="spellStart"/>
            <w:r w:rsidR="00720700">
              <w:rPr>
                <w:color w:val="auto"/>
              </w:rPr>
              <w:t>ele</w:t>
            </w:r>
            <w:proofErr w:type="spellEnd"/>
            <w:r w:rsidR="00720700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sunt</w:t>
            </w:r>
            <w:proofErr w:type="spellEnd"/>
            <w:r w:rsidRPr="005A7EB3">
              <w:rPr>
                <w:color w:val="auto"/>
              </w:rPr>
              <w:t xml:space="preserve"> legate de </w:t>
            </w:r>
            <w:proofErr w:type="spellStart"/>
            <w:r w:rsidRPr="005A7EB3">
              <w:rPr>
                <w:color w:val="auto"/>
              </w:rPr>
              <w:t>fizică</w:t>
            </w:r>
            <w:proofErr w:type="spellEnd"/>
            <w:r w:rsidRPr="005A7EB3">
              <w:rPr>
                <w:color w:val="auto"/>
              </w:rPr>
              <w:t>.</w:t>
            </w:r>
          </w:p>
          <w:p w:rsidR="005A7EB3" w:rsidRDefault="005A7EB3" w:rsidP="005A7EB3">
            <w:pPr>
              <w:pStyle w:val="Akapitzlist"/>
              <w:numPr>
                <w:ilvl w:val="0"/>
                <w:numId w:val="6"/>
              </w:numPr>
              <w:spacing w:before="60" w:after="120"/>
              <w:rPr>
                <w:color w:val="auto"/>
              </w:rPr>
            </w:pPr>
            <w:r>
              <w:rPr>
                <w:color w:val="auto"/>
              </w:rPr>
              <w:t xml:space="preserve">P: </w:t>
            </w:r>
            <w:proofErr w:type="spellStart"/>
            <w:r>
              <w:rPr>
                <w:color w:val="auto"/>
              </w:rPr>
              <w:t>Anul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trecut</w:t>
            </w:r>
            <w:proofErr w:type="spellEnd"/>
            <w:r>
              <w:rPr>
                <w:color w:val="auto"/>
              </w:rPr>
              <w:t xml:space="preserve"> am </w:t>
            </w:r>
            <w:proofErr w:type="spellStart"/>
            <w:r>
              <w:rPr>
                <w:color w:val="auto"/>
              </w:rPr>
              <w:t>învățat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câteva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părți</w:t>
            </w:r>
            <w:proofErr w:type="spellEnd"/>
            <w:r w:rsidRPr="005A7EB3">
              <w:rPr>
                <w:color w:val="auto"/>
              </w:rPr>
              <w:t xml:space="preserve"> ale </w:t>
            </w:r>
            <w:proofErr w:type="spellStart"/>
            <w:r w:rsidRPr="005A7EB3">
              <w:rPr>
                <w:color w:val="auto"/>
              </w:rPr>
              <w:t>fizicii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și</w:t>
            </w:r>
            <w:proofErr w:type="spellEnd"/>
            <w:r w:rsidRPr="005A7EB3">
              <w:rPr>
                <w:color w:val="auto"/>
              </w:rPr>
              <w:t xml:space="preserve"> am </w:t>
            </w:r>
            <w:proofErr w:type="spellStart"/>
            <w:r w:rsidRPr="005A7EB3">
              <w:rPr>
                <w:color w:val="auto"/>
              </w:rPr>
              <w:t>menționat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întotdeauna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exemple</w:t>
            </w:r>
            <w:proofErr w:type="spellEnd"/>
            <w:r w:rsidRPr="005A7EB3">
              <w:rPr>
                <w:color w:val="auto"/>
              </w:rPr>
              <w:t xml:space="preserve"> pract</w:t>
            </w:r>
            <w:r>
              <w:rPr>
                <w:color w:val="auto"/>
              </w:rPr>
              <w:t xml:space="preserve">ice din </w:t>
            </w:r>
            <w:proofErr w:type="spellStart"/>
            <w:r>
              <w:rPr>
                <w:color w:val="auto"/>
              </w:rPr>
              <w:t>viața</w:t>
            </w:r>
            <w:proofErr w:type="spellEnd"/>
            <w:r>
              <w:rPr>
                <w:color w:val="auto"/>
              </w:rPr>
              <w:t xml:space="preserve"> de </w:t>
            </w:r>
            <w:proofErr w:type="spellStart"/>
            <w:r>
              <w:rPr>
                <w:color w:val="auto"/>
              </w:rPr>
              <w:t>zi</w:t>
            </w:r>
            <w:proofErr w:type="spellEnd"/>
            <w:r>
              <w:rPr>
                <w:color w:val="auto"/>
              </w:rPr>
              <w:t xml:space="preserve"> cu </w:t>
            </w:r>
            <w:proofErr w:type="spellStart"/>
            <w:r>
              <w:rPr>
                <w:color w:val="auto"/>
              </w:rPr>
              <w:t>zi</w:t>
            </w:r>
            <w:proofErr w:type="spellEnd"/>
            <w:r>
              <w:rPr>
                <w:color w:val="auto"/>
              </w:rPr>
              <w:t xml:space="preserve">. </w:t>
            </w:r>
            <w:proofErr w:type="spellStart"/>
            <w:r>
              <w:rPr>
                <w:color w:val="auto"/>
              </w:rPr>
              <w:t>Dați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exemple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vă</w:t>
            </w:r>
            <w:proofErr w:type="spellEnd"/>
            <w:r w:rsidRPr="005A7EB3">
              <w:rPr>
                <w:color w:val="auto"/>
              </w:rPr>
              <w:t xml:space="preserve"> rog.</w:t>
            </w:r>
          </w:p>
          <w:p w:rsidR="005A7EB3" w:rsidRDefault="005A7EB3" w:rsidP="005A7EB3">
            <w:pPr>
              <w:pStyle w:val="Akapitzlist"/>
              <w:numPr>
                <w:ilvl w:val="0"/>
                <w:numId w:val="6"/>
              </w:numPr>
              <w:spacing w:before="60" w:after="120"/>
              <w:rPr>
                <w:color w:val="auto"/>
              </w:rPr>
            </w:pPr>
            <w:r>
              <w:rPr>
                <w:color w:val="auto"/>
              </w:rPr>
              <w:t>E</w:t>
            </w:r>
            <w:r w:rsidRPr="005A7EB3">
              <w:rPr>
                <w:color w:val="auto"/>
              </w:rPr>
              <w:t xml:space="preserve">: </w:t>
            </w:r>
            <w:proofErr w:type="spellStart"/>
            <w:r w:rsidRPr="005A7EB3">
              <w:rPr>
                <w:color w:val="auto"/>
              </w:rPr>
              <w:t>dau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exemple</w:t>
            </w:r>
            <w:proofErr w:type="spellEnd"/>
            <w:r w:rsidRPr="005A7EB3">
              <w:rPr>
                <w:color w:val="auto"/>
              </w:rPr>
              <w:t>.</w:t>
            </w:r>
          </w:p>
          <w:p w:rsidR="005A7EB3" w:rsidRDefault="005A7EB3" w:rsidP="005A7EB3">
            <w:pPr>
              <w:pStyle w:val="Akapitzlist"/>
              <w:numPr>
                <w:ilvl w:val="0"/>
                <w:numId w:val="6"/>
              </w:numPr>
              <w:spacing w:before="60" w:after="120"/>
              <w:rPr>
                <w:color w:val="auto"/>
              </w:rPr>
            </w:pPr>
            <w:proofErr w:type="spellStart"/>
            <w:r>
              <w:rPr>
                <w:color w:val="auto"/>
              </w:rPr>
              <w:t>Dacă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elevii</w:t>
            </w:r>
            <w:proofErr w:type="spellEnd"/>
            <w:r>
              <w:rPr>
                <w:color w:val="auto"/>
              </w:rPr>
              <w:t xml:space="preserve"> nu-</w:t>
            </w:r>
            <w:proofErr w:type="spellStart"/>
            <w:r>
              <w:rPr>
                <w:color w:val="auto"/>
              </w:rPr>
              <w:t>și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amintesc</w:t>
            </w:r>
            <w:proofErr w:type="spellEnd"/>
            <w:r w:rsidRPr="005A7EB3">
              <w:rPr>
                <w:color w:val="auto"/>
              </w:rPr>
              <w:t xml:space="preserve">, </w:t>
            </w:r>
            <w:proofErr w:type="spellStart"/>
            <w:r w:rsidRPr="005A7EB3">
              <w:rPr>
                <w:color w:val="auto"/>
              </w:rPr>
              <w:t>profesorul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dă</w:t>
            </w:r>
            <w:proofErr w:type="spellEnd"/>
            <w:r w:rsidRPr="005A7EB3">
              <w:rPr>
                <w:color w:val="auto"/>
              </w:rPr>
              <w:t xml:space="preserve"> un </w:t>
            </w:r>
            <w:proofErr w:type="spellStart"/>
            <w:r w:rsidRPr="005A7EB3">
              <w:rPr>
                <w:color w:val="auto"/>
              </w:rPr>
              <w:t>exemplu</w:t>
            </w:r>
            <w:proofErr w:type="spellEnd"/>
            <w:r w:rsidRPr="005A7EB3">
              <w:rPr>
                <w:color w:val="auto"/>
              </w:rPr>
              <w:t>. „</w:t>
            </w:r>
            <w:proofErr w:type="spellStart"/>
            <w:r w:rsidRPr="005A7EB3">
              <w:rPr>
                <w:color w:val="auto"/>
              </w:rPr>
              <w:t>Amintiți-vă</w:t>
            </w:r>
            <w:proofErr w:type="spellEnd"/>
            <w:r w:rsidRPr="005A7EB3">
              <w:rPr>
                <w:color w:val="auto"/>
              </w:rPr>
              <w:t xml:space="preserve">, </w:t>
            </w:r>
            <w:proofErr w:type="spellStart"/>
            <w:r w:rsidRPr="005A7EB3">
              <w:rPr>
                <w:color w:val="auto"/>
              </w:rPr>
              <w:t>când</w:t>
            </w:r>
            <w:proofErr w:type="spellEnd"/>
            <w:r w:rsidRPr="005A7EB3">
              <w:rPr>
                <w:color w:val="auto"/>
              </w:rPr>
              <w:t xml:space="preserve"> am </w:t>
            </w:r>
            <w:proofErr w:type="spellStart"/>
            <w:r w:rsidRPr="005A7EB3">
              <w:rPr>
                <w:color w:val="auto"/>
              </w:rPr>
              <w:t>aflat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despre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cuplu</w:t>
            </w:r>
            <w:proofErr w:type="spellEnd"/>
            <w:r w:rsidRPr="005A7EB3">
              <w:rPr>
                <w:color w:val="auto"/>
              </w:rPr>
              <w:t xml:space="preserve">, am </w:t>
            </w:r>
            <w:proofErr w:type="spellStart"/>
            <w:r w:rsidRPr="005A7EB3">
              <w:rPr>
                <w:color w:val="auto"/>
              </w:rPr>
              <w:t>menționat</w:t>
            </w:r>
            <w:proofErr w:type="spellEnd"/>
            <w:r w:rsidRPr="005A7EB3">
              <w:rPr>
                <w:color w:val="auto"/>
              </w:rPr>
              <w:t xml:space="preserve"> cum </w:t>
            </w:r>
            <w:proofErr w:type="spellStart"/>
            <w:r w:rsidRPr="005A7EB3">
              <w:rPr>
                <w:color w:val="auto"/>
              </w:rPr>
              <w:t>este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construit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balconul</w:t>
            </w:r>
            <w:proofErr w:type="spellEnd"/>
            <w:r w:rsidRPr="005A7EB3">
              <w:rPr>
                <w:color w:val="auto"/>
              </w:rPr>
              <w:t>.</w:t>
            </w:r>
          </w:p>
          <w:p w:rsidR="005A7EB3" w:rsidRPr="005A7EB3" w:rsidRDefault="005A7EB3" w:rsidP="005A7EB3">
            <w:pPr>
              <w:pStyle w:val="Akapitzlist"/>
              <w:numPr>
                <w:ilvl w:val="0"/>
                <w:numId w:val="6"/>
              </w:numPr>
              <w:spacing w:before="60" w:after="120"/>
              <w:rPr>
                <w:color w:val="auto"/>
              </w:rPr>
            </w:pPr>
            <w:r>
              <w:rPr>
                <w:color w:val="auto"/>
              </w:rPr>
              <w:t xml:space="preserve">E: </w:t>
            </w:r>
            <w:proofErr w:type="spellStart"/>
            <w:r>
              <w:rPr>
                <w:color w:val="auto"/>
              </w:rPr>
              <w:t>continuă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să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găsească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alte</w:t>
            </w:r>
            <w:proofErr w:type="spellEnd"/>
            <w:r w:rsidRPr="005A7EB3">
              <w:rPr>
                <w:color w:val="auto"/>
              </w:rPr>
              <w:t xml:space="preserve"> </w:t>
            </w:r>
            <w:proofErr w:type="spellStart"/>
            <w:r w:rsidRPr="005A7EB3">
              <w:rPr>
                <w:color w:val="auto"/>
              </w:rPr>
              <w:t>exemple</w:t>
            </w:r>
            <w:proofErr w:type="spellEnd"/>
            <w:r w:rsidRPr="005A7EB3">
              <w:rPr>
                <w:color w:val="auto"/>
              </w:rPr>
              <w:t>.</w:t>
            </w:r>
          </w:p>
          <w:p w:rsidR="005166A0" w:rsidRPr="00414FD6" w:rsidRDefault="005166A0" w:rsidP="005A7EB3">
            <w:pPr>
              <w:spacing w:before="60" w:after="120"/>
              <w:ind w:left="720"/>
              <w:rPr>
                <w:b/>
                <w:smallCaps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5166A0" w:rsidRDefault="005166A0" w:rsidP="005C0365">
            <w:pPr>
              <w:jc w:val="center"/>
            </w:pPr>
          </w:p>
          <w:p w:rsidR="005166A0" w:rsidRDefault="005166A0" w:rsidP="005C0365">
            <w:pPr>
              <w:jc w:val="center"/>
            </w:pPr>
          </w:p>
          <w:p w:rsidR="005166A0" w:rsidRDefault="005166A0" w:rsidP="00584F11">
            <w:pPr>
              <w:jc w:val="center"/>
            </w:pPr>
          </w:p>
          <w:p w:rsidR="005166A0" w:rsidRDefault="005166A0" w:rsidP="00584F11">
            <w:pPr>
              <w:jc w:val="center"/>
            </w:pPr>
          </w:p>
          <w:p w:rsidR="005166A0" w:rsidRDefault="005166A0" w:rsidP="00584F11">
            <w:pPr>
              <w:jc w:val="center"/>
            </w:pPr>
          </w:p>
          <w:p w:rsidR="005166A0" w:rsidRDefault="005166A0" w:rsidP="00584F11">
            <w:pPr>
              <w:jc w:val="center"/>
            </w:pPr>
          </w:p>
          <w:p w:rsidR="005A7EB3" w:rsidRDefault="005A7EB3" w:rsidP="005A7EB3">
            <w:pPr>
              <w:jc w:val="center"/>
            </w:pPr>
            <w:r>
              <w:t>Brainstorming</w:t>
            </w:r>
          </w:p>
          <w:p w:rsidR="005A7EB3" w:rsidRDefault="005A7EB3" w:rsidP="005A7EB3">
            <w:pPr>
              <w:jc w:val="center"/>
            </w:pPr>
          </w:p>
          <w:p w:rsidR="005A7EB3" w:rsidRDefault="005A7EB3" w:rsidP="005A7EB3">
            <w:pPr>
              <w:jc w:val="center"/>
            </w:pP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individuală</w:t>
            </w:r>
            <w:proofErr w:type="spellEnd"/>
          </w:p>
          <w:p w:rsidR="005A7EB3" w:rsidRDefault="005A7EB3" w:rsidP="005A7EB3">
            <w:pPr>
              <w:jc w:val="center"/>
            </w:pPr>
          </w:p>
          <w:p w:rsidR="005A7EB3" w:rsidRDefault="005A7EB3" w:rsidP="005A7EB3">
            <w:pPr>
              <w:jc w:val="center"/>
            </w:pPr>
          </w:p>
          <w:p w:rsidR="005166A0" w:rsidRPr="003E0DAF" w:rsidRDefault="005A7EB3" w:rsidP="005A7EB3">
            <w:pPr>
              <w:jc w:val="center"/>
            </w:pPr>
            <w:proofErr w:type="spellStart"/>
            <w:r>
              <w:t>lucru</w:t>
            </w:r>
            <w:proofErr w:type="spellEnd"/>
            <w:r>
              <w:t xml:space="preserve"> frontal</w:t>
            </w:r>
          </w:p>
        </w:tc>
      </w:tr>
      <w:tr w:rsidR="005166A0" w:rsidRPr="002F42A1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A0" w:rsidRPr="00FA72E0" w:rsidRDefault="005166A0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10’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A0" w:rsidRPr="00713496" w:rsidRDefault="00713496" w:rsidP="00DC4C81">
            <w:pPr>
              <w:numPr>
                <w:ilvl w:val="0"/>
                <w:numId w:val="1"/>
              </w:numPr>
              <w:spacing w:before="60" w:after="60"/>
              <w:rPr>
                <w:b/>
                <w:bCs/>
                <w:smallCaps/>
                <w:sz w:val="20"/>
              </w:rPr>
            </w:pPr>
            <w:r w:rsidRPr="00713496">
              <w:rPr>
                <w:b/>
                <w:bCs/>
                <w:smallCaps/>
                <w:sz w:val="20"/>
              </w:rPr>
              <w:t>FIZICA</w:t>
            </w:r>
            <w:r>
              <w:rPr>
                <w:b/>
                <w:bCs/>
                <w:smallCaps/>
                <w:sz w:val="20"/>
              </w:rPr>
              <w:t xml:space="preserve"> ÎN CONSTRUCȚII ȘI ALTE DOMENII ALE</w:t>
            </w:r>
            <w:r w:rsidRPr="00713496">
              <w:rPr>
                <w:b/>
                <w:bCs/>
                <w:smallCaps/>
                <w:sz w:val="20"/>
              </w:rPr>
              <w:t xml:space="preserve"> VIEȚII:</w:t>
            </w:r>
          </w:p>
          <w:p w:rsidR="00713496" w:rsidRPr="00713496" w:rsidRDefault="00713496" w:rsidP="00713496">
            <w:pPr>
              <w:spacing w:before="60" w:after="60"/>
              <w:rPr>
                <w:bCs/>
                <w:lang w:val="en-US"/>
              </w:rPr>
            </w:pPr>
            <w:proofErr w:type="spellStart"/>
            <w:r w:rsidRPr="00713496">
              <w:rPr>
                <w:b/>
                <w:bCs/>
                <w:lang w:val="en-US"/>
              </w:rPr>
              <w:t>Obiectiv</w:t>
            </w:r>
            <w:proofErr w:type="spellEnd"/>
            <w:r w:rsidRPr="00713496">
              <w:rPr>
                <w:b/>
                <w:bCs/>
                <w:lang w:val="en-US"/>
              </w:rPr>
              <w:t>: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Potrivire</w:t>
            </w:r>
            <w:r w:rsidRPr="00713496">
              <w:rPr>
                <w:bCs/>
                <w:lang w:val="en-US"/>
              </w:rPr>
              <w:t>a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unor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ramuri</w:t>
            </w:r>
            <w:proofErr w:type="spellEnd"/>
            <w:r w:rsidRPr="00713496">
              <w:rPr>
                <w:bCs/>
                <w:lang w:val="en-US"/>
              </w:rPr>
              <w:t xml:space="preserve"> ale </w:t>
            </w:r>
            <w:proofErr w:type="spellStart"/>
            <w:r w:rsidRPr="00713496">
              <w:rPr>
                <w:bCs/>
                <w:lang w:val="en-US"/>
              </w:rPr>
              <w:t>fizicii</w:t>
            </w:r>
            <w:proofErr w:type="spellEnd"/>
            <w:r w:rsidRPr="00713496">
              <w:rPr>
                <w:bCs/>
                <w:lang w:val="en-US"/>
              </w:rPr>
              <w:t xml:space="preserve"> cu </w:t>
            </w:r>
            <w:proofErr w:type="spellStart"/>
            <w:r w:rsidRPr="00713496">
              <w:rPr>
                <w:bCs/>
                <w:lang w:val="en-US"/>
              </w:rPr>
              <w:t>imagini</w:t>
            </w:r>
            <w:proofErr w:type="spellEnd"/>
            <w:r w:rsidRPr="00713496">
              <w:rPr>
                <w:bCs/>
                <w:lang w:val="en-US"/>
              </w:rPr>
              <w:t xml:space="preserve"> de </w:t>
            </w:r>
            <w:proofErr w:type="spellStart"/>
            <w:r w:rsidRPr="00713496">
              <w:rPr>
                <w:bCs/>
                <w:lang w:val="en-US"/>
              </w:rPr>
              <w:t>construcție</w:t>
            </w:r>
            <w:proofErr w:type="spellEnd"/>
            <w:r w:rsidRPr="00713496">
              <w:rPr>
                <w:bCs/>
                <w:lang w:val="en-US"/>
              </w:rPr>
              <w:t>.</w:t>
            </w:r>
          </w:p>
          <w:p w:rsidR="00713496" w:rsidRPr="00713496" w:rsidRDefault="00713496" w:rsidP="00713496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P: </w:t>
            </w:r>
            <w:proofErr w:type="spellStart"/>
            <w:r>
              <w:rPr>
                <w:bCs/>
                <w:lang w:val="en-US"/>
              </w:rPr>
              <w:t>Acum</w:t>
            </w:r>
            <w:proofErr w:type="spellEnd"/>
            <w:r>
              <w:rPr>
                <w:bCs/>
                <w:lang w:val="en-US"/>
              </w:rPr>
              <w:t xml:space="preserve"> e </w:t>
            </w:r>
            <w:proofErr w:type="spellStart"/>
            <w:r>
              <w:rPr>
                <w:bCs/>
                <w:lang w:val="en-US"/>
              </w:rPr>
              <w:t>rândul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vostru</w:t>
            </w:r>
            <w:proofErr w:type="spellEnd"/>
            <w:r w:rsidRPr="00713496">
              <w:rPr>
                <w:bCs/>
                <w:lang w:val="en-US"/>
              </w:rPr>
              <w:t xml:space="preserve">: </w:t>
            </w:r>
            <w:proofErr w:type="spellStart"/>
            <w:r w:rsidRPr="00713496">
              <w:rPr>
                <w:bCs/>
                <w:lang w:val="en-US"/>
              </w:rPr>
              <w:t>deschide</w:t>
            </w:r>
            <w:r>
              <w:rPr>
                <w:bCs/>
                <w:lang w:val="en-US"/>
              </w:rPr>
              <w:t>ți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lin</w:t>
            </w:r>
            <w:r>
              <w:rPr>
                <w:bCs/>
                <w:lang w:val="en-US"/>
              </w:rPr>
              <w:t>kul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și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grupați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imaginile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în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funcție</w:t>
            </w:r>
            <w:proofErr w:type="spellEnd"/>
            <w:r w:rsidRPr="00713496">
              <w:rPr>
                <w:bCs/>
                <w:lang w:val="en-US"/>
              </w:rPr>
              <w:t xml:space="preserve"> de </w:t>
            </w:r>
            <w:proofErr w:type="spellStart"/>
            <w:r w:rsidRPr="00713496">
              <w:rPr>
                <w:bCs/>
                <w:lang w:val="en-US"/>
              </w:rPr>
              <w:t>ramura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fiz</w:t>
            </w:r>
            <w:r>
              <w:rPr>
                <w:bCs/>
                <w:lang w:val="en-US"/>
              </w:rPr>
              <w:t>icii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căreia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îi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aparțin</w:t>
            </w:r>
            <w:proofErr w:type="spellEnd"/>
            <w:r>
              <w:rPr>
                <w:bCs/>
                <w:lang w:val="en-US"/>
              </w:rPr>
              <w:t xml:space="preserve">. </w:t>
            </w:r>
            <w:proofErr w:type="spellStart"/>
            <w:r>
              <w:rPr>
                <w:bCs/>
                <w:lang w:val="en-US"/>
              </w:rPr>
              <w:t>Priviți</w:t>
            </w:r>
            <w:proofErr w:type="spellEnd"/>
            <w:r w:rsidRPr="00713496">
              <w:rPr>
                <w:bCs/>
                <w:lang w:val="en-US"/>
              </w:rPr>
              <w:t xml:space="preserve"> cu </w:t>
            </w:r>
            <w:proofErr w:type="spellStart"/>
            <w:r w:rsidRPr="00713496">
              <w:rPr>
                <w:bCs/>
                <w:lang w:val="en-US"/>
              </w:rPr>
              <w:t>atenție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imaginile</w:t>
            </w:r>
            <w:proofErr w:type="spellEnd"/>
            <w:r w:rsidRPr="00713496">
              <w:rPr>
                <w:bCs/>
                <w:lang w:val="en-US"/>
              </w:rPr>
              <w:t>.</w:t>
            </w:r>
          </w:p>
          <w:p w:rsidR="00713496" w:rsidRDefault="00713496" w:rsidP="00713496">
            <w:pPr>
              <w:spacing w:before="60" w:after="60"/>
              <w:rPr>
                <w:bCs/>
                <w:lang w:val="en-US"/>
              </w:rPr>
            </w:pPr>
            <w:proofErr w:type="spellStart"/>
            <w:r w:rsidRPr="00713496">
              <w:rPr>
                <w:b/>
                <w:bCs/>
                <w:lang w:val="en-US"/>
              </w:rPr>
              <w:t>Obiectiv</w:t>
            </w:r>
            <w:proofErr w:type="spellEnd"/>
            <w:r w:rsidRPr="00713496">
              <w:rPr>
                <w:b/>
                <w:bCs/>
                <w:lang w:val="en-US"/>
              </w:rPr>
              <w:t>: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Identificarea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meseriilor</w:t>
            </w:r>
            <w:proofErr w:type="spellEnd"/>
            <w:r>
              <w:rPr>
                <w:bCs/>
                <w:lang w:val="en-US"/>
              </w:rPr>
              <w:t xml:space="preserve"> din </w:t>
            </w:r>
            <w:proofErr w:type="spellStart"/>
            <w:r>
              <w:rPr>
                <w:bCs/>
                <w:lang w:val="en-US"/>
              </w:rPr>
              <w:t>domeniul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construcțiilor</w:t>
            </w:r>
            <w:proofErr w:type="spellEnd"/>
          </w:p>
          <w:p w:rsidR="00713496" w:rsidRDefault="00713496" w:rsidP="00713496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</w:t>
            </w:r>
            <w:r w:rsidRPr="00713496">
              <w:rPr>
                <w:bCs/>
                <w:lang w:val="en-US"/>
              </w:rPr>
              <w:t>:Spune</w:t>
            </w:r>
            <w:r>
              <w:rPr>
                <w:bCs/>
                <w:lang w:val="en-US"/>
              </w:rPr>
              <w:t xml:space="preserve">ți-mi </w:t>
            </w:r>
            <w:proofErr w:type="spellStart"/>
            <w:r>
              <w:rPr>
                <w:bCs/>
                <w:lang w:val="en-US"/>
              </w:rPr>
              <w:t>repede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meseriile</w:t>
            </w:r>
            <w:proofErr w:type="spellEnd"/>
            <w:r w:rsidRPr="00713496">
              <w:rPr>
                <w:bCs/>
                <w:lang w:val="en-US"/>
              </w:rPr>
              <w:t xml:space="preserve"> din </w:t>
            </w:r>
            <w:proofErr w:type="spellStart"/>
            <w:r w:rsidRPr="00713496">
              <w:rPr>
                <w:bCs/>
                <w:lang w:val="en-US"/>
              </w:rPr>
              <w:t>industria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construcțiilor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și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ce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fel</w:t>
            </w:r>
            <w:proofErr w:type="spellEnd"/>
            <w:r w:rsidRPr="00713496">
              <w:rPr>
                <w:bCs/>
                <w:lang w:val="en-US"/>
              </w:rPr>
              <w:t xml:space="preserve"> de </w:t>
            </w:r>
            <w:proofErr w:type="spellStart"/>
            <w:r w:rsidRPr="00713496">
              <w:rPr>
                <w:bCs/>
                <w:lang w:val="en-US"/>
              </w:rPr>
              <w:t>educație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este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necesară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pentru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ele</w:t>
            </w:r>
            <w:proofErr w:type="spellEnd"/>
            <w:r w:rsidRPr="00713496">
              <w:rPr>
                <w:bCs/>
                <w:lang w:val="en-US"/>
              </w:rPr>
              <w:t xml:space="preserve"> (</w:t>
            </w:r>
            <w:proofErr w:type="spellStart"/>
            <w:r w:rsidRPr="00713496">
              <w:rPr>
                <w:bCs/>
                <w:lang w:val="en-US"/>
              </w:rPr>
              <w:t>școală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generală</w:t>
            </w:r>
            <w:proofErr w:type="spellEnd"/>
            <w:r w:rsidRPr="00713496">
              <w:rPr>
                <w:bCs/>
                <w:lang w:val="en-US"/>
              </w:rPr>
              <w:t xml:space="preserve">, </w:t>
            </w:r>
            <w:proofErr w:type="spellStart"/>
            <w:r w:rsidRPr="00713496">
              <w:rPr>
                <w:bCs/>
                <w:lang w:val="en-US"/>
              </w:rPr>
              <w:t>liceu</w:t>
            </w:r>
            <w:proofErr w:type="spellEnd"/>
            <w:r w:rsidRPr="00713496">
              <w:rPr>
                <w:bCs/>
                <w:lang w:val="en-US"/>
              </w:rPr>
              <w:t xml:space="preserve">, </w:t>
            </w:r>
            <w:proofErr w:type="spellStart"/>
            <w:r w:rsidRPr="00713496">
              <w:rPr>
                <w:bCs/>
                <w:lang w:val="en-US"/>
              </w:rPr>
              <w:t>diplomă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universitară</w:t>
            </w:r>
            <w:proofErr w:type="spellEnd"/>
            <w:r w:rsidRPr="00713496">
              <w:rPr>
                <w:bCs/>
                <w:lang w:val="en-US"/>
              </w:rPr>
              <w:t>)</w:t>
            </w:r>
          </w:p>
          <w:p w:rsidR="00713496" w:rsidRDefault="00713496" w:rsidP="00713496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</w:t>
            </w:r>
            <w:r w:rsidRPr="00713496">
              <w:rPr>
                <w:bCs/>
                <w:lang w:val="en-US"/>
              </w:rPr>
              <w:t xml:space="preserve">: </w:t>
            </w:r>
            <w:proofErr w:type="spellStart"/>
            <w:r w:rsidRPr="00713496">
              <w:rPr>
                <w:bCs/>
                <w:lang w:val="en-US"/>
              </w:rPr>
              <w:t>Deschide</w:t>
            </w:r>
            <w:r>
              <w:rPr>
                <w:bCs/>
                <w:lang w:val="en-US"/>
              </w:rPr>
              <w:t>ți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linkul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și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rezolvați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cuvintele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încrucișate</w:t>
            </w:r>
            <w:proofErr w:type="spellEnd"/>
            <w:r w:rsidRPr="00713496">
              <w:rPr>
                <w:bCs/>
                <w:lang w:val="en-US"/>
              </w:rPr>
              <w:t>.</w:t>
            </w:r>
          </w:p>
          <w:p w:rsidR="005166A0" w:rsidRDefault="00713496" w:rsidP="00713496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E: </w:t>
            </w:r>
            <w:proofErr w:type="spellStart"/>
            <w:r>
              <w:rPr>
                <w:bCs/>
                <w:lang w:val="en-US"/>
              </w:rPr>
              <w:t>Rezolvă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cuvintele</w:t>
            </w:r>
            <w:proofErr w:type="spellEnd"/>
            <w:r w:rsidRPr="00713496">
              <w:rPr>
                <w:bCs/>
                <w:lang w:val="en-US"/>
              </w:rPr>
              <w:t xml:space="preserve"> </w:t>
            </w:r>
            <w:proofErr w:type="spellStart"/>
            <w:r w:rsidRPr="00713496">
              <w:rPr>
                <w:bCs/>
                <w:lang w:val="en-US"/>
              </w:rPr>
              <w:t>încrucișate</w:t>
            </w:r>
            <w:proofErr w:type="spellEnd"/>
          </w:p>
          <w:p w:rsidR="00713496" w:rsidRPr="00713496" w:rsidRDefault="00713496" w:rsidP="00713496">
            <w:pPr>
              <w:pStyle w:val="Akapitzlist"/>
              <w:spacing w:before="60" w:after="60"/>
              <w:rPr>
                <w:bCs/>
                <w:lang w:val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A0" w:rsidRDefault="005166A0" w:rsidP="00ED2333">
            <w:pPr>
              <w:spacing w:after="60"/>
              <w:jc w:val="center"/>
            </w:pPr>
          </w:p>
          <w:p w:rsidR="005166A0" w:rsidRDefault="005166A0" w:rsidP="00595BD2">
            <w:pPr>
              <w:spacing w:before="60" w:after="60"/>
              <w:jc w:val="center"/>
            </w:pPr>
          </w:p>
          <w:p w:rsidR="005166A0" w:rsidRDefault="001427E3" w:rsidP="00595BD2">
            <w:pPr>
              <w:spacing w:before="60" w:after="60"/>
              <w:jc w:val="center"/>
            </w:pPr>
            <w:hyperlink r:id="rId8" w:history="1">
              <w:r w:rsidR="005166A0" w:rsidRPr="005C72A8">
                <w:rPr>
                  <w:rStyle w:val="Hipercze"/>
                </w:rPr>
                <w:t>https://learningapps.org/display?v=pjtx8yn9a23</w:t>
              </w:r>
            </w:hyperlink>
          </w:p>
          <w:p w:rsidR="005166A0" w:rsidRDefault="001427E3" w:rsidP="00595BD2">
            <w:pPr>
              <w:jc w:val="center"/>
              <w:rPr>
                <w:color w:val="auto"/>
                <w:lang w:val="hu-HU"/>
              </w:rPr>
            </w:pPr>
            <w:hyperlink r:id="rId9" w:history="1"/>
          </w:p>
          <w:p w:rsidR="005166A0" w:rsidRDefault="00713496" w:rsidP="00595BD2">
            <w:pPr>
              <w:spacing w:before="60" w:after="60"/>
              <w:jc w:val="center"/>
              <w:rPr>
                <w:lang w:val="en-US"/>
              </w:rPr>
            </w:pPr>
            <w:proofErr w:type="spellStart"/>
            <w:r w:rsidRPr="00713496">
              <w:rPr>
                <w:lang w:val="en-US"/>
              </w:rPr>
              <w:t>Lucru</w:t>
            </w:r>
            <w:proofErr w:type="spellEnd"/>
            <w:r w:rsidRPr="00713496">
              <w:rPr>
                <w:lang w:val="en-US"/>
              </w:rPr>
              <w:t xml:space="preserve"> individual </w:t>
            </w:r>
            <w:proofErr w:type="spellStart"/>
            <w:r w:rsidRPr="00713496">
              <w:rPr>
                <w:lang w:val="en-US"/>
              </w:rPr>
              <w:t>sau</w:t>
            </w:r>
            <w:proofErr w:type="spellEnd"/>
            <w:r w:rsidRPr="00713496">
              <w:rPr>
                <w:lang w:val="en-US"/>
              </w:rPr>
              <w:t xml:space="preserve"> </w:t>
            </w:r>
            <w:proofErr w:type="spellStart"/>
            <w:r w:rsidRPr="00713496">
              <w:rPr>
                <w:lang w:val="en-US"/>
              </w:rPr>
              <w:t>în</w:t>
            </w:r>
            <w:proofErr w:type="spellEnd"/>
            <w:r w:rsidRPr="00713496">
              <w:rPr>
                <w:lang w:val="en-US"/>
              </w:rPr>
              <w:t xml:space="preserve"> </w:t>
            </w:r>
            <w:proofErr w:type="spellStart"/>
            <w:r w:rsidRPr="00713496">
              <w:rPr>
                <w:lang w:val="en-US"/>
              </w:rPr>
              <w:t>pereche</w:t>
            </w:r>
            <w:proofErr w:type="spellEnd"/>
          </w:p>
          <w:p w:rsidR="005166A0" w:rsidRDefault="005166A0" w:rsidP="00595BD2">
            <w:pPr>
              <w:spacing w:before="60" w:after="60"/>
              <w:jc w:val="center"/>
              <w:rPr>
                <w:lang w:val="en-US"/>
              </w:rPr>
            </w:pPr>
          </w:p>
          <w:p w:rsidR="005166A0" w:rsidRDefault="005166A0" w:rsidP="00595BD2">
            <w:pPr>
              <w:spacing w:before="60" w:after="60"/>
              <w:jc w:val="center"/>
              <w:rPr>
                <w:lang w:val="en-US"/>
              </w:rPr>
            </w:pPr>
          </w:p>
          <w:p w:rsidR="005166A0" w:rsidRDefault="001427E3" w:rsidP="00ED2333">
            <w:pPr>
              <w:spacing w:before="60" w:after="60"/>
              <w:jc w:val="center"/>
              <w:rPr>
                <w:lang w:val="en-US"/>
              </w:rPr>
            </w:pPr>
            <w:hyperlink r:id="rId10" w:history="1">
              <w:r w:rsidR="005166A0" w:rsidRPr="005C72A8">
                <w:rPr>
                  <w:rStyle w:val="Hipercze"/>
                  <w:lang w:val="en-US"/>
                </w:rPr>
                <w:t>https://learningapps.org/display?v=pny1midvj23</w:t>
              </w:r>
            </w:hyperlink>
          </w:p>
          <w:p w:rsidR="005166A0" w:rsidRPr="00713496" w:rsidRDefault="00713496" w:rsidP="00713496">
            <w:pPr>
              <w:spacing w:before="60" w:after="60"/>
              <w:jc w:val="center"/>
              <w:rPr>
                <w:szCs w:val="24"/>
              </w:rPr>
            </w:pPr>
            <w:proofErr w:type="spellStart"/>
            <w:r w:rsidRPr="00713496">
              <w:rPr>
                <w:szCs w:val="24"/>
              </w:rPr>
              <w:t>Lucru</w:t>
            </w:r>
            <w:proofErr w:type="spellEnd"/>
            <w:r w:rsidRPr="00713496">
              <w:rPr>
                <w:szCs w:val="24"/>
              </w:rPr>
              <w:t xml:space="preserve"> individual </w:t>
            </w:r>
            <w:proofErr w:type="spellStart"/>
            <w:r w:rsidRPr="00713496">
              <w:rPr>
                <w:szCs w:val="24"/>
              </w:rPr>
              <w:t>sau</w:t>
            </w:r>
            <w:proofErr w:type="spellEnd"/>
            <w:r w:rsidRPr="00713496">
              <w:rPr>
                <w:szCs w:val="24"/>
              </w:rPr>
              <w:t xml:space="preserve"> </w:t>
            </w:r>
            <w:proofErr w:type="spellStart"/>
            <w:r w:rsidRPr="00713496">
              <w:rPr>
                <w:szCs w:val="24"/>
              </w:rPr>
              <w:t>în</w:t>
            </w:r>
            <w:proofErr w:type="spellEnd"/>
            <w:r w:rsidRPr="00713496">
              <w:rPr>
                <w:szCs w:val="24"/>
              </w:rPr>
              <w:t xml:space="preserve"> </w:t>
            </w:r>
            <w:proofErr w:type="spellStart"/>
            <w:r w:rsidRPr="00713496">
              <w:rPr>
                <w:szCs w:val="24"/>
              </w:rPr>
              <w:t>pereche</w:t>
            </w:r>
            <w:proofErr w:type="spellEnd"/>
          </w:p>
        </w:tc>
      </w:tr>
      <w:tr w:rsidR="005166A0" w:rsidRPr="002F42A1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166A0" w:rsidRDefault="005166A0" w:rsidP="00CE5CCA">
            <w:pPr>
              <w:spacing w:before="120" w:after="12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 w:rsidR="00713496"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166A0" w:rsidRPr="00247FC9" w:rsidRDefault="005166A0" w:rsidP="00CE5CCA">
            <w:pPr>
              <w:spacing w:before="120" w:after="120"/>
              <w:ind w:left="360"/>
              <w:rPr>
                <w:b/>
                <w:lang w:val="en-US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166A0" w:rsidRDefault="00713496" w:rsidP="00CE5CCA">
            <w:pPr>
              <w:spacing w:before="120" w:after="120"/>
              <w:jc w:val="center"/>
            </w:pPr>
            <w:r>
              <w:rPr>
                <w:b/>
                <w:szCs w:val="24"/>
              </w:rPr>
              <w:t>MET</w:t>
            </w:r>
            <w:r w:rsidR="005166A0" w:rsidRPr="00FA72E0">
              <w:rPr>
                <w:b/>
                <w:szCs w:val="24"/>
              </w:rPr>
              <w:t>OD</w:t>
            </w:r>
            <w:r w:rsidR="009F04F9">
              <w:rPr>
                <w:b/>
                <w:szCs w:val="24"/>
              </w:rPr>
              <w:t>E</w:t>
            </w:r>
          </w:p>
        </w:tc>
      </w:tr>
      <w:tr w:rsidR="005166A0" w:rsidRPr="002F42A1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A0" w:rsidRDefault="005166A0" w:rsidP="00FC13B4">
            <w:pPr>
              <w:spacing w:before="6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A0" w:rsidRPr="00092CDC" w:rsidRDefault="00713496" w:rsidP="00236216">
            <w:pPr>
              <w:numPr>
                <w:ilvl w:val="0"/>
                <w:numId w:val="1"/>
              </w:numPr>
              <w:spacing w:before="60"/>
              <w:rPr>
                <w:b/>
                <w:smallCaps/>
                <w:lang w:val="en-US"/>
              </w:rPr>
            </w:pPr>
            <w:proofErr w:type="spellStart"/>
            <w:r>
              <w:rPr>
                <w:b/>
                <w:smallCaps/>
                <w:lang w:val="en-US"/>
              </w:rPr>
              <w:t>Activitate</w:t>
            </w:r>
            <w:proofErr w:type="spellEnd"/>
            <w:r>
              <w:rPr>
                <w:b/>
                <w:smallCaps/>
                <w:lang w:val="en-US"/>
              </w:rPr>
              <w:t xml:space="preserve"> de </w:t>
            </w:r>
            <w:proofErr w:type="spellStart"/>
            <w:r>
              <w:rPr>
                <w:b/>
                <w:smallCaps/>
                <w:lang w:val="en-US"/>
              </w:rPr>
              <w:t>încheiere</w:t>
            </w:r>
            <w:proofErr w:type="spellEnd"/>
          </w:p>
          <w:p w:rsidR="00713496" w:rsidRDefault="00713496" w:rsidP="00713496">
            <w:pPr>
              <w:spacing w:before="60"/>
              <w:rPr>
                <w:color w:val="auto"/>
                <w:lang w:val="en-US"/>
              </w:rPr>
            </w:pPr>
            <w:proofErr w:type="spellStart"/>
            <w:r w:rsidRPr="00713496">
              <w:rPr>
                <w:b/>
                <w:color w:val="auto"/>
                <w:lang w:val="en-US"/>
              </w:rPr>
              <w:t>Obiectiv</w:t>
            </w:r>
            <w:proofErr w:type="spellEnd"/>
            <w:r w:rsidRPr="00713496">
              <w:rPr>
                <w:b/>
                <w:color w:val="auto"/>
                <w:lang w:val="en-US"/>
              </w:rPr>
              <w:t>:</w:t>
            </w:r>
            <w:r w:rsidRPr="00713496">
              <w:rPr>
                <w:color w:val="auto"/>
                <w:lang w:val="en-US"/>
              </w:rPr>
              <w:t xml:space="preserve"> </w:t>
            </w:r>
            <w:proofErr w:type="spellStart"/>
            <w:r w:rsidRPr="00713496">
              <w:rPr>
                <w:color w:val="auto"/>
                <w:lang w:val="en-US"/>
              </w:rPr>
              <w:t>Reflecția</w:t>
            </w:r>
            <w:proofErr w:type="spellEnd"/>
            <w:r w:rsidRPr="00713496">
              <w:rPr>
                <w:color w:val="auto"/>
                <w:lang w:val="en-US"/>
              </w:rPr>
              <w:t xml:space="preserve"> </w:t>
            </w:r>
            <w:proofErr w:type="spellStart"/>
            <w:r w:rsidRPr="00713496">
              <w:rPr>
                <w:color w:val="auto"/>
                <w:lang w:val="en-US"/>
              </w:rPr>
              <w:t>elevilor</w:t>
            </w:r>
            <w:proofErr w:type="spellEnd"/>
          </w:p>
          <w:p w:rsidR="00713496" w:rsidRDefault="00713496" w:rsidP="00713496">
            <w:pPr>
              <w:pStyle w:val="Akapitzlist"/>
              <w:numPr>
                <w:ilvl w:val="0"/>
                <w:numId w:val="8"/>
              </w:numPr>
              <w:spacing w:before="6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P</w:t>
            </w:r>
            <w:r w:rsidR="0072317B">
              <w:rPr>
                <w:color w:val="auto"/>
                <w:lang w:val="en-US"/>
              </w:rPr>
              <w:t xml:space="preserve">: Ce </w:t>
            </w:r>
            <w:proofErr w:type="spellStart"/>
            <w:r w:rsidR="0072317B">
              <w:rPr>
                <w:color w:val="auto"/>
                <w:lang w:val="en-US"/>
              </w:rPr>
              <w:t>meser</w:t>
            </w:r>
            <w:r w:rsidRPr="00713496">
              <w:rPr>
                <w:color w:val="auto"/>
                <w:lang w:val="en-US"/>
              </w:rPr>
              <w:t>ie</w:t>
            </w:r>
            <w:proofErr w:type="spellEnd"/>
            <w:r w:rsidRPr="00713496">
              <w:rPr>
                <w:color w:val="auto"/>
                <w:lang w:val="en-US"/>
              </w:rPr>
              <w:t xml:space="preserve"> </w:t>
            </w:r>
            <w:proofErr w:type="spellStart"/>
            <w:r w:rsidRPr="00713496">
              <w:rPr>
                <w:color w:val="auto"/>
                <w:lang w:val="en-US"/>
              </w:rPr>
              <w:t>ai</w:t>
            </w:r>
            <w:proofErr w:type="spellEnd"/>
            <w:r w:rsidRPr="00713496">
              <w:rPr>
                <w:color w:val="auto"/>
                <w:lang w:val="en-US"/>
              </w:rPr>
              <w:t xml:space="preserve"> </w:t>
            </w:r>
            <w:proofErr w:type="spellStart"/>
            <w:r w:rsidRPr="00713496">
              <w:rPr>
                <w:color w:val="auto"/>
                <w:lang w:val="en-US"/>
              </w:rPr>
              <w:t>v</w:t>
            </w:r>
            <w:r w:rsidR="0072317B">
              <w:rPr>
                <w:color w:val="auto"/>
                <w:lang w:val="en-US"/>
              </w:rPr>
              <w:t>rea</w:t>
            </w:r>
            <w:proofErr w:type="spellEnd"/>
            <w:r w:rsidR="0072317B">
              <w:rPr>
                <w:color w:val="auto"/>
                <w:lang w:val="en-US"/>
              </w:rPr>
              <w:t xml:space="preserve"> </w:t>
            </w:r>
            <w:proofErr w:type="spellStart"/>
            <w:r w:rsidR="0072317B">
              <w:rPr>
                <w:color w:val="auto"/>
                <w:lang w:val="en-US"/>
              </w:rPr>
              <w:t>să</w:t>
            </w:r>
            <w:proofErr w:type="spellEnd"/>
            <w:r w:rsidR="0072317B">
              <w:rPr>
                <w:color w:val="auto"/>
                <w:lang w:val="en-US"/>
              </w:rPr>
              <w:t xml:space="preserve"> </w:t>
            </w:r>
            <w:proofErr w:type="spellStart"/>
            <w:r w:rsidR="0072317B">
              <w:rPr>
                <w:color w:val="auto"/>
                <w:lang w:val="en-US"/>
              </w:rPr>
              <w:t>alegi</w:t>
            </w:r>
            <w:proofErr w:type="spellEnd"/>
            <w:r w:rsidR="0072317B">
              <w:rPr>
                <w:color w:val="auto"/>
                <w:lang w:val="en-US"/>
              </w:rPr>
              <w:t xml:space="preserve">? De </w:t>
            </w:r>
            <w:proofErr w:type="spellStart"/>
            <w:r w:rsidR="0072317B">
              <w:rPr>
                <w:color w:val="auto"/>
                <w:lang w:val="en-US"/>
              </w:rPr>
              <w:t>ce</w:t>
            </w:r>
            <w:proofErr w:type="spellEnd"/>
            <w:r w:rsidR="0072317B">
              <w:rPr>
                <w:color w:val="auto"/>
                <w:lang w:val="en-US"/>
              </w:rPr>
              <w:t xml:space="preserve">? Ce </w:t>
            </w:r>
            <w:proofErr w:type="spellStart"/>
            <w:r w:rsidR="0072317B">
              <w:rPr>
                <w:color w:val="auto"/>
                <w:lang w:val="en-US"/>
              </w:rPr>
              <w:t>meserie</w:t>
            </w:r>
            <w:proofErr w:type="spellEnd"/>
            <w:r w:rsidRPr="00713496">
              <w:rPr>
                <w:color w:val="auto"/>
                <w:lang w:val="en-US"/>
              </w:rPr>
              <w:t xml:space="preserve"> nu </w:t>
            </w:r>
            <w:proofErr w:type="spellStart"/>
            <w:r w:rsidRPr="00713496">
              <w:rPr>
                <w:color w:val="auto"/>
                <w:lang w:val="en-US"/>
              </w:rPr>
              <w:t>ai</w:t>
            </w:r>
            <w:proofErr w:type="spellEnd"/>
            <w:r w:rsidRPr="00713496">
              <w:rPr>
                <w:color w:val="auto"/>
                <w:lang w:val="en-US"/>
              </w:rPr>
              <w:t xml:space="preserve"> </w:t>
            </w:r>
            <w:proofErr w:type="spellStart"/>
            <w:r w:rsidRPr="00713496">
              <w:rPr>
                <w:color w:val="auto"/>
                <w:lang w:val="en-US"/>
              </w:rPr>
              <w:t>alege</w:t>
            </w:r>
            <w:proofErr w:type="spellEnd"/>
            <w:r w:rsidRPr="00713496">
              <w:rPr>
                <w:color w:val="auto"/>
                <w:lang w:val="en-US"/>
              </w:rPr>
              <w:t xml:space="preserve">? De </w:t>
            </w:r>
            <w:proofErr w:type="spellStart"/>
            <w:r w:rsidRPr="00713496">
              <w:rPr>
                <w:color w:val="auto"/>
                <w:lang w:val="en-US"/>
              </w:rPr>
              <w:t>ce</w:t>
            </w:r>
            <w:proofErr w:type="spellEnd"/>
            <w:r w:rsidRPr="00713496">
              <w:rPr>
                <w:color w:val="auto"/>
                <w:lang w:val="en-US"/>
              </w:rPr>
              <w:t>?</w:t>
            </w:r>
          </w:p>
          <w:p w:rsidR="00713496" w:rsidRPr="00713496" w:rsidRDefault="00713496" w:rsidP="00713496">
            <w:pPr>
              <w:pStyle w:val="Akapitzlist"/>
              <w:numPr>
                <w:ilvl w:val="0"/>
                <w:numId w:val="8"/>
              </w:numPr>
              <w:spacing w:before="6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E</w:t>
            </w:r>
            <w:r w:rsidRPr="00713496">
              <w:rPr>
                <w:color w:val="auto"/>
                <w:lang w:val="en-US"/>
              </w:rPr>
              <w:t xml:space="preserve">: </w:t>
            </w:r>
            <w:proofErr w:type="spellStart"/>
            <w:r w:rsidRPr="00713496">
              <w:rPr>
                <w:color w:val="auto"/>
                <w:lang w:val="en-US"/>
              </w:rPr>
              <w:t>Ei</w:t>
            </w:r>
            <w:proofErr w:type="spellEnd"/>
            <w:r w:rsidRPr="00713496">
              <w:rPr>
                <w:color w:val="auto"/>
                <w:lang w:val="en-US"/>
              </w:rPr>
              <w:t xml:space="preserve"> </w:t>
            </w:r>
            <w:proofErr w:type="spellStart"/>
            <w:r w:rsidRPr="00713496">
              <w:rPr>
                <w:color w:val="auto"/>
                <w:lang w:val="en-US"/>
              </w:rPr>
              <w:t>își</w:t>
            </w:r>
            <w:proofErr w:type="spellEnd"/>
            <w:r w:rsidRPr="00713496">
              <w:rPr>
                <w:color w:val="auto"/>
                <w:lang w:val="en-US"/>
              </w:rPr>
              <w:t xml:space="preserve"> </w:t>
            </w:r>
            <w:proofErr w:type="spellStart"/>
            <w:r w:rsidRPr="00713496">
              <w:rPr>
                <w:color w:val="auto"/>
                <w:lang w:val="en-US"/>
              </w:rPr>
              <w:t>exprimă</w:t>
            </w:r>
            <w:proofErr w:type="spellEnd"/>
            <w:r w:rsidRPr="00713496">
              <w:rPr>
                <w:color w:val="auto"/>
                <w:lang w:val="en-US"/>
              </w:rPr>
              <w:t xml:space="preserve"> </w:t>
            </w:r>
            <w:proofErr w:type="spellStart"/>
            <w:r w:rsidRPr="00713496">
              <w:rPr>
                <w:color w:val="auto"/>
                <w:lang w:val="en-US"/>
              </w:rPr>
              <w:t>opinia</w:t>
            </w:r>
            <w:proofErr w:type="spellEnd"/>
            <w:r w:rsidRPr="00713496">
              <w:rPr>
                <w:color w:val="auto"/>
                <w:lang w:val="en-US"/>
              </w:rPr>
              <w:t xml:space="preserve"> </w:t>
            </w:r>
            <w:proofErr w:type="spellStart"/>
            <w:r w:rsidRPr="00713496">
              <w:rPr>
                <w:color w:val="auto"/>
                <w:lang w:val="en-US"/>
              </w:rPr>
              <w:t>și</w:t>
            </w:r>
            <w:proofErr w:type="spellEnd"/>
            <w:r w:rsidRPr="00713496">
              <w:rPr>
                <w:color w:val="auto"/>
                <w:lang w:val="en-US"/>
              </w:rPr>
              <w:t xml:space="preserve"> o </w:t>
            </w:r>
            <w:proofErr w:type="spellStart"/>
            <w:r w:rsidRPr="00713496">
              <w:rPr>
                <w:color w:val="auto"/>
                <w:lang w:val="en-US"/>
              </w:rPr>
              <w:t>justifică</w:t>
            </w:r>
            <w:proofErr w:type="spellEnd"/>
            <w:r w:rsidRPr="00713496">
              <w:rPr>
                <w:color w:val="auto"/>
                <w:lang w:val="en-US"/>
              </w:rPr>
              <w:t xml:space="preserve">. </w:t>
            </w:r>
            <w:proofErr w:type="spellStart"/>
            <w:r w:rsidRPr="00713496">
              <w:rPr>
                <w:color w:val="auto"/>
                <w:lang w:val="en-US"/>
              </w:rPr>
              <w:t>Scurtă</w:t>
            </w:r>
            <w:proofErr w:type="spellEnd"/>
            <w:r w:rsidRPr="00713496">
              <w:rPr>
                <w:color w:val="auto"/>
                <w:lang w:val="en-US"/>
              </w:rPr>
              <w:t xml:space="preserve"> </w:t>
            </w:r>
            <w:proofErr w:type="spellStart"/>
            <w:r w:rsidRPr="00713496">
              <w:rPr>
                <w:color w:val="auto"/>
                <w:lang w:val="en-US"/>
              </w:rPr>
              <w:t>discuție</w:t>
            </w:r>
            <w:proofErr w:type="spellEnd"/>
            <w:r w:rsidRPr="00713496">
              <w:rPr>
                <w:color w:val="auto"/>
                <w:lang w:val="en-US"/>
              </w:rPr>
              <w:t>.</w:t>
            </w:r>
          </w:p>
          <w:p w:rsidR="005166A0" w:rsidRPr="007359DB" w:rsidRDefault="005166A0" w:rsidP="00713496">
            <w:pPr>
              <w:spacing w:before="60"/>
              <w:rPr>
                <w:lang w:val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A0" w:rsidRDefault="005166A0" w:rsidP="00FC13B4">
            <w:pPr>
              <w:spacing w:before="60"/>
              <w:jc w:val="center"/>
            </w:pPr>
          </w:p>
          <w:p w:rsidR="005166A0" w:rsidRDefault="005166A0" w:rsidP="00FC13B4">
            <w:pPr>
              <w:spacing w:before="60"/>
              <w:jc w:val="center"/>
            </w:pPr>
          </w:p>
          <w:p w:rsidR="005166A0" w:rsidRDefault="00713496" w:rsidP="00FC13B4">
            <w:pPr>
              <w:spacing w:before="60"/>
              <w:jc w:val="center"/>
            </w:pPr>
            <w:r>
              <w:t>Frontal</w:t>
            </w:r>
            <w:r w:rsidR="005166A0">
              <w:t>.</w:t>
            </w:r>
          </w:p>
          <w:p w:rsidR="005166A0" w:rsidRDefault="005166A0" w:rsidP="00FC13B4">
            <w:pPr>
              <w:spacing w:before="60"/>
              <w:jc w:val="center"/>
            </w:pPr>
          </w:p>
          <w:p w:rsidR="005166A0" w:rsidRDefault="00713496" w:rsidP="00FC13B4">
            <w:pPr>
              <w:spacing w:before="60"/>
              <w:jc w:val="center"/>
            </w:pPr>
            <w:r>
              <w:t xml:space="preserve">Frontal </w:t>
            </w:r>
          </w:p>
          <w:p w:rsidR="005166A0" w:rsidRDefault="005166A0" w:rsidP="00FC13B4">
            <w:pPr>
              <w:spacing w:before="60"/>
              <w:jc w:val="center"/>
            </w:pPr>
          </w:p>
          <w:p w:rsidR="005166A0" w:rsidRDefault="005166A0" w:rsidP="00FC13B4">
            <w:pPr>
              <w:spacing w:before="60"/>
              <w:jc w:val="center"/>
            </w:pPr>
          </w:p>
        </w:tc>
      </w:tr>
    </w:tbl>
    <w:p w:rsidR="00542A74" w:rsidRDefault="00542A74" w:rsidP="00435D85"/>
    <w:sectPr w:rsidR="00542A74" w:rsidSect="001C4B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7E3" w:rsidRDefault="001427E3" w:rsidP="00895E77">
      <w:r>
        <w:separator/>
      </w:r>
    </w:p>
  </w:endnote>
  <w:endnote w:type="continuationSeparator" w:id="0">
    <w:p w:rsidR="001427E3" w:rsidRDefault="001427E3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9858F5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4C6AD5" wp14:editId="2CAB2B0C">
              <wp:simplePos x="0" y="0"/>
              <wp:positionH relativeFrom="column">
                <wp:posOffset>-220980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8F5" w:rsidRPr="00665D1C" w:rsidRDefault="009858F5" w:rsidP="009858F5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58F5" w:rsidRPr="005B584A" w:rsidRDefault="009858F5" w:rsidP="009858F5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9858F5" w:rsidRDefault="009858F5" w:rsidP="009858F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4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MZWvLiAAAACwEAAA8AAABkcnMvZG93bnJl&#10;di54bWxMj0FPwkAQhe8m/ofNmHiDbQui1G4JIeqJkAgmxtvQHdqG7mzTXdry711OepuXeXnve9lq&#10;NI3oqXO1ZQXxNAJBXFhdc6ng6/A+eQHhPLLGxjIpuJKDVX5/l2Gq7cCf1O99KUIIuxQVVN63qZSu&#10;qMigm9qWOPxOtjPog+xKqTscQrhpZBJFC2mw5tBQYUubiorz/mIUfAw4rGfxW789nzbXn8PT7nsb&#10;k1KPD+P6FYSn0f+Z4YYf0CEPTEd7Ye1Eo2Aymwd0H44kikHcHPPnKAFxVLBYLkHmmfy/If8F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HMZWvL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9858F5" w:rsidRPr="00665D1C" w:rsidRDefault="009858F5" w:rsidP="009858F5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9858F5" w:rsidRPr="005B584A" w:rsidRDefault="009858F5" w:rsidP="009858F5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9858F5" w:rsidRDefault="009858F5" w:rsidP="009858F5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7E3" w:rsidRDefault="001427E3" w:rsidP="00895E77">
      <w:r>
        <w:separator/>
      </w:r>
    </w:p>
  </w:footnote>
  <w:footnote w:type="continuationSeparator" w:id="0">
    <w:p w:rsidR="001427E3" w:rsidRDefault="001427E3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:rsidTr="005C0365">
      <w:tc>
        <w:tcPr>
          <w:tcW w:w="4714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A798B"/>
    <w:multiLevelType w:val="hybridMultilevel"/>
    <w:tmpl w:val="58763D0E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C1CD1"/>
    <w:multiLevelType w:val="hybridMultilevel"/>
    <w:tmpl w:val="66F05ED0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92E6E"/>
    <w:multiLevelType w:val="hybridMultilevel"/>
    <w:tmpl w:val="EF6493BA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C97"/>
    <w:rsid w:val="000053B9"/>
    <w:rsid w:val="000077FE"/>
    <w:rsid w:val="0001135C"/>
    <w:rsid w:val="00015468"/>
    <w:rsid w:val="000259C6"/>
    <w:rsid w:val="00040C1A"/>
    <w:rsid w:val="000433D4"/>
    <w:rsid w:val="0004463A"/>
    <w:rsid w:val="000456E1"/>
    <w:rsid w:val="00045ACA"/>
    <w:rsid w:val="00050933"/>
    <w:rsid w:val="00062A74"/>
    <w:rsid w:val="00072656"/>
    <w:rsid w:val="00075A3E"/>
    <w:rsid w:val="000777D4"/>
    <w:rsid w:val="0008510C"/>
    <w:rsid w:val="00085DEA"/>
    <w:rsid w:val="00092CDC"/>
    <w:rsid w:val="000950D9"/>
    <w:rsid w:val="000970C0"/>
    <w:rsid w:val="000A2BE1"/>
    <w:rsid w:val="000A4254"/>
    <w:rsid w:val="000A6D92"/>
    <w:rsid w:val="000A7961"/>
    <w:rsid w:val="000B09B1"/>
    <w:rsid w:val="000B4FCB"/>
    <w:rsid w:val="000B6942"/>
    <w:rsid w:val="000C192C"/>
    <w:rsid w:val="000D121B"/>
    <w:rsid w:val="000D3723"/>
    <w:rsid w:val="000D62E0"/>
    <w:rsid w:val="000E360C"/>
    <w:rsid w:val="000E500F"/>
    <w:rsid w:val="000E5518"/>
    <w:rsid w:val="000F080E"/>
    <w:rsid w:val="000F1D61"/>
    <w:rsid w:val="000F56EA"/>
    <w:rsid w:val="000F5E2E"/>
    <w:rsid w:val="00101DB7"/>
    <w:rsid w:val="00101E47"/>
    <w:rsid w:val="00103E3E"/>
    <w:rsid w:val="001427E3"/>
    <w:rsid w:val="00152268"/>
    <w:rsid w:val="0015241D"/>
    <w:rsid w:val="00152C31"/>
    <w:rsid w:val="001546BA"/>
    <w:rsid w:val="00166091"/>
    <w:rsid w:val="00172182"/>
    <w:rsid w:val="0017405E"/>
    <w:rsid w:val="00181708"/>
    <w:rsid w:val="00181A68"/>
    <w:rsid w:val="001B1301"/>
    <w:rsid w:val="001B445D"/>
    <w:rsid w:val="001C4B70"/>
    <w:rsid w:val="001D30CA"/>
    <w:rsid w:val="001D33E0"/>
    <w:rsid w:val="001D5576"/>
    <w:rsid w:val="001D670B"/>
    <w:rsid w:val="001E34E7"/>
    <w:rsid w:val="001E49C5"/>
    <w:rsid w:val="001E7772"/>
    <w:rsid w:val="001F372E"/>
    <w:rsid w:val="002016F9"/>
    <w:rsid w:val="00207C39"/>
    <w:rsid w:val="00210436"/>
    <w:rsid w:val="002154BD"/>
    <w:rsid w:val="002161BB"/>
    <w:rsid w:val="0021718B"/>
    <w:rsid w:val="00217C34"/>
    <w:rsid w:val="002210DA"/>
    <w:rsid w:val="00223C4E"/>
    <w:rsid w:val="00224BE6"/>
    <w:rsid w:val="00225DF3"/>
    <w:rsid w:val="002312E3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79D1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F258F"/>
    <w:rsid w:val="00304CDD"/>
    <w:rsid w:val="003214CB"/>
    <w:rsid w:val="003250C0"/>
    <w:rsid w:val="00333083"/>
    <w:rsid w:val="003669BF"/>
    <w:rsid w:val="00384DE4"/>
    <w:rsid w:val="003A4282"/>
    <w:rsid w:val="003A754C"/>
    <w:rsid w:val="003A7BFF"/>
    <w:rsid w:val="003B05C6"/>
    <w:rsid w:val="003B6103"/>
    <w:rsid w:val="003C2C77"/>
    <w:rsid w:val="003C4DF7"/>
    <w:rsid w:val="003D15D2"/>
    <w:rsid w:val="003D304F"/>
    <w:rsid w:val="003D50DF"/>
    <w:rsid w:val="003E0DAF"/>
    <w:rsid w:val="003E487A"/>
    <w:rsid w:val="003F38E6"/>
    <w:rsid w:val="003F62BB"/>
    <w:rsid w:val="00414FD6"/>
    <w:rsid w:val="00416662"/>
    <w:rsid w:val="004230EA"/>
    <w:rsid w:val="00425161"/>
    <w:rsid w:val="00426C8E"/>
    <w:rsid w:val="00433EDA"/>
    <w:rsid w:val="00434911"/>
    <w:rsid w:val="00435D85"/>
    <w:rsid w:val="0043678B"/>
    <w:rsid w:val="0044146F"/>
    <w:rsid w:val="00441D22"/>
    <w:rsid w:val="00453937"/>
    <w:rsid w:val="00453E19"/>
    <w:rsid w:val="00460CA4"/>
    <w:rsid w:val="00464EA3"/>
    <w:rsid w:val="00466DA0"/>
    <w:rsid w:val="00477250"/>
    <w:rsid w:val="00480240"/>
    <w:rsid w:val="004854FB"/>
    <w:rsid w:val="00496775"/>
    <w:rsid w:val="004A7206"/>
    <w:rsid w:val="004C3022"/>
    <w:rsid w:val="004D0855"/>
    <w:rsid w:val="004D2329"/>
    <w:rsid w:val="004E561E"/>
    <w:rsid w:val="004F1D5A"/>
    <w:rsid w:val="004F4AE3"/>
    <w:rsid w:val="00506998"/>
    <w:rsid w:val="0051019C"/>
    <w:rsid w:val="00516415"/>
    <w:rsid w:val="005166A0"/>
    <w:rsid w:val="00531E4F"/>
    <w:rsid w:val="00537B71"/>
    <w:rsid w:val="005411CF"/>
    <w:rsid w:val="00542A74"/>
    <w:rsid w:val="00571D95"/>
    <w:rsid w:val="00577ABE"/>
    <w:rsid w:val="0058269B"/>
    <w:rsid w:val="00584F11"/>
    <w:rsid w:val="00591F66"/>
    <w:rsid w:val="00592DCD"/>
    <w:rsid w:val="00595696"/>
    <w:rsid w:val="00595BD2"/>
    <w:rsid w:val="00597015"/>
    <w:rsid w:val="005A20C3"/>
    <w:rsid w:val="005A7EB3"/>
    <w:rsid w:val="005C448D"/>
    <w:rsid w:val="005C5BCD"/>
    <w:rsid w:val="005C6AF5"/>
    <w:rsid w:val="005D4504"/>
    <w:rsid w:val="005D4D02"/>
    <w:rsid w:val="005D7344"/>
    <w:rsid w:val="005D7853"/>
    <w:rsid w:val="005E42C9"/>
    <w:rsid w:val="00602987"/>
    <w:rsid w:val="00606462"/>
    <w:rsid w:val="00607960"/>
    <w:rsid w:val="00607F6F"/>
    <w:rsid w:val="006243C1"/>
    <w:rsid w:val="0063412C"/>
    <w:rsid w:val="006517F0"/>
    <w:rsid w:val="00651841"/>
    <w:rsid w:val="00654440"/>
    <w:rsid w:val="0066510A"/>
    <w:rsid w:val="00680BE0"/>
    <w:rsid w:val="00680E29"/>
    <w:rsid w:val="00681CF5"/>
    <w:rsid w:val="00683D22"/>
    <w:rsid w:val="00687F3B"/>
    <w:rsid w:val="00691606"/>
    <w:rsid w:val="006A6053"/>
    <w:rsid w:val="006E42B7"/>
    <w:rsid w:val="006F771D"/>
    <w:rsid w:val="00701F52"/>
    <w:rsid w:val="0070601F"/>
    <w:rsid w:val="00706079"/>
    <w:rsid w:val="0071059B"/>
    <w:rsid w:val="00713496"/>
    <w:rsid w:val="007166BB"/>
    <w:rsid w:val="00720700"/>
    <w:rsid w:val="00722412"/>
    <w:rsid w:val="0072317B"/>
    <w:rsid w:val="007359DB"/>
    <w:rsid w:val="00736CC8"/>
    <w:rsid w:val="007372DD"/>
    <w:rsid w:val="0075273F"/>
    <w:rsid w:val="00765466"/>
    <w:rsid w:val="0076596C"/>
    <w:rsid w:val="0078080B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E4342"/>
    <w:rsid w:val="007F08C8"/>
    <w:rsid w:val="007F68F1"/>
    <w:rsid w:val="00806E13"/>
    <w:rsid w:val="0081437E"/>
    <w:rsid w:val="00814CB4"/>
    <w:rsid w:val="008163E7"/>
    <w:rsid w:val="00816734"/>
    <w:rsid w:val="00823545"/>
    <w:rsid w:val="00824AE8"/>
    <w:rsid w:val="00827E82"/>
    <w:rsid w:val="00833E0D"/>
    <w:rsid w:val="0084746E"/>
    <w:rsid w:val="0085029A"/>
    <w:rsid w:val="00855F22"/>
    <w:rsid w:val="00856570"/>
    <w:rsid w:val="008643EB"/>
    <w:rsid w:val="00874434"/>
    <w:rsid w:val="008758F2"/>
    <w:rsid w:val="00894BA9"/>
    <w:rsid w:val="00895B2B"/>
    <w:rsid w:val="00895E77"/>
    <w:rsid w:val="00896362"/>
    <w:rsid w:val="008A498F"/>
    <w:rsid w:val="008A7A03"/>
    <w:rsid w:val="008A7DA1"/>
    <w:rsid w:val="008C3A07"/>
    <w:rsid w:val="008E7256"/>
    <w:rsid w:val="008E7503"/>
    <w:rsid w:val="008F67DE"/>
    <w:rsid w:val="00900A69"/>
    <w:rsid w:val="0090149C"/>
    <w:rsid w:val="00923FE7"/>
    <w:rsid w:val="00925CAF"/>
    <w:rsid w:val="00927EFB"/>
    <w:rsid w:val="00934CE0"/>
    <w:rsid w:val="00942989"/>
    <w:rsid w:val="00943E8B"/>
    <w:rsid w:val="0094736D"/>
    <w:rsid w:val="00973404"/>
    <w:rsid w:val="009758AD"/>
    <w:rsid w:val="00983C75"/>
    <w:rsid w:val="009858F5"/>
    <w:rsid w:val="00994BE8"/>
    <w:rsid w:val="009A405D"/>
    <w:rsid w:val="009A4D1C"/>
    <w:rsid w:val="009C2997"/>
    <w:rsid w:val="009D3288"/>
    <w:rsid w:val="009E01C7"/>
    <w:rsid w:val="009E58D5"/>
    <w:rsid w:val="009F04F9"/>
    <w:rsid w:val="009F5937"/>
    <w:rsid w:val="00A0364F"/>
    <w:rsid w:val="00A05025"/>
    <w:rsid w:val="00A207D1"/>
    <w:rsid w:val="00A25956"/>
    <w:rsid w:val="00A25B64"/>
    <w:rsid w:val="00A310EB"/>
    <w:rsid w:val="00A36CA5"/>
    <w:rsid w:val="00A45F97"/>
    <w:rsid w:val="00A4602C"/>
    <w:rsid w:val="00A90269"/>
    <w:rsid w:val="00AA04F4"/>
    <w:rsid w:val="00AA1CDB"/>
    <w:rsid w:val="00AB3F44"/>
    <w:rsid w:val="00AD25EE"/>
    <w:rsid w:val="00AD7B25"/>
    <w:rsid w:val="00AE08CA"/>
    <w:rsid w:val="00AE0EF5"/>
    <w:rsid w:val="00AE1090"/>
    <w:rsid w:val="00AE5245"/>
    <w:rsid w:val="00AF23DB"/>
    <w:rsid w:val="00B01AC1"/>
    <w:rsid w:val="00B03CF2"/>
    <w:rsid w:val="00B0561D"/>
    <w:rsid w:val="00B25E3E"/>
    <w:rsid w:val="00B357DA"/>
    <w:rsid w:val="00B50699"/>
    <w:rsid w:val="00B552C5"/>
    <w:rsid w:val="00B5730E"/>
    <w:rsid w:val="00B57E75"/>
    <w:rsid w:val="00B9755E"/>
    <w:rsid w:val="00BA45B7"/>
    <w:rsid w:val="00BB6257"/>
    <w:rsid w:val="00BC1E92"/>
    <w:rsid w:val="00BC2A46"/>
    <w:rsid w:val="00BC48D3"/>
    <w:rsid w:val="00BC5259"/>
    <w:rsid w:val="00BD026A"/>
    <w:rsid w:val="00BD142C"/>
    <w:rsid w:val="00BD36D0"/>
    <w:rsid w:val="00BD381A"/>
    <w:rsid w:val="00BE0F08"/>
    <w:rsid w:val="00BF41B9"/>
    <w:rsid w:val="00C05BBF"/>
    <w:rsid w:val="00C07858"/>
    <w:rsid w:val="00C105C1"/>
    <w:rsid w:val="00C13A72"/>
    <w:rsid w:val="00C14247"/>
    <w:rsid w:val="00C1576D"/>
    <w:rsid w:val="00C2048E"/>
    <w:rsid w:val="00C22A1E"/>
    <w:rsid w:val="00C31B75"/>
    <w:rsid w:val="00C342F0"/>
    <w:rsid w:val="00C37C5F"/>
    <w:rsid w:val="00C46129"/>
    <w:rsid w:val="00C47626"/>
    <w:rsid w:val="00C53DAD"/>
    <w:rsid w:val="00C55699"/>
    <w:rsid w:val="00C57BBD"/>
    <w:rsid w:val="00C641DA"/>
    <w:rsid w:val="00C73C90"/>
    <w:rsid w:val="00C83EFA"/>
    <w:rsid w:val="00C9181F"/>
    <w:rsid w:val="00C94009"/>
    <w:rsid w:val="00CA69DC"/>
    <w:rsid w:val="00CA768A"/>
    <w:rsid w:val="00CB0845"/>
    <w:rsid w:val="00CB1546"/>
    <w:rsid w:val="00CE5CCA"/>
    <w:rsid w:val="00CF2D55"/>
    <w:rsid w:val="00CF4503"/>
    <w:rsid w:val="00CF6CC0"/>
    <w:rsid w:val="00CF6F59"/>
    <w:rsid w:val="00D01BA2"/>
    <w:rsid w:val="00D03035"/>
    <w:rsid w:val="00D06186"/>
    <w:rsid w:val="00D0730D"/>
    <w:rsid w:val="00D153BC"/>
    <w:rsid w:val="00D247CD"/>
    <w:rsid w:val="00D30667"/>
    <w:rsid w:val="00D339F6"/>
    <w:rsid w:val="00D3534D"/>
    <w:rsid w:val="00D37044"/>
    <w:rsid w:val="00D374BD"/>
    <w:rsid w:val="00D574FB"/>
    <w:rsid w:val="00D674A4"/>
    <w:rsid w:val="00D676D3"/>
    <w:rsid w:val="00D76E0F"/>
    <w:rsid w:val="00D808CB"/>
    <w:rsid w:val="00D822B7"/>
    <w:rsid w:val="00D82D16"/>
    <w:rsid w:val="00D8304E"/>
    <w:rsid w:val="00D84AE6"/>
    <w:rsid w:val="00D8616A"/>
    <w:rsid w:val="00D86EB2"/>
    <w:rsid w:val="00D9069B"/>
    <w:rsid w:val="00D92057"/>
    <w:rsid w:val="00DA0A93"/>
    <w:rsid w:val="00DB0633"/>
    <w:rsid w:val="00DC1212"/>
    <w:rsid w:val="00DC4C81"/>
    <w:rsid w:val="00DC647A"/>
    <w:rsid w:val="00DC6AD7"/>
    <w:rsid w:val="00DD3FA7"/>
    <w:rsid w:val="00DD6BB5"/>
    <w:rsid w:val="00DE5CD5"/>
    <w:rsid w:val="00DF3F01"/>
    <w:rsid w:val="00DF4FA2"/>
    <w:rsid w:val="00E05E6F"/>
    <w:rsid w:val="00E30B78"/>
    <w:rsid w:val="00E333F9"/>
    <w:rsid w:val="00E41181"/>
    <w:rsid w:val="00E470F7"/>
    <w:rsid w:val="00E47D7B"/>
    <w:rsid w:val="00E5450C"/>
    <w:rsid w:val="00E55B84"/>
    <w:rsid w:val="00E6080F"/>
    <w:rsid w:val="00E61358"/>
    <w:rsid w:val="00E644FB"/>
    <w:rsid w:val="00E76F83"/>
    <w:rsid w:val="00EA0A84"/>
    <w:rsid w:val="00EA2201"/>
    <w:rsid w:val="00EA3464"/>
    <w:rsid w:val="00EA4B7F"/>
    <w:rsid w:val="00EB05D2"/>
    <w:rsid w:val="00EB0E21"/>
    <w:rsid w:val="00EB3A09"/>
    <w:rsid w:val="00EB4BBE"/>
    <w:rsid w:val="00ED2333"/>
    <w:rsid w:val="00ED3E53"/>
    <w:rsid w:val="00EE3C71"/>
    <w:rsid w:val="00EE5012"/>
    <w:rsid w:val="00EE5261"/>
    <w:rsid w:val="00EE5640"/>
    <w:rsid w:val="00EF0C3E"/>
    <w:rsid w:val="00EF49AD"/>
    <w:rsid w:val="00EF79B4"/>
    <w:rsid w:val="00F03806"/>
    <w:rsid w:val="00F05BD7"/>
    <w:rsid w:val="00F10208"/>
    <w:rsid w:val="00F11EC6"/>
    <w:rsid w:val="00F127D9"/>
    <w:rsid w:val="00F23C10"/>
    <w:rsid w:val="00F315D6"/>
    <w:rsid w:val="00F518C4"/>
    <w:rsid w:val="00F56CEA"/>
    <w:rsid w:val="00F6664C"/>
    <w:rsid w:val="00F709F2"/>
    <w:rsid w:val="00F81FA5"/>
    <w:rsid w:val="00F83B2E"/>
    <w:rsid w:val="00F957E5"/>
    <w:rsid w:val="00FA5CCD"/>
    <w:rsid w:val="00FB4801"/>
    <w:rsid w:val="00FC13B4"/>
    <w:rsid w:val="00FC2DED"/>
    <w:rsid w:val="00FC3909"/>
    <w:rsid w:val="00FE5EA0"/>
    <w:rsid w:val="00FF2631"/>
    <w:rsid w:val="00FF6325"/>
    <w:rsid w:val="00FF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6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6A0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6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6A0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jtx8yn9a2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earningapps.org/display?v=pny1midvj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rw3gs0tj23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3156</Characters>
  <Application>Microsoft Office Word</Application>
  <DocSecurity>0</DocSecurity>
  <Lines>26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2023-05-31T17:25:00Z</dcterms:created>
  <dcterms:modified xsi:type="dcterms:W3CDTF">2023-10-05T12:05:00Z</dcterms:modified>
</cp:coreProperties>
</file>