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E0BE" w14:textId="3744C0A6" w:rsidR="00476D00" w:rsidRPr="00DD011B" w:rsidRDefault="00476D00" w:rsidP="00476D00">
      <w:pPr>
        <w:jc w:val="center"/>
        <w:rPr>
          <w:b/>
          <w:bCs/>
          <w:sz w:val="28"/>
          <w:szCs w:val="28"/>
          <w:lang w:val="hu-HU"/>
        </w:rPr>
      </w:pPr>
      <w:r w:rsidRPr="00DD011B">
        <w:rPr>
          <w:b/>
          <w:sz w:val="28"/>
          <w:szCs w:val="28"/>
          <w:lang w:val="hu"/>
        </w:rPr>
        <w:t>Elsősegély életveszélyes helyzetekben.</w:t>
      </w:r>
    </w:p>
    <w:p w14:paraId="0F9FA068" w14:textId="7C97D6A8" w:rsidR="00C138F6" w:rsidRPr="00DD011B" w:rsidRDefault="00476D00" w:rsidP="00476D00">
      <w:pPr>
        <w:jc w:val="center"/>
        <w:rPr>
          <w:b/>
          <w:bCs/>
          <w:sz w:val="28"/>
          <w:szCs w:val="28"/>
          <w:lang w:val="hu-HU"/>
        </w:rPr>
      </w:pPr>
      <w:r w:rsidRPr="00DD011B">
        <w:rPr>
          <w:b/>
          <w:bCs/>
          <w:sz w:val="28"/>
          <w:szCs w:val="28"/>
          <w:lang w:val="hu-HU"/>
        </w:rPr>
        <w:t>Melléklet</w:t>
      </w:r>
    </w:p>
    <w:p w14:paraId="79D96D3A" w14:textId="4215B2B2" w:rsidR="00C138F6" w:rsidRPr="007A6C72" w:rsidRDefault="00476D00" w:rsidP="00C138F6">
      <w:pPr>
        <w:rPr>
          <w:lang w:val="en-GB"/>
        </w:rPr>
      </w:pPr>
      <w:r>
        <w:rPr>
          <w:lang w:val="hu"/>
        </w:rPr>
        <w:t xml:space="preserve"> </w:t>
      </w:r>
    </w:p>
    <w:p w14:paraId="254033CC" w14:textId="17DCAAAE" w:rsidR="00C138F6" w:rsidRPr="00DD011B" w:rsidRDefault="00476D00" w:rsidP="00DD011B">
      <w:pPr>
        <w:spacing w:before="120" w:after="240"/>
        <w:rPr>
          <w:b/>
          <w:bCs/>
          <w:lang w:val="hu-HU"/>
        </w:rPr>
      </w:pPr>
      <w:r w:rsidRPr="00DD011B">
        <w:rPr>
          <w:b/>
          <w:bCs/>
          <w:lang w:val="hu-HU"/>
        </w:rPr>
        <w:t>Válaszd ki a helyes megoldást</w:t>
      </w:r>
    </w:p>
    <w:p w14:paraId="2B0FD7FA" w14:textId="4F6A94E4" w:rsidR="00C138F6" w:rsidRPr="00D06AD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hu-HU" w:eastAsia="pl-PL"/>
        </w:rPr>
      </w:pPr>
      <w:r w:rsidRPr="00476D00">
        <w:rPr>
          <w:b/>
          <w:sz w:val="24"/>
          <w:szCs w:val="24"/>
          <w:lang w:val="hu" w:eastAsia="pl-PL"/>
        </w:rPr>
        <w:t>A sürgősségi mentőszolgálat hívása megköveteli a hívótól:</w:t>
      </w:r>
    </w:p>
    <w:p w14:paraId="19DD5482" w14:textId="32BCC852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Saját személyes adatok megadása</w:t>
      </w:r>
    </w:p>
    <w:p w14:paraId="5AFFCC07" w14:textId="3ED5FD73" w:rsidR="00C138F6" w:rsidRPr="00476D00" w:rsidRDefault="00476D0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 xml:space="preserve"> károsult pontos személyes adatainak megadása</w:t>
      </w:r>
    </w:p>
    <w:p w14:paraId="2243095A" w14:textId="009B0979" w:rsidR="00C138F6" w:rsidRPr="00476D00" w:rsidRDefault="00476D0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 xml:space="preserve"> sérült állandó lakóhelyének megadása</w:t>
      </w:r>
    </w:p>
    <w:p w14:paraId="00CA8F40" w14:textId="071EA566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>A következő esetekben szükséges szakorvosi segítséget kérni:</w:t>
      </w:r>
    </w:p>
    <w:p w14:paraId="75E63DA6" w14:textId="19A06820" w:rsidR="00C138F6" w:rsidRPr="00476D00" w:rsidRDefault="00476D0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K</w:t>
      </w:r>
      <w:r w:rsidR="00C138F6" w:rsidRPr="00476D00">
        <w:rPr>
          <w:sz w:val="24"/>
          <w:szCs w:val="24"/>
          <w:lang w:val="hu" w:eastAsia="pl-PL"/>
        </w:rPr>
        <w:t>ét diák harca, akik közül az egyik</w:t>
      </w:r>
      <w:r>
        <w:rPr>
          <w:sz w:val="24"/>
          <w:szCs w:val="24"/>
          <w:lang w:val="hu" w:eastAsia="pl-PL"/>
        </w:rPr>
        <w:t>nek</w:t>
      </w:r>
      <w:r w:rsidR="00C138F6" w:rsidRPr="00476D00">
        <w:rPr>
          <w:sz w:val="24"/>
          <w:szCs w:val="24"/>
          <w:lang w:val="hu" w:eastAsia="pl-PL"/>
        </w:rPr>
        <w:t xml:space="preserve"> vérzik az orr</w:t>
      </w:r>
      <w:r>
        <w:rPr>
          <w:sz w:val="24"/>
          <w:szCs w:val="24"/>
          <w:lang w:val="hu" w:eastAsia="pl-PL"/>
        </w:rPr>
        <w:t>a</w:t>
      </w:r>
    </w:p>
    <w:p w14:paraId="1CD7FA60" w14:textId="2DC8C491" w:rsidR="00C138F6" w:rsidRPr="00476D00" w:rsidRDefault="00476D0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H</w:t>
      </w:r>
      <w:r w:rsidR="00C138F6" w:rsidRPr="00476D00">
        <w:rPr>
          <w:sz w:val="24"/>
          <w:szCs w:val="24"/>
          <w:lang w:val="hu" w:eastAsia="pl-PL"/>
        </w:rPr>
        <w:t>irtelen ájulás eszméletvesztéssel</w:t>
      </w:r>
    </w:p>
    <w:p w14:paraId="24ACF7A3" w14:textId="7F20EB94" w:rsidR="00C138F6" w:rsidRPr="00476D00" w:rsidRDefault="00476D0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K</w:t>
      </w:r>
      <w:r w:rsidR="00C138F6" w:rsidRPr="00476D00">
        <w:rPr>
          <w:sz w:val="24"/>
          <w:szCs w:val="24"/>
          <w:lang w:val="hu" w:eastAsia="pl-PL"/>
        </w:rPr>
        <w:t>rónikus jellegű gyomorfájás</w:t>
      </w:r>
    </w:p>
    <w:p w14:paraId="1AA4FBFD" w14:textId="6BFF8F30" w:rsidR="00C138F6" w:rsidRPr="00476D00" w:rsidRDefault="00FA64C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>Mit teszel előszö</w:t>
      </w:r>
      <w:r w:rsidR="0007275D">
        <w:rPr>
          <w:b/>
          <w:sz w:val="24"/>
          <w:szCs w:val="24"/>
          <w:lang w:val="hu" w:eastAsia="pl-PL"/>
        </w:rPr>
        <w:t>r</w:t>
      </w:r>
      <w:r>
        <w:rPr>
          <w:b/>
          <w:sz w:val="24"/>
          <w:szCs w:val="24"/>
          <w:lang w:val="hu" w:eastAsia="pl-PL"/>
        </w:rPr>
        <w:t xml:space="preserve">, ha </w:t>
      </w:r>
      <w:r w:rsidR="00476D00">
        <w:rPr>
          <w:b/>
          <w:sz w:val="24"/>
          <w:szCs w:val="24"/>
          <w:lang w:val="hu" w:eastAsia="pl-PL"/>
        </w:rPr>
        <w:t>eszméle</w:t>
      </w:r>
      <w:r w:rsidR="00AC2157">
        <w:rPr>
          <w:b/>
          <w:sz w:val="24"/>
          <w:szCs w:val="24"/>
          <w:lang w:val="hu" w:eastAsia="pl-PL"/>
        </w:rPr>
        <w:t>tlenne</w:t>
      </w:r>
      <w:r w:rsidR="00CE63C3">
        <w:rPr>
          <w:b/>
          <w:sz w:val="24"/>
          <w:szCs w:val="24"/>
          <w:lang w:val="hu" w:eastAsia="pl-PL"/>
        </w:rPr>
        <w:t>k tűnik</w:t>
      </w:r>
      <w:r w:rsidR="00AC2157">
        <w:rPr>
          <w:b/>
          <w:sz w:val="24"/>
          <w:szCs w:val="24"/>
          <w:lang w:val="hu" w:eastAsia="pl-PL"/>
        </w:rPr>
        <w:t xml:space="preserve"> a sérült?</w:t>
      </w:r>
      <w:r w:rsidR="00476D00">
        <w:rPr>
          <w:b/>
          <w:sz w:val="24"/>
          <w:szCs w:val="24"/>
          <w:lang w:val="hu" w:eastAsia="pl-PL"/>
        </w:rPr>
        <w:t xml:space="preserve"> </w:t>
      </w:r>
    </w:p>
    <w:p w14:paraId="4663CF3C" w14:textId="0E5C307E" w:rsidR="00C138F6" w:rsidRPr="00476D00" w:rsidRDefault="00D60518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 xml:space="preserve">Megállapítom, </w:t>
      </w:r>
      <w:r w:rsidR="005C4AE8">
        <w:rPr>
          <w:sz w:val="24"/>
          <w:szCs w:val="24"/>
          <w:lang w:val="hu" w:eastAsia="pl-PL"/>
        </w:rPr>
        <w:t>hogy a tudatánál van-e</w:t>
      </w:r>
      <w:r w:rsidR="00C138F6" w:rsidRPr="00476D00">
        <w:rPr>
          <w:sz w:val="24"/>
          <w:szCs w:val="24"/>
          <w:lang w:val="hu" w:eastAsia="pl-PL"/>
        </w:rPr>
        <w:t xml:space="preserve">, </w:t>
      </w:r>
      <w:r w:rsidR="00D67EF4">
        <w:rPr>
          <w:sz w:val="24"/>
          <w:szCs w:val="24"/>
          <w:lang w:val="hu" w:eastAsia="pl-PL"/>
        </w:rPr>
        <w:t>megfigyelem az általános állapotát</w:t>
      </w:r>
      <w:r w:rsidR="009277A6">
        <w:rPr>
          <w:sz w:val="24"/>
          <w:szCs w:val="24"/>
          <w:lang w:val="hu" w:eastAsia="pl-PL"/>
        </w:rPr>
        <w:t xml:space="preserve">, </w:t>
      </w:r>
      <w:r w:rsidR="00476D00">
        <w:rPr>
          <w:sz w:val="24"/>
          <w:szCs w:val="24"/>
          <w:lang w:val="hu" w:eastAsia="pl-PL"/>
        </w:rPr>
        <w:t>vizsgálom</w:t>
      </w:r>
      <w:r w:rsidR="00C138F6" w:rsidRPr="00476D00">
        <w:rPr>
          <w:sz w:val="24"/>
          <w:szCs w:val="24"/>
          <w:lang w:val="hu" w:eastAsia="pl-PL"/>
        </w:rPr>
        <w:t xml:space="preserve"> a légutak átjárhatóságát, </w:t>
      </w:r>
      <w:r w:rsidR="009277A6">
        <w:rPr>
          <w:sz w:val="24"/>
          <w:szCs w:val="24"/>
          <w:lang w:val="hu" w:eastAsia="pl-PL"/>
        </w:rPr>
        <w:t>és a</w:t>
      </w:r>
      <w:r w:rsidR="00C138F6" w:rsidRPr="00476D00">
        <w:rPr>
          <w:sz w:val="24"/>
          <w:szCs w:val="24"/>
          <w:lang w:val="hu" w:eastAsia="pl-PL"/>
        </w:rPr>
        <w:t xml:space="preserve"> légzést</w:t>
      </w:r>
    </w:p>
    <w:p w14:paraId="7E11FEB8" w14:textId="177CC1D1" w:rsidR="00C138F6" w:rsidRPr="00476D00" w:rsidRDefault="00C75051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Felmérem az á</w:t>
      </w:r>
      <w:r w:rsidR="009277A6">
        <w:rPr>
          <w:sz w:val="24"/>
          <w:szCs w:val="24"/>
          <w:lang w:val="hu" w:eastAsia="pl-PL"/>
        </w:rPr>
        <w:t>ltalános állapot</w:t>
      </w:r>
      <w:r>
        <w:rPr>
          <w:sz w:val="24"/>
          <w:szCs w:val="24"/>
          <w:lang w:val="hu" w:eastAsia="pl-PL"/>
        </w:rPr>
        <w:t>át,</w:t>
      </w:r>
      <w:r w:rsidR="009277A6">
        <w:rPr>
          <w:sz w:val="24"/>
          <w:szCs w:val="24"/>
          <w:lang w:val="hu" w:eastAsia="pl-PL"/>
        </w:rPr>
        <w:t xml:space="preserve"> </w:t>
      </w:r>
      <w:r>
        <w:rPr>
          <w:sz w:val="24"/>
          <w:szCs w:val="24"/>
          <w:lang w:val="hu" w:eastAsia="pl-PL"/>
        </w:rPr>
        <w:t>meg</w:t>
      </w:r>
      <w:r w:rsidR="00AE62E7">
        <w:rPr>
          <w:sz w:val="24"/>
          <w:szCs w:val="24"/>
          <w:lang w:val="hu" w:eastAsia="pl-PL"/>
        </w:rPr>
        <w:t xml:space="preserve">állapítom, hogy </w:t>
      </w:r>
      <w:r w:rsidR="00C138F6" w:rsidRPr="00476D00">
        <w:rPr>
          <w:sz w:val="24"/>
          <w:szCs w:val="24"/>
          <w:lang w:val="hu" w:eastAsia="pl-PL"/>
        </w:rPr>
        <w:t>tudat</w:t>
      </w:r>
      <w:r w:rsidR="00AE62E7">
        <w:rPr>
          <w:sz w:val="24"/>
          <w:szCs w:val="24"/>
          <w:lang w:val="hu" w:eastAsia="pl-PL"/>
        </w:rPr>
        <w:t xml:space="preserve">ánál van-e, </w:t>
      </w:r>
      <w:r w:rsidR="00FE4553">
        <w:rPr>
          <w:sz w:val="24"/>
          <w:szCs w:val="24"/>
          <w:lang w:val="hu" w:eastAsia="pl-PL"/>
        </w:rPr>
        <w:t>ellenőrzöm a</w:t>
      </w:r>
      <w:r w:rsidR="00C138F6" w:rsidRPr="00476D00">
        <w:rPr>
          <w:sz w:val="24"/>
          <w:szCs w:val="24"/>
          <w:lang w:val="hu" w:eastAsia="pl-PL"/>
        </w:rPr>
        <w:t xml:space="preserve"> lég</w:t>
      </w:r>
      <w:r w:rsidR="00A96FD4">
        <w:rPr>
          <w:sz w:val="24"/>
          <w:szCs w:val="24"/>
          <w:lang w:val="hu" w:eastAsia="pl-PL"/>
        </w:rPr>
        <w:t>u</w:t>
      </w:r>
      <w:r w:rsidR="00C138F6" w:rsidRPr="00476D00">
        <w:rPr>
          <w:sz w:val="24"/>
          <w:szCs w:val="24"/>
          <w:lang w:val="hu" w:eastAsia="pl-PL"/>
        </w:rPr>
        <w:t>t</w:t>
      </w:r>
      <w:r w:rsidR="00FE4553">
        <w:rPr>
          <w:sz w:val="24"/>
          <w:szCs w:val="24"/>
          <w:lang w:val="hu" w:eastAsia="pl-PL"/>
        </w:rPr>
        <w:t>ak</w:t>
      </w:r>
      <w:r w:rsidR="00C138F6" w:rsidRPr="00476D00">
        <w:rPr>
          <w:sz w:val="24"/>
          <w:szCs w:val="24"/>
          <w:lang w:val="hu" w:eastAsia="pl-PL"/>
        </w:rPr>
        <w:t xml:space="preserve"> átjárhatóság</w:t>
      </w:r>
      <w:r w:rsidR="00FE4553">
        <w:rPr>
          <w:sz w:val="24"/>
          <w:szCs w:val="24"/>
          <w:lang w:val="hu" w:eastAsia="pl-PL"/>
        </w:rPr>
        <w:t>át</w:t>
      </w:r>
      <w:r w:rsidR="00C138F6" w:rsidRPr="00476D00">
        <w:rPr>
          <w:sz w:val="24"/>
          <w:szCs w:val="24"/>
          <w:lang w:val="hu" w:eastAsia="pl-PL"/>
        </w:rPr>
        <w:t xml:space="preserve">, </w:t>
      </w:r>
      <w:r w:rsidR="00A96FD4">
        <w:rPr>
          <w:sz w:val="24"/>
          <w:szCs w:val="24"/>
          <w:lang w:val="hu" w:eastAsia="pl-PL"/>
        </w:rPr>
        <w:t>ellenőrzöm a</w:t>
      </w:r>
      <w:r w:rsidR="00A96FD4" w:rsidRPr="00476D00">
        <w:rPr>
          <w:sz w:val="24"/>
          <w:szCs w:val="24"/>
          <w:lang w:val="hu" w:eastAsia="pl-PL"/>
        </w:rPr>
        <w:t xml:space="preserve"> </w:t>
      </w:r>
      <w:r w:rsidR="00C138F6" w:rsidRPr="00476D00">
        <w:rPr>
          <w:sz w:val="24"/>
          <w:szCs w:val="24"/>
          <w:lang w:val="hu" w:eastAsia="pl-PL"/>
        </w:rPr>
        <w:t>légzés</w:t>
      </w:r>
      <w:r w:rsidR="00A96FD4">
        <w:rPr>
          <w:sz w:val="24"/>
          <w:szCs w:val="24"/>
          <w:lang w:val="hu" w:eastAsia="pl-PL"/>
        </w:rPr>
        <w:t>ét</w:t>
      </w:r>
      <w:r w:rsidR="00765586">
        <w:rPr>
          <w:sz w:val="24"/>
          <w:szCs w:val="24"/>
          <w:lang w:val="hu" w:eastAsia="pl-PL"/>
        </w:rPr>
        <w:t xml:space="preserve"> </w:t>
      </w:r>
    </w:p>
    <w:p w14:paraId="1365D574" w14:textId="6E53BBB3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Tisztítom a légutakat, ellenőrzöm a légzést, a keringést és a tudatot</w:t>
      </w:r>
    </w:p>
    <w:p w14:paraId="44BA7950" w14:textId="62EC336F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 xml:space="preserve">Milyen helyzetbe </w:t>
      </w:r>
      <w:r w:rsidR="00E40D45">
        <w:rPr>
          <w:b/>
          <w:sz w:val="24"/>
          <w:szCs w:val="24"/>
          <w:lang w:val="hu" w:eastAsia="pl-PL"/>
        </w:rPr>
        <w:t>kell</w:t>
      </w:r>
      <w:r w:rsidR="008E1393">
        <w:rPr>
          <w:b/>
          <w:sz w:val="24"/>
          <w:szCs w:val="24"/>
          <w:lang w:val="hu" w:eastAsia="pl-PL"/>
        </w:rPr>
        <w:t xml:space="preserve"> </w:t>
      </w:r>
      <w:r w:rsidRPr="00476D00">
        <w:rPr>
          <w:b/>
          <w:sz w:val="24"/>
          <w:szCs w:val="24"/>
          <w:lang w:val="hu" w:eastAsia="pl-PL"/>
        </w:rPr>
        <w:t>hoz</w:t>
      </w:r>
      <w:r w:rsidR="008E1393">
        <w:rPr>
          <w:b/>
          <w:sz w:val="24"/>
          <w:szCs w:val="24"/>
          <w:lang w:val="hu" w:eastAsia="pl-PL"/>
        </w:rPr>
        <w:t>ni</w:t>
      </w:r>
      <w:r w:rsidRPr="00476D00">
        <w:rPr>
          <w:b/>
          <w:sz w:val="24"/>
          <w:szCs w:val="24"/>
          <w:lang w:val="hu" w:eastAsia="pl-PL"/>
        </w:rPr>
        <w:t xml:space="preserve"> az eszméletlen embert:</w:t>
      </w:r>
    </w:p>
    <w:p w14:paraId="40CCD86A" w14:textId="129B2B02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biztonságos</w:t>
      </w:r>
      <w:r w:rsidR="007B7FC4">
        <w:rPr>
          <w:sz w:val="24"/>
          <w:szCs w:val="24"/>
          <w:lang w:val="hu" w:eastAsia="pl-PL"/>
        </w:rPr>
        <w:t xml:space="preserve"> testhelyzetet teremtek</w:t>
      </w:r>
      <w:r w:rsidR="0020566D">
        <w:rPr>
          <w:sz w:val="24"/>
          <w:szCs w:val="24"/>
          <w:lang w:val="hu" w:eastAsia="pl-PL"/>
        </w:rPr>
        <w:t xml:space="preserve"> </w:t>
      </w:r>
    </w:p>
    <w:p w14:paraId="0D9738FF" w14:textId="21820B85" w:rsidR="00C138F6" w:rsidRPr="00476D00" w:rsidRDefault="00CD402C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lefektetem</w:t>
      </w:r>
    </w:p>
    <w:p w14:paraId="7D7243FB" w14:textId="66720667" w:rsidR="00C138F6" w:rsidRPr="00476D00" w:rsidRDefault="00462D9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felültetem</w:t>
      </w:r>
    </w:p>
    <w:p w14:paraId="23A700FA" w14:textId="0633615A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>Mennyi ideig tart az eszméletlen személy légzésének értékelése?</w:t>
      </w:r>
    </w:p>
    <w:p w14:paraId="58DD35FC" w14:textId="5C0D70AA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körülbelül 15 mp</w:t>
      </w:r>
    </w:p>
    <w:p w14:paraId="396CE31B" w14:textId="5127C39F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körülbelül 5 mp</w:t>
      </w:r>
    </w:p>
    <w:p w14:paraId="2151657E" w14:textId="75DDEEFC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Körülbelül 10 másodperc</w:t>
      </w:r>
    </w:p>
    <w:p w14:paraId="4AAF4EB7" w14:textId="7BCBB219" w:rsidR="00C138F6" w:rsidRPr="00476D00" w:rsidRDefault="008E1393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>Megitathat</w:t>
      </w:r>
      <w:r w:rsidR="00037150">
        <w:rPr>
          <w:b/>
          <w:sz w:val="24"/>
          <w:szCs w:val="24"/>
          <w:lang w:val="hu" w:eastAsia="pl-PL"/>
        </w:rPr>
        <w:t>od</w:t>
      </w:r>
      <w:r>
        <w:rPr>
          <w:b/>
          <w:sz w:val="24"/>
          <w:szCs w:val="24"/>
          <w:lang w:val="hu" w:eastAsia="pl-PL"/>
        </w:rPr>
        <w:t>-e az eszméletlen</w:t>
      </w:r>
      <w:r w:rsidR="0032060E">
        <w:rPr>
          <w:b/>
          <w:sz w:val="24"/>
          <w:szCs w:val="24"/>
          <w:lang w:val="hu" w:eastAsia="pl-PL"/>
        </w:rPr>
        <w:t xml:space="preserve"> beteget</w:t>
      </w:r>
      <w:r w:rsidR="00C138F6" w:rsidRPr="00476D00">
        <w:rPr>
          <w:b/>
          <w:sz w:val="24"/>
          <w:szCs w:val="24"/>
          <w:lang w:val="hu" w:eastAsia="pl-PL"/>
        </w:rPr>
        <w:t>?</w:t>
      </w:r>
    </w:p>
    <w:p w14:paraId="426BA84F" w14:textId="310C4ED9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Igen, de csak hideg italok</w:t>
      </w:r>
    </w:p>
    <w:p w14:paraId="3724B2C5" w14:textId="15662052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Igen, mert a tudat visszatérését okozhatja</w:t>
      </w:r>
    </w:p>
    <w:p w14:paraId="15EB01C4" w14:textId="4C73D48C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 xml:space="preserve">Nem, mert </w:t>
      </w:r>
      <w:r w:rsidR="004B571F">
        <w:rPr>
          <w:sz w:val="24"/>
          <w:szCs w:val="24"/>
          <w:lang w:val="hu" w:eastAsia="pl-PL"/>
        </w:rPr>
        <w:t>az</w:t>
      </w:r>
      <w:r w:rsidRPr="00476D00">
        <w:rPr>
          <w:sz w:val="24"/>
          <w:szCs w:val="24"/>
          <w:lang w:val="hu" w:eastAsia="pl-PL"/>
        </w:rPr>
        <w:t xml:space="preserve"> eszméletlen személy megfulladhat</w:t>
      </w:r>
    </w:p>
    <w:p w14:paraId="73AF79A4" w14:textId="03AF9503" w:rsidR="00C138F6" w:rsidRPr="00476D00" w:rsidRDefault="00A43139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>M</w:t>
      </w:r>
      <w:r w:rsidRPr="00476D00">
        <w:rPr>
          <w:b/>
          <w:sz w:val="24"/>
          <w:szCs w:val="24"/>
          <w:lang w:val="hu" w:eastAsia="pl-PL"/>
        </w:rPr>
        <w:t xml:space="preserve">it </w:t>
      </w:r>
      <w:r>
        <w:rPr>
          <w:b/>
          <w:sz w:val="24"/>
          <w:szCs w:val="24"/>
          <w:lang w:val="hu" w:eastAsia="pl-PL"/>
        </w:rPr>
        <w:t>teszel</w:t>
      </w:r>
      <w:r w:rsidR="00493A32">
        <w:rPr>
          <w:b/>
          <w:sz w:val="24"/>
          <w:szCs w:val="24"/>
          <w:lang w:val="hu" w:eastAsia="pl-PL"/>
        </w:rPr>
        <w:t>,</w:t>
      </w:r>
      <w:r w:rsidRPr="00476D00">
        <w:rPr>
          <w:b/>
          <w:sz w:val="24"/>
          <w:szCs w:val="24"/>
          <w:lang w:val="hu" w:eastAsia="pl-PL"/>
        </w:rPr>
        <w:t xml:space="preserve"> </w:t>
      </w:r>
      <w:r w:rsidR="00493A32">
        <w:rPr>
          <w:b/>
          <w:sz w:val="24"/>
          <w:szCs w:val="24"/>
          <w:lang w:val="hu" w:eastAsia="pl-PL"/>
        </w:rPr>
        <w:t xml:space="preserve">ha </w:t>
      </w:r>
      <w:r w:rsidR="00C138F6" w:rsidRPr="00476D00">
        <w:rPr>
          <w:b/>
          <w:sz w:val="24"/>
          <w:szCs w:val="24"/>
          <w:lang w:val="hu" w:eastAsia="pl-PL"/>
        </w:rPr>
        <w:t>eszméletlen embert látsz?</w:t>
      </w:r>
    </w:p>
    <w:p w14:paraId="2DDA86AF" w14:textId="4DE66D2D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Felmérem a</w:t>
      </w:r>
      <w:r w:rsidR="00782A8A">
        <w:rPr>
          <w:sz w:val="24"/>
          <w:szCs w:val="24"/>
          <w:lang w:val="hu" w:eastAsia="pl-PL"/>
        </w:rPr>
        <w:t>z</w:t>
      </w:r>
      <w:r w:rsidRPr="00476D00">
        <w:rPr>
          <w:sz w:val="24"/>
          <w:szCs w:val="24"/>
          <w:lang w:val="hu" w:eastAsia="pl-PL"/>
        </w:rPr>
        <w:t xml:space="preserve"> </w:t>
      </w:r>
      <w:r w:rsidR="00782A8A">
        <w:rPr>
          <w:sz w:val="24"/>
          <w:szCs w:val="24"/>
          <w:lang w:val="hu" w:eastAsia="pl-PL"/>
        </w:rPr>
        <w:t>állapotát</w:t>
      </w:r>
      <w:r w:rsidRPr="00476D00">
        <w:rPr>
          <w:sz w:val="24"/>
          <w:szCs w:val="24"/>
          <w:lang w:val="hu" w:eastAsia="pl-PL"/>
        </w:rPr>
        <w:t xml:space="preserve">, </w:t>
      </w:r>
      <w:r w:rsidR="00782A8A">
        <w:rPr>
          <w:sz w:val="24"/>
          <w:szCs w:val="24"/>
          <w:lang w:val="hu" w:eastAsia="pl-PL"/>
        </w:rPr>
        <w:t xml:space="preserve">és </w:t>
      </w:r>
      <w:r w:rsidRPr="00476D00">
        <w:rPr>
          <w:sz w:val="24"/>
          <w:szCs w:val="24"/>
          <w:lang w:val="hu" w:eastAsia="pl-PL"/>
        </w:rPr>
        <w:t>segítséget hívok</w:t>
      </w:r>
    </w:p>
    <w:p w14:paraId="336DB606" w14:textId="2B6DA9AA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Felmérem a</w:t>
      </w:r>
      <w:r w:rsidR="005519DF">
        <w:rPr>
          <w:sz w:val="24"/>
          <w:szCs w:val="24"/>
          <w:lang w:val="hu" w:eastAsia="pl-PL"/>
        </w:rPr>
        <w:t>z</w:t>
      </w:r>
      <w:r w:rsidR="00415C93">
        <w:rPr>
          <w:sz w:val="24"/>
          <w:szCs w:val="24"/>
          <w:lang w:val="hu" w:eastAsia="pl-PL"/>
        </w:rPr>
        <w:t xml:space="preserve"> állapotát, </w:t>
      </w:r>
      <w:r w:rsidR="008615A0">
        <w:rPr>
          <w:sz w:val="24"/>
          <w:szCs w:val="24"/>
          <w:lang w:val="hu" w:eastAsia="pl-PL"/>
        </w:rPr>
        <w:t xml:space="preserve">a </w:t>
      </w:r>
      <w:r w:rsidR="00415C93">
        <w:rPr>
          <w:sz w:val="24"/>
          <w:szCs w:val="24"/>
          <w:lang w:val="hu" w:eastAsia="pl-PL"/>
        </w:rPr>
        <w:t>tudatát</w:t>
      </w:r>
      <w:r w:rsidRPr="00476D00">
        <w:rPr>
          <w:sz w:val="24"/>
          <w:szCs w:val="24"/>
          <w:lang w:val="hu" w:eastAsia="pl-PL"/>
        </w:rPr>
        <w:t xml:space="preserve">, </w:t>
      </w:r>
      <w:r w:rsidR="008615A0">
        <w:rPr>
          <w:sz w:val="24"/>
          <w:szCs w:val="24"/>
          <w:lang w:val="hu" w:eastAsia="pl-PL"/>
        </w:rPr>
        <w:t>megvizsgálo</w:t>
      </w:r>
      <w:r w:rsidR="00061424">
        <w:rPr>
          <w:sz w:val="24"/>
          <w:szCs w:val="24"/>
          <w:lang w:val="hu" w:eastAsia="pl-PL"/>
        </w:rPr>
        <w:t xml:space="preserve">m a légzését, és </w:t>
      </w:r>
      <w:r w:rsidRPr="00476D00">
        <w:rPr>
          <w:sz w:val="24"/>
          <w:szCs w:val="24"/>
          <w:lang w:val="hu" w:eastAsia="pl-PL"/>
        </w:rPr>
        <w:t>segítséget hívok</w:t>
      </w:r>
      <w:r w:rsidR="00061424">
        <w:rPr>
          <w:sz w:val="24"/>
          <w:szCs w:val="24"/>
          <w:lang w:val="hu" w:eastAsia="pl-PL"/>
        </w:rPr>
        <w:t>.</w:t>
      </w:r>
      <w:r w:rsidRPr="00476D00">
        <w:rPr>
          <w:sz w:val="24"/>
          <w:szCs w:val="24"/>
          <w:lang w:val="hu" w:eastAsia="pl-PL"/>
        </w:rPr>
        <w:t xml:space="preserve"> </w:t>
      </w:r>
    </w:p>
    <w:p w14:paraId="12ECE4D7" w14:textId="51985AC3" w:rsidR="00C138F6" w:rsidRPr="00476D00" w:rsidRDefault="007A3298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Megállapítom, ho</w:t>
      </w:r>
      <w:r w:rsidR="00622E79">
        <w:rPr>
          <w:sz w:val="24"/>
          <w:szCs w:val="24"/>
          <w:lang w:val="hu" w:eastAsia="pl-PL"/>
        </w:rPr>
        <w:t>gy</w:t>
      </w:r>
      <w:r>
        <w:rPr>
          <w:sz w:val="24"/>
          <w:szCs w:val="24"/>
          <w:lang w:val="hu" w:eastAsia="pl-PL"/>
        </w:rPr>
        <w:t xml:space="preserve"> tudatánál van-e</w:t>
      </w:r>
      <w:r w:rsidR="00C138F6" w:rsidRPr="00476D00">
        <w:rPr>
          <w:sz w:val="24"/>
          <w:szCs w:val="24"/>
          <w:lang w:val="hu" w:eastAsia="pl-PL"/>
        </w:rPr>
        <w:t>, segítséget hívok, felmérem a légzés</w:t>
      </w:r>
      <w:r w:rsidR="00622E79">
        <w:rPr>
          <w:sz w:val="24"/>
          <w:szCs w:val="24"/>
          <w:lang w:val="hu" w:eastAsia="pl-PL"/>
        </w:rPr>
        <w:t>é</w:t>
      </w:r>
      <w:r w:rsidR="00C138F6" w:rsidRPr="00476D00">
        <w:rPr>
          <w:sz w:val="24"/>
          <w:szCs w:val="24"/>
          <w:lang w:val="hu" w:eastAsia="pl-PL"/>
        </w:rPr>
        <w:t>t</w:t>
      </w:r>
    </w:p>
    <w:p w14:paraId="2513CBB9" w14:textId="5EF42A89" w:rsidR="00C138F6" w:rsidRPr="00476D00" w:rsidRDefault="00622E79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 xml:space="preserve">Ha nem </w:t>
      </w:r>
      <w:r w:rsidR="00C138F6" w:rsidRPr="00476D00">
        <w:rPr>
          <w:b/>
          <w:sz w:val="24"/>
          <w:szCs w:val="24"/>
          <w:lang w:val="hu" w:eastAsia="pl-PL"/>
        </w:rPr>
        <w:t>észlel</w:t>
      </w:r>
      <w:r w:rsidR="0084556A">
        <w:rPr>
          <w:b/>
          <w:sz w:val="24"/>
          <w:szCs w:val="24"/>
          <w:lang w:val="hu" w:eastAsia="pl-PL"/>
        </w:rPr>
        <w:t xml:space="preserve">hető a </w:t>
      </w:r>
      <w:r w:rsidR="00C138F6" w:rsidRPr="00476D00">
        <w:rPr>
          <w:b/>
          <w:sz w:val="24"/>
          <w:szCs w:val="24"/>
          <w:lang w:val="hu" w:eastAsia="pl-PL"/>
        </w:rPr>
        <w:t xml:space="preserve">légzés, </w:t>
      </w:r>
      <w:r w:rsidR="00037150">
        <w:rPr>
          <w:b/>
          <w:sz w:val="24"/>
          <w:szCs w:val="24"/>
          <w:lang w:val="hu" w:eastAsia="pl-PL"/>
        </w:rPr>
        <w:t xml:space="preserve">mit </w:t>
      </w:r>
      <w:r w:rsidR="00AD6C90">
        <w:rPr>
          <w:b/>
          <w:sz w:val="24"/>
          <w:szCs w:val="24"/>
          <w:lang w:val="hu" w:eastAsia="pl-PL"/>
        </w:rPr>
        <w:t>teszel?</w:t>
      </w:r>
    </w:p>
    <w:p w14:paraId="037B33DB" w14:textId="6079005A" w:rsidR="00C138F6" w:rsidRPr="00476D00" w:rsidRDefault="0026294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Megvizsgálom</w:t>
      </w:r>
      <w:r w:rsidR="00C138F6" w:rsidRPr="00476D00">
        <w:rPr>
          <w:sz w:val="24"/>
          <w:szCs w:val="24"/>
          <w:lang w:val="hu" w:eastAsia="pl-PL"/>
        </w:rPr>
        <w:t xml:space="preserve"> a keringést</w:t>
      </w:r>
    </w:p>
    <w:p w14:paraId="2880FC27" w14:textId="1917CC8D" w:rsidR="00C138F6" w:rsidRPr="00476D00" w:rsidRDefault="0026294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S</w:t>
      </w:r>
      <w:r w:rsidRPr="00476D00">
        <w:rPr>
          <w:sz w:val="24"/>
          <w:szCs w:val="24"/>
          <w:lang w:val="hu" w:eastAsia="pl-PL"/>
        </w:rPr>
        <w:t xml:space="preserve">ikoltozva </w:t>
      </w:r>
      <w:r>
        <w:rPr>
          <w:sz w:val="24"/>
          <w:szCs w:val="24"/>
          <w:lang w:val="hu" w:eastAsia="pl-PL"/>
        </w:rPr>
        <w:t>s</w:t>
      </w:r>
      <w:r w:rsidR="00C138F6" w:rsidRPr="00476D00">
        <w:rPr>
          <w:sz w:val="24"/>
          <w:szCs w:val="24"/>
          <w:lang w:val="hu" w:eastAsia="pl-PL"/>
        </w:rPr>
        <w:t>eg</w:t>
      </w:r>
      <w:r w:rsidR="00AD6C90">
        <w:rPr>
          <w:sz w:val="24"/>
          <w:szCs w:val="24"/>
          <w:lang w:val="hu" w:eastAsia="pl-PL"/>
        </w:rPr>
        <w:t>ítségért kiáltok</w:t>
      </w:r>
    </w:p>
    <w:p w14:paraId="7756225B" w14:textId="6C9E8C41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b/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 xml:space="preserve">5 </w:t>
      </w:r>
      <w:r w:rsidR="007C4F70" w:rsidRPr="00476D00">
        <w:rPr>
          <w:sz w:val="24"/>
          <w:szCs w:val="24"/>
          <w:lang w:val="hu" w:eastAsia="pl-PL"/>
        </w:rPr>
        <w:t>effektív</w:t>
      </w:r>
      <w:r w:rsidRPr="00476D00">
        <w:rPr>
          <w:sz w:val="24"/>
          <w:szCs w:val="24"/>
          <w:lang w:val="hu" w:eastAsia="pl-PL"/>
        </w:rPr>
        <w:t xml:space="preserve"> lélegzetet</w:t>
      </w:r>
      <w:r w:rsidR="002E45AE">
        <w:rPr>
          <w:sz w:val="24"/>
          <w:szCs w:val="24"/>
          <w:lang w:val="hu" w:eastAsia="pl-PL"/>
        </w:rPr>
        <w:t xml:space="preserve"> várok</w:t>
      </w:r>
    </w:p>
    <w:p w14:paraId="3E70F41F" w14:textId="252F7062" w:rsidR="00C138F6" w:rsidRPr="00476D00" w:rsidRDefault="00421008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>Hogyan tisztít</w:t>
      </w:r>
      <w:r w:rsidR="00463711">
        <w:rPr>
          <w:b/>
          <w:sz w:val="24"/>
          <w:szCs w:val="24"/>
          <w:lang w:val="hu" w:eastAsia="pl-PL"/>
        </w:rPr>
        <w:t>od</w:t>
      </w:r>
      <w:r>
        <w:rPr>
          <w:b/>
          <w:sz w:val="24"/>
          <w:szCs w:val="24"/>
          <w:lang w:val="hu" w:eastAsia="pl-PL"/>
        </w:rPr>
        <w:t xml:space="preserve"> meg </w:t>
      </w:r>
      <w:r w:rsidR="00240DE1">
        <w:rPr>
          <w:b/>
          <w:sz w:val="24"/>
          <w:szCs w:val="24"/>
          <w:lang w:val="hu" w:eastAsia="pl-PL"/>
        </w:rPr>
        <w:t xml:space="preserve">a </w:t>
      </w:r>
      <w:r w:rsidR="00C138F6" w:rsidRPr="00476D00">
        <w:rPr>
          <w:b/>
          <w:sz w:val="24"/>
          <w:szCs w:val="24"/>
          <w:lang w:val="hu" w:eastAsia="pl-PL"/>
        </w:rPr>
        <w:t>közúti baleset eszméletlen áldozatá</w:t>
      </w:r>
      <w:r w:rsidR="00240DE1">
        <w:rPr>
          <w:b/>
          <w:sz w:val="24"/>
          <w:szCs w:val="24"/>
          <w:lang w:val="hu" w:eastAsia="pl-PL"/>
        </w:rPr>
        <w:t xml:space="preserve">nak </w:t>
      </w:r>
      <w:r w:rsidR="00C138F6" w:rsidRPr="00476D00">
        <w:rPr>
          <w:b/>
          <w:sz w:val="24"/>
          <w:szCs w:val="24"/>
          <w:lang w:val="hu" w:eastAsia="pl-PL"/>
        </w:rPr>
        <w:t>léguta</w:t>
      </w:r>
      <w:r w:rsidR="00463711">
        <w:rPr>
          <w:b/>
          <w:sz w:val="24"/>
          <w:szCs w:val="24"/>
          <w:lang w:val="hu" w:eastAsia="pl-PL"/>
        </w:rPr>
        <w:t>i</w:t>
      </w:r>
      <w:r w:rsidR="00C138F6" w:rsidRPr="00476D00">
        <w:rPr>
          <w:b/>
          <w:sz w:val="24"/>
          <w:szCs w:val="24"/>
          <w:lang w:val="hu" w:eastAsia="pl-PL"/>
        </w:rPr>
        <w:t>t:</w:t>
      </w:r>
    </w:p>
    <w:p w14:paraId="0E5214DE" w14:textId="327D1FEF" w:rsidR="00C138F6" w:rsidRPr="00476D00" w:rsidRDefault="008F0853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Á</w:t>
      </w:r>
      <w:r w:rsidR="00C138F6" w:rsidRPr="00476D00">
        <w:rPr>
          <w:sz w:val="24"/>
          <w:szCs w:val="24"/>
          <w:lang w:val="hu" w:eastAsia="pl-PL"/>
        </w:rPr>
        <w:t>llkapocsemelés</w:t>
      </w:r>
      <w:r w:rsidR="00164E7D">
        <w:rPr>
          <w:sz w:val="24"/>
          <w:szCs w:val="24"/>
          <w:lang w:val="hu" w:eastAsia="pl-PL"/>
        </w:rPr>
        <w:t>t végz</w:t>
      </w:r>
      <w:r w:rsidR="008C0126">
        <w:rPr>
          <w:sz w:val="24"/>
          <w:szCs w:val="24"/>
          <w:lang w:val="hu" w:eastAsia="pl-PL"/>
        </w:rPr>
        <w:t>ek</w:t>
      </w:r>
    </w:p>
    <w:p w14:paraId="7DF746B0" w14:textId="5936CA29" w:rsidR="00C138F6" w:rsidRPr="00476D00" w:rsidRDefault="008F0853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Kezem az álla alá</w:t>
      </w:r>
      <w:r w:rsidR="00E40A9B">
        <w:rPr>
          <w:sz w:val="24"/>
          <w:szCs w:val="24"/>
          <w:lang w:val="hu" w:eastAsia="pl-PL"/>
        </w:rPr>
        <w:t xml:space="preserve"> teszem </w:t>
      </w:r>
    </w:p>
    <w:p w14:paraId="125FB711" w14:textId="3738C3D9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 xml:space="preserve">Nem </w:t>
      </w:r>
      <w:r w:rsidR="006D4024">
        <w:rPr>
          <w:sz w:val="24"/>
          <w:szCs w:val="24"/>
          <w:lang w:val="hu" w:eastAsia="pl-PL"/>
        </w:rPr>
        <w:t>teszek</w:t>
      </w:r>
      <w:r w:rsidR="00C651EB">
        <w:rPr>
          <w:sz w:val="24"/>
          <w:szCs w:val="24"/>
          <w:lang w:val="hu" w:eastAsia="pl-PL"/>
        </w:rPr>
        <w:t xml:space="preserve"> semmit</w:t>
      </w:r>
      <w:r w:rsidRPr="00476D00">
        <w:rPr>
          <w:sz w:val="24"/>
          <w:szCs w:val="24"/>
          <w:lang w:val="hu" w:eastAsia="pl-PL"/>
        </w:rPr>
        <w:t>, mert árthat</w:t>
      </w:r>
      <w:r w:rsidR="00C651EB">
        <w:rPr>
          <w:sz w:val="24"/>
          <w:szCs w:val="24"/>
          <w:lang w:val="hu" w:eastAsia="pl-PL"/>
        </w:rPr>
        <w:t>ok</w:t>
      </w:r>
      <w:r w:rsidRPr="00476D00">
        <w:rPr>
          <w:sz w:val="24"/>
          <w:szCs w:val="24"/>
          <w:lang w:val="hu" w:eastAsia="pl-PL"/>
        </w:rPr>
        <w:t xml:space="preserve"> neki</w:t>
      </w:r>
      <w:r w:rsidR="00EA3B19">
        <w:rPr>
          <w:sz w:val="24"/>
          <w:szCs w:val="24"/>
          <w:lang w:val="hu" w:eastAsia="pl-PL"/>
        </w:rPr>
        <w:t>.</w:t>
      </w:r>
    </w:p>
    <w:p w14:paraId="7CFEB4A7" w14:textId="24029D93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>Ki nyújtson elsősegélyt az áldozatnak:</w:t>
      </w:r>
    </w:p>
    <w:p w14:paraId="526574AF" w14:textId="25C0CE30" w:rsidR="00C138F6" w:rsidRPr="00476D00" w:rsidRDefault="00EA3B19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 xml:space="preserve"> társadalom minden tagj</w:t>
      </w:r>
      <w:r>
        <w:rPr>
          <w:sz w:val="24"/>
          <w:szCs w:val="24"/>
          <w:lang w:val="hu" w:eastAsia="pl-PL"/>
        </w:rPr>
        <w:t>ától elvárandó</w:t>
      </w:r>
    </w:p>
    <w:p w14:paraId="193A4DE5" w14:textId="0EB1B26F" w:rsidR="00C138F6" w:rsidRPr="00476D00" w:rsidRDefault="004C3509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C</w:t>
      </w:r>
      <w:r w:rsidR="00C138F6" w:rsidRPr="00476D00">
        <w:rPr>
          <w:sz w:val="24"/>
          <w:szCs w:val="24"/>
          <w:lang w:val="hu" w:eastAsia="pl-PL"/>
        </w:rPr>
        <w:t xml:space="preserve">sak </w:t>
      </w:r>
      <w:r>
        <w:rPr>
          <w:sz w:val="24"/>
          <w:szCs w:val="24"/>
          <w:lang w:val="hu" w:eastAsia="pl-PL"/>
        </w:rPr>
        <w:t xml:space="preserve">a </w:t>
      </w:r>
      <w:r w:rsidR="00C138F6" w:rsidRPr="00476D00">
        <w:rPr>
          <w:sz w:val="24"/>
          <w:szCs w:val="24"/>
          <w:lang w:val="hu" w:eastAsia="pl-PL"/>
        </w:rPr>
        <w:t>megfelelő képesítéssel rendelkező személyek</w:t>
      </w:r>
    </w:p>
    <w:p w14:paraId="6CCB0861" w14:textId="3CBCA42F" w:rsidR="00C138F6" w:rsidRPr="00476D00" w:rsidRDefault="003F014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lastRenderedPageBreak/>
        <w:t>Egészségügyi</w:t>
      </w:r>
      <w:r w:rsidR="00D71D64">
        <w:rPr>
          <w:sz w:val="24"/>
          <w:szCs w:val="24"/>
          <w:lang w:val="hu" w:eastAsia="pl-PL"/>
        </w:rPr>
        <w:t xml:space="preserve"> dolgozó</w:t>
      </w:r>
      <w:r w:rsidR="00C138F6" w:rsidRPr="00476D00">
        <w:rPr>
          <w:sz w:val="24"/>
          <w:szCs w:val="24"/>
          <w:lang w:val="hu" w:eastAsia="pl-PL"/>
        </w:rPr>
        <w:t>, mert a</w:t>
      </w:r>
      <w:r w:rsidR="00D71D64">
        <w:rPr>
          <w:sz w:val="24"/>
          <w:szCs w:val="24"/>
          <w:lang w:val="hu" w:eastAsia="pl-PL"/>
        </w:rPr>
        <w:t xml:space="preserve"> laikus </w:t>
      </w:r>
      <w:r w:rsidR="00867B79">
        <w:rPr>
          <w:sz w:val="24"/>
          <w:szCs w:val="24"/>
          <w:lang w:val="hu" w:eastAsia="pl-PL"/>
        </w:rPr>
        <w:t xml:space="preserve">által elkövetett </w:t>
      </w:r>
      <w:r w:rsidR="00C138F6" w:rsidRPr="00476D00">
        <w:rPr>
          <w:sz w:val="24"/>
          <w:szCs w:val="24"/>
          <w:lang w:val="hu" w:eastAsia="pl-PL"/>
        </w:rPr>
        <w:t>hibákért büntetőjogi felelősséggel fenyegetnek minket</w:t>
      </w:r>
    </w:p>
    <w:p w14:paraId="440D684D" w14:textId="39D5CD0A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>Mire</w:t>
      </w:r>
      <w:r w:rsidR="005F5FAA">
        <w:rPr>
          <w:b/>
          <w:sz w:val="24"/>
          <w:szCs w:val="24"/>
          <w:lang w:val="hu" w:eastAsia="pl-PL"/>
        </w:rPr>
        <w:t xml:space="preserve"> </w:t>
      </w:r>
      <w:r w:rsidRPr="00476D00">
        <w:rPr>
          <w:b/>
          <w:sz w:val="24"/>
          <w:szCs w:val="24"/>
          <w:lang w:val="hu" w:eastAsia="pl-PL"/>
        </w:rPr>
        <w:t>használ</w:t>
      </w:r>
      <w:r w:rsidR="0024527C">
        <w:rPr>
          <w:b/>
          <w:sz w:val="24"/>
          <w:szCs w:val="24"/>
          <w:lang w:val="hu" w:eastAsia="pl-PL"/>
        </w:rPr>
        <w:t>ható</w:t>
      </w:r>
      <w:r w:rsidRPr="00476D00">
        <w:rPr>
          <w:b/>
          <w:sz w:val="24"/>
          <w:szCs w:val="24"/>
          <w:lang w:val="hu" w:eastAsia="pl-PL"/>
        </w:rPr>
        <w:t xml:space="preserve"> a háromszög alakú kötés?</w:t>
      </w:r>
    </w:p>
    <w:p w14:paraId="51671D93" w14:textId="21DCB588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az alkartörés rögzítésére</w:t>
      </w:r>
    </w:p>
    <w:p w14:paraId="7BE674CE" w14:textId="3E23569A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dekorációként</w:t>
      </w:r>
    </w:p>
    <w:p w14:paraId="531BEBF6" w14:textId="0438D0C7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hűtőpadként</w:t>
      </w:r>
    </w:p>
    <w:p w14:paraId="71381036" w14:textId="3F6372FB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>Ha törött végtagunk van, mit tegyünk?</w:t>
      </w:r>
    </w:p>
    <w:p w14:paraId="0ED2CB46" w14:textId="27D30346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szájon át erős fájdalomcsillapítót adunk</w:t>
      </w:r>
    </w:p>
    <w:p w14:paraId="47CD0662" w14:textId="2BF47257" w:rsidR="00C138F6" w:rsidRPr="00476D00" w:rsidRDefault="00660D39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 talált</w:t>
      </w:r>
      <w:r w:rsidR="003A011F">
        <w:rPr>
          <w:sz w:val="24"/>
          <w:szCs w:val="24"/>
          <w:lang w:val="hu" w:eastAsia="pl-PL"/>
        </w:rPr>
        <w:t xml:space="preserve"> helyzetben támasszuk körül a sérült végtagot</w:t>
      </w:r>
      <w:r w:rsidR="0066244B">
        <w:rPr>
          <w:sz w:val="24"/>
          <w:szCs w:val="24"/>
          <w:lang w:val="hu" w:eastAsia="pl-PL"/>
        </w:rPr>
        <w:t xml:space="preserve"> </w:t>
      </w:r>
    </w:p>
    <w:p w14:paraId="1F7AC228" w14:textId="7E861B1A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bekötjük a végtagot, hogy korlátozzuk a duzzanatot</w:t>
      </w:r>
    </w:p>
    <w:p w14:paraId="4377493B" w14:textId="0FE807BA" w:rsidR="00C138F6" w:rsidRPr="00476D00" w:rsidRDefault="000E2562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 xml:space="preserve">Mit nem szabad </w:t>
      </w:r>
      <w:r w:rsidR="0022461E">
        <w:rPr>
          <w:b/>
          <w:sz w:val="24"/>
          <w:szCs w:val="24"/>
          <w:lang w:val="hu" w:eastAsia="pl-PL"/>
        </w:rPr>
        <w:t xml:space="preserve">tenni égési sérülés esetén? </w:t>
      </w:r>
    </w:p>
    <w:p w14:paraId="524127F6" w14:textId="49B7970C" w:rsidR="00C138F6" w:rsidRPr="00476D00" w:rsidRDefault="002B048F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hűteni</w:t>
      </w:r>
      <w:r w:rsidR="00C138F6" w:rsidRPr="00476D00">
        <w:rPr>
          <w:sz w:val="24"/>
          <w:szCs w:val="24"/>
          <w:lang w:val="hu" w:eastAsia="pl-PL"/>
        </w:rPr>
        <w:t xml:space="preserve"> az égett sebet</w:t>
      </w:r>
    </w:p>
    <w:p w14:paraId="28A6E5CE" w14:textId="1D3E5620" w:rsidR="00C138F6" w:rsidRPr="00476D00" w:rsidRDefault="002B048F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át</w:t>
      </w:r>
      <w:r w:rsidR="00C138F6" w:rsidRPr="00476D00">
        <w:rPr>
          <w:sz w:val="24"/>
          <w:szCs w:val="24"/>
          <w:lang w:val="hu" w:eastAsia="pl-PL"/>
        </w:rPr>
        <w:t>szúr</w:t>
      </w:r>
      <w:r>
        <w:rPr>
          <w:sz w:val="24"/>
          <w:szCs w:val="24"/>
          <w:lang w:val="hu" w:eastAsia="pl-PL"/>
        </w:rPr>
        <w:t>ni</w:t>
      </w:r>
      <w:r w:rsidR="00C138F6" w:rsidRPr="00476D00">
        <w:rPr>
          <w:sz w:val="24"/>
          <w:szCs w:val="24"/>
          <w:lang w:val="hu" w:eastAsia="pl-PL"/>
        </w:rPr>
        <w:t xml:space="preserve"> a húgyhólyagot</w:t>
      </w:r>
    </w:p>
    <w:p w14:paraId="25CAD6B8" w14:textId="764C2874" w:rsidR="00C138F6" w:rsidRPr="00476D00" w:rsidRDefault="002B048F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val="hu" w:eastAsia="pl-PL"/>
        </w:rPr>
        <w:t>K</w:t>
      </w:r>
      <w:r w:rsidRPr="00476D00">
        <w:rPr>
          <w:sz w:val="24"/>
          <w:szCs w:val="24"/>
          <w:lang w:val="hu" w:eastAsia="pl-PL"/>
        </w:rPr>
        <w:t xml:space="preserve">ötést </w:t>
      </w: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>lkalmaz</w:t>
      </w:r>
      <w:r>
        <w:rPr>
          <w:sz w:val="24"/>
          <w:szCs w:val="24"/>
          <w:lang w:val="hu" w:eastAsia="pl-PL"/>
        </w:rPr>
        <w:t>ni</w:t>
      </w:r>
    </w:p>
    <w:p w14:paraId="719C243C" w14:textId="3E1ACD97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eastAsia="pl-PL"/>
        </w:rPr>
      </w:pPr>
      <w:r w:rsidRPr="00476D00">
        <w:rPr>
          <w:b/>
          <w:sz w:val="24"/>
          <w:szCs w:val="24"/>
          <w:lang w:val="hu" w:eastAsia="pl-PL"/>
        </w:rPr>
        <w:t>Mennyi ideig kell végeznünk az újraélesztés</w:t>
      </w:r>
      <w:r w:rsidR="00036645">
        <w:rPr>
          <w:b/>
          <w:sz w:val="24"/>
          <w:szCs w:val="24"/>
          <w:lang w:val="hu" w:eastAsia="pl-PL"/>
        </w:rPr>
        <w:t>t?</w:t>
      </w:r>
      <w:r w:rsidRPr="00476D00">
        <w:rPr>
          <w:b/>
          <w:sz w:val="24"/>
          <w:szCs w:val="24"/>
          <w:lang w:val="hu" w:eastAsia="pl-PL"/>
        </w:rPr>
        <w:t xml:space="preserve"> </w:t>
      </w:r>
    </w:p>
    <w:p w14:paraId="0E27185F" w14:textId="1CB0EE48" w:rsidR="00C138F6" w:rsidRPr="00476D00" w:rsidRDefault="00036645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 xml:space="preserve"> szakorvosi érkezésének pillanatáig</w:t>
      </w:r>
    </w:p>
    <w:p w14:paraId="0CDEB0AF" w14:textId="0D4BA01D" w:rsidR="00C138F6" w:rsidRPr="00476D00" w:rsidRDefault="00036645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F71A3D">
        <w:rPr>
          <w:sz w:val="24"/>
          <w:szCs w:val="24"/>
          <w:lang w:val="hu" w:eastAsia="pl-PL"/>
        </w:rPr>
        <w:t xml:space="preserve">z </w:t>
      </w:r>
      <w:r w:rsidR="00C138F6" w:rsidRPr="00476D00">
        <w:rPr>
          <w:sz w:val="24"/>
          <w:szCs w:val="24"/>
          <w:lang w:val="hu" w:eastAsia="pl-PL"/>
        </w:rPr>
        <w:t>áldozat megfelelően lé</w:t>
      </w:r>
      <w:r w:rsidR="00494A0F">
        <w:rPr>
          <w:sz w:val="24"/>
          <w:szCs w:val="24"/>
          <w:lang w:val="hu" w:eastAsia="pl-PL"/>
        </w:rPr>
        <w:t>gzéséig</w:t>
      </w:r>
    </w:p>
    <w:p w14:paraId="562CD794" w14:textId="32395DD8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minden válasz helyes</w:t>
      </w:r>
    </w:p>
    <w:p w14:paraId="115736D7" w14:textId="0400B4B1" w:rsidR="00C138F6" w:rsidRPr="00476D00" w:rsidRDefault="00494A0F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>M</w:t>
      </w:r>
      <w:r w:rsidRPr="00476D00">
        <w:rPr>
          <w:b/>
          <w:sz w:val="24"/>
          <w:szCs w:val="24"/>
          <w:lang w:val="hu" w:eastAsia="pl-PL"/>
        </w:rPr>
        <w:t>it tegy</w:t>
      </w:r>
      <w:r w:rsidR="00FE50D8">
        <w:rPr>
          <w:b/>
          <w:sz w:val="24"/>
          <w:szCs w:val="24"/>
          <w:lang w:val="hu" w:eastAsia="pl-PL"/>
        </w:rPr>
        <w:t>él</w:t>
      </w:r>
      <w:r>
        <w:rPr>
          <w:b/>
          <w:sz w:val="24"/>
          <w:szCs w:val="24"/>
          <w:lang w:val="hu" w:eastAsia="pl-PL"/>
        </w:rPr>
        <w:t xml:space="preserve">, </w:t>
      </w:r>
      <w:r w:rsidR="00C27146">
        <w:rPr>
          <w:b/>
          <w:sz w:val="24"/>
          <w:szCs w:val="24"/>
          <w:lang w:val="hu" w:eastAsia="pl-PL"/>
        </w:rPr>
        <w:t xml:space="preserve">ha </w:t>
      </w:r>
      <w:r w:rsidR="00C27146" w:rsidRPr="00476D00">
        <w:rPr>
          <w:b/>
          <w:sz w:val="24"/>
          <w:szCs w:val="24"/>
          <w:lang w:val="hu" w:eastAsia="pl-PL"/>
        </w:rPr>
        <w:t>a</w:t>
      </w:r>
      <w:r w:rsidR="00C27146">
        <w:rPr>
          <w:b/>
          <w:sz w:val="24"/>
          <w:szCs w:val="24"/>
          <w:lang w:val="hu" w:eastAsia="pl-PL"/>
        </w:rPr>
        <w:t xml:space="preserve"> </w:t>
      </w:r>
      <w:r w:rsidR="00C138F6" w:rsidRPr="00476D00">
        <w:rPr>
          <w:b/>
          <w:sz w:val="24"/>
          <w:szCs w:val="24"/>
          <w:lang w:val="hu" w:eastAsia="pl-PL"/>
        </w:rPr>
        <w:t>barát</w:t>
      </w:r>
      <w:r w:rsidR="00FE50D8">
        <w:rPr>
          <w:b/>
          <w:sz w:val="24"/>
          <w:szCs w:val="24"/>
          <w:lang w:val="hu" w:eastAsia="pl-PL"/>
        </w:rPr>
        <w:t>od</w:t>
      </w:r>
      <w:r w:rsidR="00C138F6" w:rsidRPr="00476D00">
        <w:rPr>
          <w:b/>
          <w:sz w:val="24"/>
          <w:szCs w:val="24"/>
          <w:lang w:val="hu" w:eastAsia="pl-PL"/>
        </w:rPr>
        <w:t xml:space="preserve"> </w:t>
      </w:r>
      <w:r w:rsidR="00C27146">
        <w:rPr>
          <w:b/>
          <w:sz w:val="24"/>
          <w:szCs w:val="24"/>
          <w:lang w:val="hu" w:eastAsia="pl-PL"/>
        </w:rPr>
        <w:t xml:space="preserve">orra </w:t>
      </w:r>
      <w:r w:rsidR="00C138F6" w:rsidRPr="00476D00">
        <w:rPr>
          <w:b/>
          <w:sz w:val="24"/>
          <w:szCs w:val="24"/>
          <w:lang w:val="hu" w:eastAsia="pl-PL"/>
        </w:rPr>
        <w:t>vérzik</w:t>
      </w:r>
      <w:r>
        <w:rPr>
          <w:b/>
          <w:sz w:val="24"/>
          <w:szCs w:val="24"/>
          <w:lang w:val="hu" w:eastAsia="pl-PL"/>
        </w:rPr>
        <w:t>?</w:t>
      </w:r>
    </w:p>
    <w:p w14:paraId="59DF8310" w14:textId="73593C05" w:rsidR="00C138F6" w:rsidRPr="00476D00" w:rsidRDefault="00FE50D8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F</w:t>
      </w:r>
      <w:r w:rsidR="00C138F6" w:rsidRPr="00476D00">
        <w:rPr>
          <w:sz w:val="24"/>
          <w:szCs w:val="24"/>
          <w:lang w:val="hu" w:eastAsia="pl-PL"/>
        </w:rPr>
        <w:t>ektes</w:t>
      </w:r>
      <w:r>
        <w:rPr>
          <w:sz w:val="24"/>
          <w:szCs w:val="24"/>
          <w:lang w:val="hu" w:eastAsia="pl-PL"/>
        </w:rPr>
        <w:t xml:space="preserve">d </w:t>
      </w:r>
      <w:r w:rsidR="00C138F6" w:rsidRPr="00476D00">
        <w:rPr>
          <w:sz w:val="24"/>
          <w:szCs w:val="24"/>
          <w:lang w:val="hu" w:eastAsia="pl-PL"/>
        </w:rPr>
        <w:t xml:space="preserve">le </w:t>
      </w:r>
      <w:r>
        <w:rPr>
          <w:sz w:val="24"/>
          <w:szCs w:val="24"/>
          <w:lang w:val="hu" w:eastAsia="pl-PL"/>
        </w:rPr>
        <w:t>őt</w:t>
      </w:r>
      <w:r w:rsidR="00C138F6" w:rsidRPr="00476D00">
        <w:rPr>
          <w:sz w:val="24"/>
          <w:szCs w:val="24"/>
          <w:lang w:val="hu" w:eastAsia="pl-PL"/>
        </w:rPr>
        <w:t xml:space="preserve"> a hátára</w:t>
      </w:r>
    </w:p>
    <w:p w14:paraId="6EB3D60D" w14:textId="770AAF7D" w:rsidR="00C138F6" w:rsidRPr="00476D00" w:rsidRDefault="00FE50D8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Tegyél</w:t>
      </w:r>
      <w:r w:rsidR="00C138F6" w:rsidRPr="00476D00">
        <w:rPr>
          <w:sz w:val="24"/>
          <w:szCs w:val="24"/>
          <w:lang w:val="hu" w:eastAsia="pl-PL"/>
        </w:rPr>
        <w:t xml:space="preserve"> hideg </w:t>
      </w:r>
      <w:r w:rsidR="00211054">
        <w:rPr>
          <w:sz w:val="24"/>
          <w:szCs w:val="24"/>
          <w:lang w:val="hu" w:eastAsia="pl-PL"/>
        </w:rPr>
        <w:t>borogatást</w:t>
      </w:r>
      <w:r w:rsidR="00C138F6" w:rsidRPr="00476D00">
        <w:rPr>
          <w:sz w:val="24"/>
          <w:szCs w:val="24"/>
          <w:lang w:val="hu" w:eastAsia="pl-PL"/>
        </w:rPr>
        <w:t xml:space="preserve"> a homloká</w:t>
      </w:r>
      <w:r w:rsidR="00211054">
        <w:rPr>
          <w:sz w:val="24"/>
          <w:szCs w:val="24"/>
          <w:lang w:val="hu" w:eastAsia="pl-PL"/>
        </w:rPr>
        <w:t>ra.</w:t>
      </w:r>
    </w:p>
    <w:p w14:paraId="04279761" w14:textId="1EF14B64" w:rsidR="00C138F6" w:rsidRPr="00476D00" w:rsidRDefault="00EC30D0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Hajtsd előre</w:t>
      </w:r>
      <w:r w:rsidR="000F4C4F">
        <w:rPr>
          <w:sz w:val="24"/>
          <w:szCs w:val="24"/>
          <w:lang w:val="hu" w:eastAsia="pl-PL"/>
        </w:rPr>
        <w:t xml:space="preserve"> a barátod fejét, és két ujjaddal </w:t>
      </w:r>
      <w:r w:rsidR="00E570C1">
        <w:rPr>
          <w:sz w:val="24"/>
          <w:szCs w:val="24"/>
          <w:lang w:val="hu" w:eastAsia="pl-PL"/>
        </w:rPr>
        <w:t xml:space="preserve">szorítsd össze </w:t>
      </w:r>
      <w:r w:rsidR="005314A8">
        <w:rPr>
          <w:sz w:val="24"/>
          <w:szCs w:val="24"/>
          <w:lang w:val="hu" w:eastAsia="pl-PL"/>
        </w:rPr>
        <w:t>az orrcsont</w:t>
      </w:r>
      <w:r w:rsidR="00FE50D8">
        <w:rPr>
          <w:sz w:val="24"/>
          <w:szCs w:val="24"/>
          <w:lang w:val="hu" w:eastAsia="pl-PL"/>
        </w:rPr>
        <w:t xml:space="preserve"> alatt az </w:t>
      </w:r>
      <w:r w:rsidR="005314A8">
        <w:rPr>
          <w:sz w:val="24"/>
          <w:szCs w:val="24"/>
          <w:lang w:val="hu" w:eastAsia="pl-PL"/>
        </w:rPr>
        <w:t>orrszárnyakat</w:t>
      </w:r>
      <w:r w:rsidR="00FE50D8">
        <w:rPr>
          <w:sz w:val="24"/>
          <w:szCs w:val="24"/>
          <w:lang w:val="hu" w:eastAsia="pl-PL"/>
        </w:rPr>
        <w:t xml:space="preserve"> </w:t>
      </w:r>
    </w:p>
    <w:p w14:paraId="7DE71204" w14:textId="04820898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 xml:space="preserve">Mit </w:t>
      </w:r>
      <w:r w:rsidR="00211054">
        <w:rPr>
          <w:b/>
          <w:sz w:val="24"/>
          <w:szCs w:val="24"/>
          <w:lang w:val="hu" w:eastAsia="pl-PL"/>
        </w:rPr>
        <w:t xml:space="preserve">kell tenni </w:t>
      </w:r>
      <w:r w:rsidRPr="00476D00">
        <w:rPr>
          <w:b/>
          <w:sz w:val="24"/>
          <w:szCs w:val="24"/>
          <w:lang w:val="hu" w:eastAsia="pl-PL"/>
        </w:rPr>
        <w:t>artériás vérzés során:</w:t>
      </w:r>
    </w:p>
    <w:p w14:paraId="24AB22FC" w14:textId="5541F1EF" w:rsidR="00C138F6" w:rsidRPr="00476D00" w:rsidRDefault="00F51E27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H</w:t>
      </w:r>
      <w:r w:rsidR="00C138F6" w:rsidRPr="00476D00">
        <w:rPr>
          <w:sz w:val="24"/>
          <w:szCs w:val="24"/>
          <w:lang w:val="hu" w:eastAsia="pl-PL"/>
        </w:rPr>
        <w:t>ajlít</w:t>
      </w:r>
      <w:r>
        <w:rPr>
          <w:sz w:val="24"/>
          <w:szCs w:val="24"/>
          <w:lang w:val="hu" w:eastAsia="pl-PL"/>
        </w:rPr>
        <w:t>s</w:t>
      </w:r>
      <w:r w:rsidR="00C138F6" w:rsidRPr="00476D00">
        <w:rPr>
          <w:sz w:val="24"/>
          <w:szCs w:val="24"/>
          <w:lang w:val="hu" w:eastAsia="pl-PL"/>
        </w:rPr>
        <w:t xml:space="preserve">uk </w:t>
      </w:r>
      <w:r>
        <w:rPr>
          <w:sz w:val="24"/>
          <w:szCs w:val="24"/>
          <w:lang w:val="hu" w:eastAsia="pl-PL"/>
        </w:rPr>
        <w:t>be a</w:t>
      </w:r>
      <w:r w:rsidR="00C138F6" w:rsidRPr="00476D00">
        <w:rPr>
          <w:sz w:val="24"/>
          <w:szCs w:val="24"/>
          <w:lang w:val="hu" w:eastAsia="pl-PL"/>
        </w:rPr>
        <w:t xml:space="preserve"> végtagot könyökízületben, és </w:t>
      </w:r>
      <w:r>
        <w:rPr>
          <w:sz w:val="24"/>
          <w:szCs w:val="24"/>
          <w:lang w:val="hu" w:eastAsia="pl-PL"/>
        </w:rPr>
        <w:t>tegyünk</w:t>
      </w:r>
      <w:r w:rsidR="00B50AFC">
        <w:rPr>
          <w:sz w:val="24"/>
          <w:szCs w:val="24"/>
          <w:lang w:val="hu" w:eastAsia="pl-PL"/>
        </w:rPr>
        <w:t xml:space="preserve"> a végtagra </w:t>
      </w:r>
      <w:r w:rsidR="00C138F6" w:rsidRPr="00476D00">
        <w:rPr>
          <w:sz w:val="24"/>
          <w:szCs w:val="24"/>
          <w:lang w:val="hu" w:eastAsia="pl-PL"/>
        </w:rPr>
        <w:t>kötés</w:t>
      </w:r>
      <w:r w:rsidR="00B50AFC">
        <w:rPr>
          <w:sz w:val="24"/>
          <w:szCs w:val="24"/>
          <w:lang w:val="hu" w:eastAsia="pl-PL"/>
        </w:rPr>
        <w:t xml:space="preserve">t </w:t>
      </w:r>
    </w:p>
    <w:p w14:paraId="5469D704" w14:textId="4591DBA9" w:rsidR="00C138F6" w:rsidRPr="00476D00" w:rsidRDefault="002B4F65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val="hu" w:eastAsia="pl-PL"/>
        </w:rPr>
        <w:t xml:space="preserve">Artériás nyomókötést </w:t>
      </w:r>
      <w:r w:rsidR="00257AFB">
        <w:rPr>
          <w:sz w:val="24"/>
          <w:szCs w:val="24"/>
          <w:lang w:val="hu" w:eastAsia="pl-PL"/>
        </w:rPr>
        <w:t xml:space="preserve">kell alkalmazni </w:t>
      </w:r>
    </w:p>
    <w:p w14:paraId="7B6A9A81" w14:textId="5B150D3E" w:rsidR="00C138F6" w:rsidRPr="00476D00" w:rsidRDefault="00F51E27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S</w:t>
      </w:r>
      <w:r w:rsidR="00C138F6" w:rsidRPr="00476D00">
        <w:rPr>
          <w:sz w:val="24"/>
          <w:szCs w:val="24"/>
          <w:lang w:val="hu" w:eastAsia="pl-PL"/>
        </w:rPr>
        <w:t>teril géz</w:t>
      </w:r>
      <w:r w:rsidR="006B34AD">
        <w:rPr>
          <w:sz w:val="24"/>
          <w:szCs w:val="24"/>
          <w:lang w:val="hu" w:eastAsia="pl-PL"/>
        </w:rPr>
        <w:t>lapo</w:t>
      </w:r>
      <w:r w:rsidR="00C138F6" w:rsidRPr="00476D00">
        <w:rPr>
          <w:sz w:val="24"/>
          <w:szCs w:val="24"/>
          <w:lang w:val="hu" w:eastAsia="pl-PL"/>
        </w:rPr>
        <w:t xml:space="preserve">t helyezünk </w:t>
      </w:r>
      <w:r w:rsidR="00F60F7A">
        <w:rPr>
          <w:sz w:val="24"/>
          <w:szCs w:val="24"/>
          <w:lang w:val="hu" w:eastAsia="pl-PL"/>
        </w:rPr>
        <w:t>a sebre</w:t>
      </w:r>
    </w:p>
    <w:p w14:paraId="43B62FD7" w14:textId="03EF9E6A" w:rsidR="00C138F6" w:rsidRPr="00476D0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val="en-GB" w:eastAsia="pl-PL"/>
        </w:rPr>
      </w:pPr>
      <w:r w:rsidRPr="00476D00">
        <w:rPr>
          <w:b/>
          <w:sz w:val="24"/>
          <w:szCs w:val="24"/>
          <w:lang w:val="hu" w:eastAsia="pl-PL"/>
        </w:rPr>
        <w:t>Milyen vérveszteség a legveszélyesebb az ember számára?</w:t>
      </w:r>
    </w:p>
    <w:p w14:paraId="3F561104" w14:textId="3E82853B" w:rsidR="00C138F6" w:rsidRPr="00476D00" w:rsidRDefault="00257AFB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>z artériából</w:t>
      </w:r>
      <w:r>
        <w:rPr>
          <w:sz w:val="24"/>
          <w:szCs w:val="24"/>
          <w:lang w:val="hu" w:eastAsia="pl-PL"/>
        </w:rPr>
        <w:t xml:space="preserve"> származó</w:t>
      </w:r>
      <w:r w:rsidR="00687141">
        <w:rPr>
          <w:sz w:val="24"/>
          <w:szCs w:val="24"/>
          <w:lang w:val="hu" w:eastAsia="pl-PL"/>
        </w:rPr>
        <w:t xml:space="preserve"> vérveszteség</w:t>
      </w:r>
    </w:p>
    <w:p w14:paraId="63D78BFC" w14:textId="5FE6AACA" w:rsidR="00C138F6" w:rsidRPr="00476D00" w:rsidRDefault="00257AFB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 xml:space="preserve">A </w:t>
      </w:r>
      <w:r w:rsidR="00F4253C" w:rsidRPr="00476D00">
        <w:rPr>
          <w:sz w:val="24"/>
          <w:szCs w:val="24"/>
          <w:lang w:val="hu" w:eastAsia="pl-PL"/>
        </w:rPr>
        <w:t>véná</w:t>
      </w:r>
      <w:r w:rsidR="00F4253C">
        <w:rPr>
          <w:sz w:val="24"/>
          <w:szCs w:val="24"/>
          <w:lang w:val="hu" w:eastAsia="pl-PL"/>
        </w:rPr>
        <w:t xml:space="preserve">ból </w:t>
      </w:r>
      <w:r w:rsidR="00F4253C" w:rsidRPr="00476D00">
        <w:rPr>
          <w:sz w:val="24"/>
          <w:szCs w:val="24"/>
          <w:lang w:val="hu" w:eastAsia="pl-PL"/>
        </w:rPr>
        <w:t>származó</w:t>
      </w:r>
      <w:r w:rsidR="00687141">
        <w:rPr>
          <w:sz w:val="24"/>
          <w:szCs w:val="24"/>
          <w:lang w:val="hu" w:eastAsia="pl-PL"/>
        </w:rPr>
        <w:t xml:space="preserve"> vérveszteség</w:t>
      </w:r>
    </w:p>
    <w:p w14:paraId="5F2231F7" w14:textId="7D218BB0" w:rsidR="00C138F6" w:rsidRPr="00476D00" w:rsidRDefault="00257AFB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>A</w:t>
      </w:r>
      <w:r w:rsidR="00C138F6" w:rsidRPr="00476D00">
        <w:rPr>
          <w:sz w:val="24"/>
          <w:szCs w:val="24"/>
          <w:lang w:val="hu" w:eastAsia="pl-PL"/>
        </w:rPr>
        <w:t xml:space="preserve"> lágyrészek vérzéséből</w:t>
      </w:r>
    </w:p>
    <w:p w14:paraId="3DE3AE64" w14:textId="07D9C5C7" w:rsidR="00C138F6" w:rsidRPr="00476D00" w:rsidRDefault="00687141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24"/>
          <w:szCs w:val="24"/>
          <w:lang w:val="en-GB" w:eastAsia="pl-PL"/>
        </w:rPr>
      </w:pPr>
      <w:r>
        <w:rPr>
          <w:b/>
          <w:sz w:val="24"/>
          <w:szCs w:val="24"/>
          <w:lang w:val="hu" w:eastAsia="pl-PL"/>
        </w:rPr>
        <w:t xml:space="preserve">Mit tegyünk, ha </w:t>
      </w:r>
      <w:r w:rsidR="00C138F6" w:rsidRPr="00476D00">
        <w:rPr>
          <w:b/>
          <w:sz w:val="24"/>
          <w:szCs w:val="24"/>
          <w:lang w:val="hu" w:eastAsia="pl-PL"/>
        </w:rPr>
        <w:t>gerincsérülésre gyanakszunk:</w:t>
      </w:r>
    </w:p>
    <w:p w14:paraId="62A60E1D" w14:textId="226F4A61" w:rsidR="00C138F6" w:rsidRPr="00476D00" w:rsidRDefault="00F4253C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>
        <w:rPr>
          <w:sz w:val="24"/>
          <w:szCs w:val="24"/>
          <w:lang w:val="hu" w:eastAsia="pl-PL"/>
        </w:rPr>
        <w:t xml:space="preserve">Fordítsa </w:t>
      </w:r>
      <w:r w:rsidR="00C138F6" w:rsidRPr="00476D00">
        <w:rPr>
          <w:sz w:val="24"/>
          <w:szCs w:val="24"/>
          <w:lang w:val="hu" w:eastAsia="pl-PL"/>
        </w:rPr>
        <w:t>a fejét oldalsó helyzetbe</w:t>
      </w:r>
    </w:p>
    <w:p w14:paraId="17785BEF" w14:textId="474B7042" w:rsidR="00C138F6" w:rsidRPr="00476D00" w:rsidRDefault="00F4253C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val="hu" w:eastAsia="pl-PL"/>
        </w:rPr>
        <w:t>R</w:t>
      </w:r>
      <w:r w:rsidR="00C138F6" w:rsidRPr="00476D00">
        <w:rPr>
          <w:sz w:val="24"/>
          <w:szCs w:val="24"/>
          <w:lang w:val="hu" w:eastAsia="pl-PL"/>
        </w:rPr>
        <w:t>ögzítse a fejet</w:t>
      </w:r>
    </w:p>
    <w:p w14:paraId="7F6B9ACA" w14:textId="50FC5697" w:rsidR="00C138F6" w:rsidRPr="00D06AD0" w:rsidRDefault="00E82879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val="hu" w:eastAsia="pl-PL"/>
        </w:rPr>
        <w:t>N</w:t>
      </w:r>
      <w:r w:rsidR="00C138F6" w:rsidRPr="00476D00">
        <w:rPr>
          <w:sz w:val="24"/>
          <w:szCs w:val="24"/>
          <w:lang w:val="hu" w:eastAsia="pl-PL"/>
        </w:rPr>
        <w:t>e</w:t>
      </w:r>
      <w:r>
        <w:rPr>
          <w:sz w:val="24"/>
          <w:szCs w:val="24"/>
          <w:lang w:val="hu" w:eastAsia="pl-PL"/>
        </w:rPr>
        <w:t>m szabad megmozdítani a</w:t>
      </w:r>
      <w:r w:rsidR="00F4253C">
        <w:rPr>
          <w:sz w:val="24"/>
          <w:szCs w:val="24"/>
          <w:lang w:val="hu" w:eastAsia="pl-PL"/>
        </w:rPr>
        <w:t xml:space="preserve"> sérült személyt </w:t>
      </w:r>
    </w:p>
    <w:p w14:paraId="5E1E35B6" w14:textId="42553515" w:rsidR="00C138F6" w:rsidRPr="00D06AD0" w:rsidRDefault="00C138F6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eastAsia="pl-PL"/>
        </w:rPr>
      </w:pPr>
      <w:r w:rsidRPr="00476D00">
        <w:rPr>
          <w:b/>
          <w:sz w:val="24"/>
          <w:szCs w:val="24"/>
          <w:lang w:val="hu" w:eastAsia="pl-PL"/>
        </w:rPr>
        <w:t>Mi a megfelelő újraélesztési ciklus egy felnőtt</w:t>
      </w:r>
      <w:r w:rsidRPr="00476D00">
        <w:rPr>
          <w:sz w:val="24"/>
          <w:szCs w:val="24"/>
          <w:lang w:val="hu"/>
        </w:rPr>
        <w:t xml:space="preserve"> </w:t>
      </w:r>
      <w:r w:rsidRPr="00E220DE">
        <w:rPr>
          <w:b/>
          <w:bCs/>
          <w:sz w:val="24"/>
          <w:szCs w:val="24"/>
          <w:lang w:val="hu"/>
        </w:rPr>
        <w:t>számára</w:t>
      </w:r>
      <w:r w:rsidRPr="00476D00">
        <w:rPr>
          <w:b/>
          <w:sz w:val="24"/>
          <w:szCs w:val="24"/>
          <w:lang w:val="hu" w:eastAsia="pl-PL"/>
        </w:rPr>
        <w:t>?</w:t>
      </w:r>
    </w:p>
    <w:p w14:paraId="47FF6A8C" w14:textId="575A99B0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 w:rsidRPr="00476D00">
        <w:rPr>
          <w:sz w:val="24"/>
          <w:szCs w:val="24"/>
          <w:lang w:val="hu" w:eastAsia="pl-PL"/>
        </w:rPr>
        <w:t>20 : 1</w:t>
      </w:r>
    </w:p>
    <w:p w14:paraId="2CA75820" w14:textId="0E35E373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 w:rsidRPr="00476D00">
        <w:rPr>
          <w:sz w:val="24"/>
          <w:szCs w:val="24"/>
          <w:lang w:val="hu" w:eastAsia="pl-PL"/>
        </w:rPr>
        <w:t>20 : 2</w:t>
      </w:r>
    </w:p>
    <w:p w14:paraId="2AEC803E" w14:textId="519DFB43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eastAsia="pl-PL"/>
        </w:rPr>
      </w:pPr>
      <w:r w:rsidRPr="00476D00">
        <w:rPr>
          <w:sz w:val="24"/>
          <w:szCs w:val="24"/>
          <w:lang w:val="hu" w:eastAsia="pl-PL"/>
        </w:rPr>
        <w:t>30</w:t>
      </w:r>
      <w:r w:rsidR="002F2A02">
        <w:rPr>
          <w:sz w:val="24"/>
          <w:szCs w:val="24"/>
          <w:lang w:val="hu" w:eastAsia="pl-PL"/>
        </w:rPr>
        <w:t xml:space="preserve"> </w:t>
      </w:r>
      <w:r w:rsidRPr="00476D00">
        <w:rPr>
          <w:sz w:val="24"/>
          <w:szCs w:val="24"/>
          <w:lang w:val="hu" w:eastAsia="pl-PL"/>
        </w:rPr>
        <w:t>: 2</w:t>
      </w:r>
    </w:p>
    <w:p w14:paraId="4E00A257" w14:textId="45F19E0B" w:rsidR="00C138F6" w:rsidRPr="00D06AD0" w:rsidRDefault="001F5B15" w:rsidP="00DD011B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val="hu" w:eastAsia="pl-PL"/>
        </w:rPr>
        <w:t>Ú</w:t>
      </w:r>
      <w:r w:rsidRPr="00476D00">
        <w:rPr>
          <w:b/>
          <w:sz w:val="24"/>
          <w:szCs w:val="24"/>
          <w:lang w:val="hu" w:eastAsia="pl-PL"/>
        </w:rPr>
        <w:t>jraélesztés so</w:t>
      </w:r>
      <w:r>
        <w:rPr>
          <w:b/>
          <w:sz w:val="24"/>
          <w:szCs w:val="24"/>
          <w:lang w:val="hu" w:eastAsia="pl-PL"/>
        </w:rPr>
        <w:t>rán</w:t>
      </w:r>
      <w:r w:rsidR="00C138F6" w:rsidRPr="00476D00">
        <w:rPr>
          <w:b/>
          <w:sz w:val="24"/>
          <w:szCs w:val="24"/>
          <w:lang w:val="hu" w:eastAsia="pl-PL"/>
        </w:rPr>
        <w:t xml:space="preserve"> mellkasi kompressziók gyakorisága </w:t>
      </w:r>
      <w:r w:rsidR="008E53A8">
        <w:rPr>
          <w:b/>
          <w:sz w:val="24"/>
          <w:szCs w:val="24"/>
          <w:lang w:val="hu" w:eastAsia="pl-PL"/>
        </w:rPr>
        <w:t xml:space="preserve">mennyi legyen? </w:t>
      </w:r>
    </w:p>
    <w:p w14:paraId="0960B8F4" w14:textId="31089166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80-szor egy percen belül</w:t>
      </w:r>
    </w:p>
    <w:p w14:paraId="5EA417D8" w14:textId="2521A1B9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150-szer egy percen belül</w:t>
      </w:r>
    </w:p>
    <w:p w14:paraId="5833A3F1" w14:textId="460538A6" w:rsidR="00C138F6" w:rsidRPr="00476D00" w:rsidRDefault="00C138F6" w:rsidP="00476D00">
      <w:pPr>
        <w:pStyle w:val="Akapitzlist"/>
        <w:numPr>
          <w:ilvl w:val="1"/>
          <w:numId w:val="1"/>
        </w:num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100-szor egy percen belül</w:t>
      </w:r>
    </w:p>
    <w:p w14:paraId="502532A9" w14:textId="32CCCE92" w:rsidR="00DE7EF1" w:rsidRDefault="00DE7EF1">
      <w:pPr>
        <w:widowControl/>
        <w:autoSpaceDE/>
        <w:autoSpaceDN/>
        <w:spacing w:after="200" w:line="276" w:lineRule="auto"/>
        <w:rPr>
          <w:sz w:val="24"/>
          <w:szCs w:val="24"/>
          <w:lang w:val="en-GB" w:eastAsia="pl-PL"/>
        </w:rPr>
      </w:pPr>
      <w:r>
        <w:rPr>
          <w:sz w:val="24"/>
          <w:szCs w:val="24"/>
          <w:lang w:val="en-GB" w:eastAsia="pl-PL"/>
        </w:rPr>
        <w:br w:type="page"/>
      </w:r>
    </w:p>
    <w:p w14:paraId="761D7899" w14:textId="77777777" w:rsidR="00C138F6" w:rsidRPr="00476D00" w:rsidRDefault="00C138F6" w:rsidP="00476D00">
      <w:pPr>
        <w:jc w:val="both"/>
        <w:rPr>
          <w:sz w:val="24"/>
          <w:szCs w:val="24"/>
          <w:lang w:val="en-GB" w:eastAsia="pl-PL"/>
        </w:rPr>
      </w:pPr>
    </w:p>
    <w:p w14:paraId="3E155CA1" w14:textId="77777777" w:rsidR="00C138F6" w:rsidRDefault="00C138F6" w:rsidP="00476D00">
      <w:pPr>
        <w:jc w:val="both"/>
        <w:rPr>
          <w:b/>
          <w:sz w:val="24"/>
          <w:szCs w:val="24"/>
          <w:lang w:val="hu" w:eastAsia="pl-PL"/>
        </w:rPr>
      </w:pPr>
      <w:r w:rsidRPr="00476D00">
        <w:rPr>
          <w:b/>
          <w:sz w:val="24"/>
          <w:szCs w:val="24"/>
          <w:lang w:val="hu" w:eastAsia="pl-PL"/>
        </w:rPr>
        <w:t>Összefoglaló (eredményelemzés):</w:t>
      </w:r>
    </w:p>
    <w:p w14:paraId="45248EB9" w14:textId="77777777" w:rsidR="008E53A8" w:rsidRDefault="008E53A8" w:rsidP="00476D00">
      <w:pPr>
        <w:jc w:val="both"/>
        <w:rPr>
          <w:b/>
          <w:sz w:val="24"/>
          <w:szCs w:val="24"/>
          <w:lang w:val="en-GB"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349"/>
      </w:tblGrid>
      <w:tr w:rsidR="00DE7EF1" w14:paraId="534C6D44" w14:textId="77777777" w:rsidTr="00F23070">
        <w:tc>
          <w:tcPr>
            <w:tcW w:w="1101" w:type="dxa"/>
          </w:tcPr>
          <w:p w14:paraId="7DAC5697" w14:textId="186FC053" w:rsidR="00DE7EF1" w:rsidRDefault="007D4E62" w:rsidP="00476D00">
            <w:pPr>
              <w:jc w:val="both"/>
              <w:rPr>
                <w:b/>
                <w:sz w:val="24"/>
                <w:szCs w:val="24"/>
                <w:lang w:val="en-GB" w:eastAsia="pl-PL"/>
              </w:rPr>
            </w:pPr>
            <w:r>
              <w:rPr>
                <w:sz w:val="24"/>
                <w:szCs w:val="24"/>
                <w:lang w:val="hu" w:eastAsia="pl-PL"/>
              </w:rPr>
              <w:t xml:space="preserve">15 – 20   </w:t>
            </w:r>
          </w:p>
        </w:tc>
        <w:tc>
          <w:tcPr>
            <w:tcW w:w="8349" w:type="dxa"/>
          </w:tcPr>
          <w:p w14:paraId="4A50CB9A" w14:textId="189FB16F" w:rsidR="00DE7EF1" w:rsidRDefault="00386FCB" w:rsidP="00476D00">
            <w:pPr>
              <w:jc w:val="both"/>
              <w:rPr>
                <w:sz w:val="24"/>
                <w:szCs w:val="24"/>
                <w:lang w:val="hu" w:eastAsia="pl-PL"/>
              </w:rPr>
            </w:pPr>
            <w:r>
              <w:rPr>
                <w:sz w:val="24"/>
                <w:szCs w:val="24"/>
                <w:lang w:val="hu" w:eastAsia="pl-PL"/>
              </w:rPr>
              <w:t>N</w:t>
            </w:r>
            <w:r w:rsidRPr="00476D00">
              <w:rPr>
                <w:sz w:val="24"/>
                <w:szCs w:val="24"/>
                <w:lang w:val="hu" w:eastAsia="pl-PL"/>
              </w:rPr>
              <w:t xml:space="preserve">agyon </w:t>
            </w:r>
            <w:r>
              <w:rPr>
                <w:sz w:val="24"/>
                <w:szCs w:val="24"/>
                <w:lang w:val="hu" w:eastAsia="pl-PL"/>
              </w:rPr>
              <w:t>sokat tudsz</w:t>
            </w:r>
            <w:r w:rsidRPr="00476D00">
              <w:rPr>
                <w:sz w:val="24"/>
                <w:szCs w:val="24"/>
                <w:lang w:val="hu" w:eastAsia="pl-PL"/>
              </w:rPr>
              <w:t xml:space="preserve"> az elsősegélynyújtásról, </w:t>
            </w:r>
            <w:r>
              <w:rPr>
                <w:sz w:val="24"/>
                <w:szCs w:val="24"/>
                <w:lang w:val="hu" w:eastAsia="pl-PL"/>
              </w:rPr>
              <w:t xml:space="preserve">jó </w:t>
            </w:r>
            <w:r w:rsidRPr="00476D00">
              <w:rPr>
                <w:sz w:val="24"/>
                <w:szCs w:val="24"/>
                <w:lang w:val="hu" w:eastAsia="pl-PL"/>
              </w:rPr>
              <w:t>ismeretekkel és készségekkel rendelkez</w:t>
            </w:r>
            <w:r>
              <w:rPr>
                <w:sz w:val="24"/>
                <w:szCs w:val="24"/>
                <w:lang w:val="hu" w:eastAsia="pl-PL"/>
              </w:rPr>
              <w:t>el</w:t>
            </w:r>
            <w:r w:rsidRPr="00476D00">
              <w:rPr>
                <w:sz w:val="24"/>
                <w:szCs w:val="24"/>
                <w:lang w:val="hu" w:eastAsia="pl-PL"/>
              </w:rPr>
              <w:t xml:space="preserve"> a</w:t>
            </w:r>
            <w:r>
              <w:rPr>
                <w:sz w:val="24"/>
                <w:szCs w:val="24"/>
                <w:lang w:val="hu" w:eastAsia="pl-PL"/>
              </w:rPr>
              <w:t xml:space="preserve"> hatékony</w:t>
            </w:r>
            <w:r w:rsidRPr="00476D00">
              <w:rPr>
                <w:sz w:val="24"/>
                <w:szCs w:val="24"/>
                <w:lang w:val="hu" w:eastAsia="pl-PL"/>
              </w:rPr>
              <w:t xml:space="preserve"> elsősegélynyújtás</w:t>
            </w:r>
            <w:r>
              <w:rPr>
                <w:sz w:val="24"/>
                <w:szCs w:val="24"/>
                <w:lang w:val="hu" w:eastAsia="pl-PL"/>
              </w:rPr>
              <w:t>hoz.</w:t>
            </w:r>
            <w:r w:rsidRPr="00476D00">
              <w:rPr>
                <w:sz w:val="24"/>
                <w:szCs w:val="24"/>
                <w:lang w:val="hu" w:eastAsia="pl-PL"/>
              </w:rPr>
              <w:t xml:space="preserve"> </w:t>
            </w:r>
            <w:r>
              <w:rPr>
                <w:sz w:val="24"/>
                <w:szCs w:val="24"/>
                <w:lang w:val="hu" w:eastAsia="pl-PL"/>
              </w:rPr>
              <w:t xml:space="preserve">Számodra az egészségügyi pálya </w:t>
            </w:r>
            <w:r w:rsidR="00F177F3">
              <w:rPr>
                <w:sz w:val="24"/>
                <w:szCs w:val="24"/>
                <w:lang w:val="hu" w:eastAsia="pl-PL"/>
              </w:rPr>
              <w:t xml:space="preserve">– </w:t>
            </w:r>
            <w:r>
              <w:rPr>
                <w:sz w:val="24"/>
                <w:szCs w:val="24"/>
                <w:lang w:val="hu" w:eastAsia="pl-PL"/>
              </w:rPr>
              <w:t xml:space="preserve">orvos, </w:t>
            </w:r>
            <w:r w:rsidRPr="00476D00">
              <w:rPr>
                <w:sz w:val="24"/>
                <w:szCs w:val="24"/>
                <w:lang w:val="hu" w:eastAsia="pl-PL"/>
              </w:rPr>
              <w:t xml:space="preserve">ápolónő, mentős </w:t>
            </w:r>
            <w:r>
              <w:rPr>
                <w:sz w:val="24"/>
                <w:szCs w:val="24"/>
                <w:lang w:val="hu" w:eastAsia="pl-PL"/>
              </w:rPr>
              <w:t>– jó választás.</w:t>
            </w:r>
          </w:p>
          <w:p w14:paraId="5782E307" w14:textId="31364A8D" w:rsidR="00FE7A7E" w:rsidRDefault="00FE7A7E" w:rsidP="00476D00">
            <w:pPr>
              <w:jc w:val="both"/>
              <w:rPr>
                <w:b/>
                <w:sz w:val="24"/>
                <w:szCs w:val="24"/>
                <w:lang w:val="en-GB" w:eastAsia="pl-PL"/>
              </w:rPr>
            </w:pPr>
          </w:p>
        </w:tc>
      </w:tr>
      <w:tr w:rsidR="00DE7EF1" w:rsidRPr="00D06AD0" w14:paraId="02F75E7A" w14:textId="77777777" w:rsidTr="00F23070">
        <w:tc>
          <w:tcPr>
            <w:tcW w:w="1101" w:type="dxa"/>
          </w:tcPr>
          <w:p w14:paraId="40C5E5AC" w14:textId="699C2140" w:rsidR="00DE7EF1" w:rsidRPr="00476D00" w:rsidRDefault="00386FCB" w:rsidP="00476D00">
            <w:pPr>
              <w:jc w:val="both"/>
              <w:rPr>
                <w:sz w:val="24"/>
                <w:szCs w:val="24"/>
                <w:lang w:val="hu" w:eastAsia="pl-PL"/>
              </w:rPr>
            </w:pPr>
            <w:r w:rsidRPr="00476D00">
              <w:rPr>
                <w:sz w:val="24"/>
                <w:szCs w:val="24"/>
                <w:lang w:val="hu" w:eastAsia="pl-PL"/>
              </w:rPr>
              <w:t>11 – 14</w:t>
            </w:r>
          </w:p>
        </w:tc>
        <w:tc>
          <w:tcPr>
            <w:tcW w:w="8349" w:type="dxa"/>
          </w:tcPr>
          <w:p w14:paraId="5A3AE3A5" w14:textId="39D40723" w:rsidR="00386FCB" w:rsidRPr="00D06AD0" w:rsidRDefault="002D6C4A" w:rsidP="00386FCB">
            <w:pPr>
              <w:jc w:val="both"/>
              <w:rPr>
                <w:sz w:val="24"/>
                <w:szCs w:val="24"/>
                <w:lang w:val="hu" w:eastAsia="pl-PL"/>
              </w:rPr>
            </w:pPr>
            <w:r>
              <w:rPr>
                <w:sz w:val="24"/>
                <w:szCs w:val="24"/>
                <w:lang w:val="hu" w:eastAsia="pl-PL"/>
              </w:rPr>
              <w:t>J</w:t>
            </w:r>
            <w:r w:rsidR="00386FCB" w:rsidRPr="00476D00">
              <w:rPr>
                <w:sz w:val="24"/>
                <w:szCs w:val="24"/>
                <w:lang w:val="hu" w:eastAsia="pl-PL"/>
              </w:rPr>
              <w:t>ó</w:t>
            </w:r>
            <w:r>
              <w:rPr>
                <w:sz w:val="24"/>
                <w:szCs w:val="24"/>
                <w:lang w:val="hu" w:eastAsia="pl-PL"/>
              </w:rPr>
              <w:t>k az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ismerete</w:t>
            </w:r>
            <w:r>
              <w:rPr>
                <w:sz w:val="24"/>
                <w:szCs w:val="24"/>
                <w:lang w:val="hu" w:eastAsia="pl-PL"/>
              </w:rPr>
              <w:t>id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az elsősegélynyújtás</w:t>
            </w:r>
            <w:r w:rsidR="00FE7A7E">
              <w:rPr>
                <w:sz w:val="24"/>
                <w:szCs w:val="24"/>
                <w:lang w:val="hu" w:eastAsia="pl-PL"/>
              </w:rPr>
              <w:t>ban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. Előtted valódi esélyek vannak arra, hogy karrieredet folytasd, megmentve az emberek életét és egészségét. </w:t>
            </w:r>
          </w:p>
          <w:p w14:paraId="0308C843" w14:textId="77777777" w:rsidR="00DE7EF1" w:rsidRPr="00D06AD0" w:rsidRDefault="00DE7EF1" w:rsidP="00476D00">
            <w:pPr>
              <w:jc w:val="both"/>
              <w:rPr>
                <w:b/>
                <w:sz w:val="24"/>
                <w:szCs w:val="24"/>
                <w:lang w:val="hu" w:eastAsia="pl-PL"/>
              </w:rPr>
            </w:pPr>
          </w:p>
        </w:tc>
      </w:tr>
      <w:tr w:rsidR="00DE7EF1" w14:paraId="50B54C0B" w14:textId="77777777" w:rsidTr="00F23070">
        <w:tc>
          <w:tcPr>
            <w:tcW w:w="1101" w:type="dxa"/>
          </w:tcPr>
          <w:p w14:paraId="240C171B" w14:textId="485FA162" w:rsidR="00DE7EF1" w:rsidRPr="00476D00" w:rsidRDefault="00F177F3" w:rsidP="00476D00">
            <w:pPr>
              <w:jc w:val="both"/>
              <w:rPr>
                <w:sz w:val="24"/>
                <w:szCs w:val="24"/>
                <w:lang w:val="hu" w:eastAsia="pl-PL"/>
              </w:rPr>
            </w:pPr>
            <w:r>
              <w:rPr>
                <w:sz w:val="24"/>
                <w:szCs w:val="24"/>
                <w:lang w:val="hu" w:eastAsia="pl-PL"/>
              </w:rPr>
              <w:t xml:space="preserve">  </w:t>
            </w:r>
            <w:r w:rsidR="00386FCB" w:rsidRPr="00476D00">
              <w:rPr>
                <w:sz w:val="24"/>
                <w:szCs w:val="24"/>
                <w:lang w:val="hu" w:eastAsia="pl-PL"/>
              </w:rPr>
              <w:t>6 – 10</w:t>
            </w:r>
          </w:p>
        </w:tc>
        <w:tc>
          <w:tcPr>
            <w:tcW w:w="8349" w:type="dxa"/>
          </w:tcPr>
          <w:p w14:paraId="50809375" w14:textId="087797E6" w:rsidR="00386FCB" w:rsidRPr="00476D00" w:rsidRDefault="00FE7A7E" w:rsidP="00386FCB">
            <w:pPr>
              <w:jc w:val="both"/>
              <w:rPr>
                <w:sz w:val="24"/>
                <w:szCs w:val="24"/>
                <w:lang w:val="en-GB" w:eastAsia="pl-PL"/>
              </w:rPr>
            </w:pPr>
            <w:r>
              <w:rPr>
                <w:sz w:val="24"/>
                <w:szCs w:val="24"/>
                <w:lang w:val="hu" w:eastAsia="pl-PL"/>
              </w:rPr>
              <w:t>E</w:t>
            </w:r>
            <w:r w:rsidR="00386FCB" w:rsidRPr="00476D00">
              <w:rPr>
                <w:sz w:val="24"/>
                <w:szCs w:val="24"/>
                <w:lang w:val="hu" w:eastAsia="pl-PL"/>
              </w:rPr>
              <w:t>legendő ismeret</w:t>
            </w:r>
            <w:r w:rsidR="00BD2E74">
              <w:rPr>
                <w:sz w:val="24"/>
                <w:szCs w:val="24"/>
                <w:lang w:val="hu" w:eastAsia="pl-PL"/>
              </w:rPr>
              <w:t>eid vannak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az elsősegélynyújtásról. Alapvető készségekkel rendelkez</w:t>
            </w:r>
            <w:r w:rsidR="00BD2E74">
              <w:rPr>
                <w:sz w:val="24"/>
                <w:szCs w:val="24"/>
                <w:lang w:val="hu" w:eastAsia="pl-PL"/>
              </w:rPr>
              <w:t>el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ezen a területen. Ha elsősegélynyújtással kapcsolatos </w:t>
            </w:r>
            <w:r w:rsidR="00BD2E74">
              <w:rPr>
                <w:sz w:val="24"/>
                <w:szCs w:val="24"/>
                <w:lang w:val="hu" w:eastAsia="pl-PL"/>
              </w:rPr>
              <w:t>hivatás</w:t>
            </w:r>
            <w:r w:rsidR="00F23070">
              <w:rPr>
                <w:sz w:val="24"/>
                <w:szCs w:val="24"/>
                <w:lang w:val="hu" w:eastAsia="pl-PL"/>
              </w:rPr>
              <w:t>o</w:t>
            </w:r>
            <w:r w:rsidR="00BD2E74">
              <w:rPr>
                <w:sz w:val="24"/>
                <w:szCs w:val="24"/>
                <w:lang w:val="hu" w:eastAsia="pl-PL"/>
              </w:rPr>
              <w:t>d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lesz, sok munka áll előtted.</w:t>
            </w:r>
          </w:p>
          <w:p w14:paraId="7EDF1F00" w14:textId="77777777" w:rsidR="00DE7EF1" w:rsidRDefault="00DE7EF1" w:rsidP="00476D00">
            <w:pPr>
              <w:jc w:val="both"/>
              <w:rPr>
                <w:b/>
                <w:sz w:val="24"/>
                <w:szCs w:val="24"/>
                <w:lang w:val="en-GB" w:eastAsia="pl-PL"/>
              </w:rPr>
            </w:pPr>
          </w:p>
        </w:tc>
      </w:tr>
      <w:tr w:rsidR="00DE7EF1" w:rsidRPr="00D06AD0" w14:paraId="79A12179" w14:textId="77777777" w:rsidTr="00F23070">
        <w:tc>
          <w:tcPr>
            <w:tcW w:w="1101" w:type="dxa"/>
          </w:tcPr>
          <w:p w14:paraId="4D878D6F" w14:textId="7B9F39A6" w:rsidR="00DE7EF1" w:rsidRPr="00476D00" w:rsidRDefault="00F177F3" w:rsidP="00476D00">
            <w:pPr>
              <w:jc w:val="both"/>
              <w:rPr>
                <w:sz w:val="24"/>
                <w:szCs w:val="24"/>
                <w:lang w:val="hu" w:eastAsia="pl-PL"/>
              </w:rPr>
            </w:pPr>
            <w:r>
              <w:rPr>
                <w:sz w:val="24"/>
                <w:szCs w:val="24"/>
                <w:lang w:val="hu" w:eastAsia="pl-PL"/>
              </w:rPr>
              <w:t xml:space="preserve">  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0 – </w:t>
            </w:r>
            <w:r>
              <w:rPr>
                <w:sz w:val="24"/>
                <w:szCs w:val="24"/>
                <w:lang w:val="hu" w:eastAsia="pl-PL"/>
              </w:rPr>
              <w:t xml:space="preserve">  </w:t>
            </w:r>
            <w:r w:rsidR="00386FCB" w:rsidRPr="00476D00">
              <w:rPr>
                <w:sz w:val="24"/>
                <w:szCs w:val="24"/>
                <w:lang w:val="hu" w:eastAsia="pl-PL"/>
              </w:rPr>
              <w:t>5</w:t>
            </w:r>
          </w:p>
        </w:tc>
        <w:tc>
          <w:tcPr>
            <w:tcW w:w="8349" w:type="dxa"/>
          </w:tcPr>
          <w:p w14:paraId="6449ADE5" w14:textId="003FEF1F" w:rsidR="00DE7EF1" w:rsidRPr="00D06AD0" w:rsidRDefault="00F177F3" w:rsidP="00476D00">
            <w:pPr>
              <w:jc w:val="both"/>
              <w:rPr>
                <w:sz w:val="24"/>
                <w:szCs w:val="24"/>
                <w:lang w:val="hu" w:eastAsia="pl-PL"/>
              </w:rPr>
            </w:pPr>
            <w:r>
              <w:rPr>
                <w:sz w:val="24"/>
                <w:szCs w:val="24"/>
                <w:lang w:val="hu" w:eastAsia="pl-PL"/>
              </w:rPr>
              <w:t>E</w:t>
            </w:r>
            <w:r w:rsidR="00386FCB" w:rsidRPr="00476D00">
              <w:rPr>
                <w:sz w:val="24"/>
                <w:szCs w:val="24"/>
                <w:lang w:val="hu" w:eastAsia="pl-PL"/>
              </w:rPr>
              <w:t>lsősegélynyújtás</w:t>
            </w:r>
            <w:r w:rsidR="00386FCB">
              <w:rPr>
                <w:sz w:val="24"/>
                <w:szCs w:val="24"/>
                <w:lang w:val="hu" w:eastAsia="pl-PL"/>
              </w:rPr>
              <w:t>i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ismerete</w:t>
            </w:r>
            <w:r w:rsidR="00386FCB">
              <w:rPr>
                <w:sz w:val="24"/>
                <w:szCs w:val="24"/>
                <w:lang w:val="hu" w:eastAsia="pl-PL"/>
              </w:rPr>
              <w:t>id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gyeng</w:t>
            </w:r>
            <w:r w:rsidR="00386FCB">
              <w:rPr>
                <w:sz w:val="24"/>
                <w:szCs w:val="24"/>
                <w:lang w:val="hu" w:eastAsia="pl-PL"/>
              </w:rPr>
              <w:t>ék. I</w:t>
            </w:r>
            <w:r w:rsidR="00386FCB" w:rsidRPr="00476D00">
              <w:rPr>
                <w:sz w:val="24"/>
                <w:szCs w:val="24"/>
                <w:lang w:val="hu" w:eastAsia="pl-PL"/>
              </w:rPr>
              <w:t>smerete</w:t>
            </w:r>
            <w:r w:rsidR="00386FCB">
              <w:rPr>
                <w:sz w:val="24"/>
                <w:szCs w:val="24"/>
                <w:lang w:val="hu" w:eastAsia="pl-PL"/>
              </w:rPr>
              <w:t>idet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bővít</w:t>
            </w:r>
            <w:r w:rsidR="00386FCB">
              <w:rPr>
                <w:sz w:val="24"/>
                <w:szCs w:val="24"/>
                <w:lang w:val="hu" w:eastAsia="pl-PL"/>
              </w:rPr>
              <w:t>ened kell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ezen a területen, mert minden ember</w:t>
            </w:r>
            <w:r w:rsidR="00386FCB">
              <w:rPr>
                <w:sz w:val="24"/>
                <w:szCs w:val="24"/>
                <w:lang w:val="hu" w:eastAsia="pl-PL"/>
              </w:rPr>
              <w:t>nek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köteles</w:t>
            </w:r>
            <w:r w:rsidR="00386FCB">
              <w:rPr>
                <w:sz w:val="24"/>
                <w:szCs w:val="24"/>
                <w:lang w:val="hu" w:eastAsia="pl-PL"/>
              </w:rPr>
              <w:t>sége</w:t>
            </w:r>
            <w:r w:rsidR="00386FCB" w:rsidRPr="00476D00">
              <w:rPr>
                <w:sz w:val="24"/>
                <w:szCs w:val="24"/>
                <w:lang w:val="hu" w:eastAsia="pl-PL"/>
              </w:rPr>
              <w:t xml:space="preserve"> elsősegélyt nyújtani </w:t>
            </w:r>
            <w:r w:rsidR="00386FCB">
              <w:rPr>
                <w:sz w:val="24"/>
                <w:szCs w:val="24"/>
                <w:lang w:val="hu" w:eastAsia="pl-PL"/>
              </w:rPr>
              <w:t>szükség esetén</w:t>
            </w:r>
            <w:r w:rsidR="00386FCB" w:rsidRPr="00476D00">
              <w:rPr>
                <w:sz w:val="24"/>
                <w:szCs w:val="24"/>
                <w:lang w:val="hu" w:eastAsia="pl-PL"/>
              </w:rPr>
              <w:t>.</w:t>
            </w:r>
          </w:p>
        </w:tc>
      </w:tr>
    </w:tbl>
    <w:p w14:paraId="52C2661C" w14:textId="77777777" w:rsidR="00DE7EF1" w:rsidRPr="00D06AD0" w:rsidRDefault="00DE7EF1" w:rsidP="00476D00">
      <w:pPr>
        <w:jc w:val="both"/>
        <w:rPr>
          <w:b/>
          <w:sz w:val="24"/>
          <w:szCs w:val="24"/>
          <w:lang w:val="hu" w:eastAsia="pl-PL"/>
        </w:rPr>
      </w:pPr>
    </w:p>
    <w:p w14:paraId="548F6128" w14:textId="507B0E1A" w:rsidR="00C138F6" w:rsidRPr="00D06AD0" w:rsidRDefault="00C138F6" w:rsidP="00476D00">
      <w:pPr>
        <w:jc w:val="both"/>
        <w:rPr>
          <w:sz w:val="24"/>
          <w:szCs w:val="24"/>
          <w:lang w:val="hu" w:eastAsia="pl-PL"/>
        </w:rPr>
      </w:pPr>
    </w:p>
    <w:p w14:paraId="52CB583A" w14:textId="77777777" w:rsidR="00C138F6" w:rsidRDefault="00C138F6" w:rsidP="00476D00">
      <w:pPr>
        <w:jc w:val="both"/>
        <w:rPr>
          <w:b/>
          <w:bCs/>
          <w:sz w:val="24"/>
          <w:szCs w:val="24"/>
          <w:lang w:val="hu" w:eastAsia="pl-PL"/>
        </w:rPr>
      </w:pPr>
      <w:r w:rsidRPr="00F23070">
        <w:rPr>
          <w:b/>
          <w:bCs/>
          <w:sz w:val="24"/>
          <w:szCs w:val="24"/>
          <w:lang w:val="hu" w:eastAsia="pl-PL"/>
        </w:rPr>
        <w:t>Megoldás:</w:t>
      </w:r>
    </w:p>
    <w:p w14:paraId="1BB4C754" w14:textId="77777777" w:rsidR="00F23070" w:rsidRPr="00F23070" w:rsidRDefault="00F23070" w:rsidP="00476D00">
      <w:pPr>
        <w:jc w:val="both"/>
        <w:rPr>
          <w:b/>
          <w:bCs/>
          <w:sz w:val="24"/>
          <w:szCs w:val="24"/>
          <w:lang w:val="en-GB" w:eastAsia="pl-PL"/>
        </w:rPr>
      </w:pPr>
    </w:p>
    <w:p w14:paraId="5E047BCA" w14:textId="77777777" w:rsidR="00C138F6" w:rsidRPr="00476D00" w:rsidRDefault="00C138F6" w:rsidP="00476D00">
      <w:pPr>
        <w:jc w:val="both"/>
        <w:rPr>
          <w:sz w:val="24"/>
          <w:szCs w:val="24"/>
          <w:lang w:val="en-GB" w:eastAsia="pl-PL"/>
        </w:rPr>
      </w:pPr>
      <w:r w:rsidRPr="00476D00">
        <w:rPr>
          <w:sz w:val="24"/>
          <w:szCs w:val="24"/>
          <w:lang w:val="hu" w:eastAsia="pl-PL"/>
        </w:rPr>
        <w:t>1A, 2B, 3B, 4A, 5C, 6C, 7B, 8C, 9A, 10A, 11A, 12B, 13B, 14C, 15C, 16B, 17A, 18C, 19C, 20C</w:t>
      </w:r>
    </w:p>
    <w:p w14:paraId="6D0DE29A" w14:textId="77777777" w:rsidR="00C138F6" w:rsidRPr="00476D00" w:rsidRDefault="00C138F6" w:rsidP="00476D00">
      <w:pPr>
        <w:rPr>
          <w:sz w:val="24"/>
          <w:szCs w:val="24"/>
          <w:lang w:val="en-GB"/>
        </w:rPr>
      </w:pPr>
    </w:p>
    <w:p w14:paraId="012F1486" w14:textId="589F53F3" w:rsidR="009F281D" w:rsidRPr="00D06AD0" w:rsidRDefault="009F281D">
      <w:pPr>
        <w:rPr>
          <w:lang w:val="en-GB"/>
        </w:rPr>
      </w:pPr>
    </w:p>
    <w:sectPr w:rsidR="009F281D" w:rsidRPr="00D06AD0" w:rsidSect="00C13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20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230EB" w14:textId="77777777" w:rsidR="002554AF" w:rsidRDefault="002554AF">
      <w:r>
        <w:separator/>
      </w:r>
    </w:p>
  </w:endnote>
  <w:endnote w:type="continuationSeparator" w:id="0">
    <w:p w14:paraId="5CBEF1DB" w14:textId="77777777" w:rsidR="002554AF" w:rsidRDefault="0025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AA4E1" w14:textId="77777777" w:rsidR="00D06AD0" w:rsidRDefault="00D06A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5D4B1" w14:textId="1F2A209A" w:rsidR="00D06AD0" w:rsidRDefault="00D06AD0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317090" wp14:editId="072CCCBA">
              <wp:simplePos x="0" y="0"/>
              <wp:positionH relativeFrom="column">
                <wp:posOffset>-594360</wp:posOffset>
              </wp:positionH>
              <wp:positionV relativeFrom="paragraph">
                <wp:posOffset>-130186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1A504" w14:textId="77777777" w:rsidR="00D06AD0" w:rsidRPr="009D17D7" w:rsidRDefault="00D06AD0" w:rsidP="00D06AD0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16E5B" w14:textId="77777777" w:rsidR="00D06AD0" w:rsidRPr="009D17D7" w:rsidRDefault="00D06AD0" w:rsidP="00D06AD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41236F60" w14:textId="77777777" w:rsidR="00D06AD0" w:rsidRPr="009D17D7" w:rsidRDefault="00D06AD0" w:rsidP="00D06AD0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6.8pt;margin-top:-10.25pt;width:580.3pt;height:45.7pt;z-index:251661312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Km1yFRQBAAAYAwA&#10;AA4AAAAAAAAAAAAAAAAAOgIAAGRycy9lMm9Eb2MueG1sUEsBAi0AFAAGAAgAAAAhAKomDr68AAAA&#10;IQEAABkAAAAAAAAAAAAAAAAAtgYAAGRycy9fcmVscy9lMm9Eb2MueG1sLnJlbHNQSwECLQAUAAYA&#10;CAAAACEAIbETq+EAAAALAQAADwAAAAAAAAAAAAAAAACp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6601A504" w14:textId="77777777" w:rsidR="00D06AD0" w:rsidRPr="009D17D7" w:rsidRDefault="00D06AD0" w:rsidP="00D06AD0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58F16E5B" w14:textId="77777777" w:rsidR="00D06AD0" w:rsidRPr="009D17D7" w:rsidRDefault="00D06AD0" w:rsidP="00D06AD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14:paraId="41236F60" w14:textId="77777777" w:rsidR="00D06AD0" w:rsidRPr="009D17D7" w:rsidRDefault="00D06AD0" w:rsidP="00D06AD0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5F82" w14:textId="77777777" w:rsidR="00D06AD0" w:rsidRDefault="00D06A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1BD9D" w14:textId="77777777" w:rsidR="002554AF" w:rsidRDefault="002554AF">
      <w:r>
        <w:separator/>
      </w:r>
    </w:p>
  </w:footnote>
  <w:footnote w:type="continuationSeparator" w:id="0">
    <w:p w14:paraId="2C62A2C3" w14:textId="77777777" w:rsidR="002554AF" w:rsidRDefault="00255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172AE" w14:textId="77777777" w:rsidR="00D06AD0" w:rsidRDefault="00D06A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0F34" w14:textId="77777777" w:rsidR="00AE2046" w:rsidRDefault="002554AF">
    <w:pPr>
      <w:pStyle w:val="Nagwek"/>
      <w:rPr>
        <w:noProof/>
        <w:lang w:eastAsia="pl-PL"/>
      </w:rPr>
    </w:pPr>
  </w:p>
  <w:p w14:paraId="4B430F0A" w14:textId="77777777" w:rsidR="00AE2046" w:rsidRDefault="00C138F6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A5548F" wp14:editId="1DA9EFFB">
          <wp:simplePos x="0" y="0"/>
          <wp:positionH relativeFrom="margin">
            <wp:posOffset>-152400</wp:posOffset>
          </wp:positionH>
          <wp:positionV relativeFrom="margin">
            <wp:posOffset>-680085</wp:posOffset>
          </wp:positionV>
          <wp:extent cx="6168390" cy="511810"/>
          <wp:effectExtent l="0" t="0" r="381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78" r="5684"/>
                  <a:stretch/>
                </pic:blipFill>
                <pic:spPr bwMode="auto">
                  <a:xfrm>
                    <a:off x="0" y="0"/>
                    <a:ext cx="6168390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4C19B" w14:textId="77777777" w:rsidR="00AE2046" w:rsidRDefault="002554AF">
    <w:pPr>
      <w:pStyle w:val="Nagwek"/>
    </w:pPr>
  </w:p>
  <w:p w14:paraId="59A44261" w14:textId="77777777" w:rsidR="00AE2046" w:rsidRDefault="002554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5092" w14:textId="77777777" w:rsidR="00D06AD0" w:rsidRDefault="00D06A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41AD"/>
    <w:multiLevelType w:val="hybridMultilevel"/>
    <w:tmpl w:val="3744A8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CF295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CBB"/>
    <w:multiLevelType w:val="hybridMultilevel"/>
    <w:tmpl w:val="D5281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B4C20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F6"/>
    <w:rsid w:val="00036645"/>
    <w:rsid w:val="00037150"/>
    <w:rsid w:val="00061424"/>
    <w:rsid w:val="000667A7"/>
    <w:rsid w:val="0007275D"/>
    <w:rsid w:val="000E2562"/>
    <w:rsid w:val="000F4C4F"/>
    <w:rsid w:val="00160B4D"/>
    <w:rsid w:val="00164E7D"/>
    <w:rsid w:val="001F5B15"/>
    <w:rsid w:val="0020566D"/>
    <w:rsid w:val="00211054"/>
    <w:rsid w:val="0022461E"/>
    <w:rsid w:val="00240DE1"/>
    <w:rsid w:val="0024527C"/>
    <w:rsid w:val="002554AF"/>
    <w:rsid w:val="00257AFB"/>
    <w:rsid w:val="00262940"/>
    <w:rsid w:val="0026423E"/>
    <w:rsid w:val="00297A13"/>
    <w:rsid w:val="002B048F"/>
    <w:rsid w:val="002B4F65"/>
    <w:rsid w:val="002B5943"/>
    <w:rsid w:val="002D6C4A"/>
    <w:rsid w:val="002E31A8"/>
    <w:rsid w:val="002E45AE"/>
    <w:rsid w:val="002F2A02"/>
    <w:rsid w:val="0032060E"/>
    <w:rsid w:val="00386FCB"/>
    <w:rsid w:val="003A011F"/>
    <w:rsid w:val="003F0146"/>
    <w:rsid w:val="00415C93"/>
    <w:rsid w:val="00421008"/>
    <w:rsid w:val="00462D90"/>
    <w:rsid w:val="00463711"/>
    <w:rsid w:val="00467554"/>
    <w:rsid w:val="00476D00"/>
    <w:rsid w:val="00490474"/>
    <w:rsid w:val="00493A32"/>
    <w:rsid w:val="00494A0F"/>
    <w:rsid w:val="004B571F"/>
    <w:rsid w:val="004B754D"/>
    <w:rsid w:val="004C3509"/>
    <w:rsid w:val="00521F0E"/>
    <w:rsid w:val="00522531"/>
    <w:rsid w:val="005314A8"/>
    <w:rsid w:val="005519DF"/>
    <w:rsid w:val="005C4AE8"/>
    <w:rsid w:val="005E032A"/>
    <w:rsid w:val="005F5FAA"/>
    <w:rsid w:val="00622E79"/>
    <w:rsid w:val="00660D39"/>
    <w:rsid w:val="0066244B"/>
    <w:rsid w:val="00687141"/>
    <w:rsid w:val="006B34AD"/>
    <w:rsid w:val="006C19AB"/>
    <w:rsid w:val="006D4024"/>
    <w:rsid w:val="00765586"/>
    <w:rsid w:val="00771C31"/>
    <w:rsid w:val="007767E6"/>
    <w:rsid w:val="00782A8A"/>
    <w:rsid w:val="007A2656"/>
    <w:rsid w:val="007A3298"/>
    <w:rsid w:val="007B7FC4"/>
    <w:rsid w:val="007C05F8"/>
    <w:rsid w:val="007C4F70"/>
    <w:rsid w:val="007D4E62"/>
    <w:rsid w:val="0084556A"/>
    <w:rsid w:val="008615A0"/>
    <w:rsid w:val="00867B79"/>
    <w:rsid w:val="008C0126"/>
    <w:rsid w:val="008E1393"/>
    <w:rsid w:val="008E53A8"/>
    <w:rsid w:val="008F0853"/>
    <w:rsid w:val="00915AA9"/>
    <w:rsid w:val="009277A6"/>
    <w:rsid w:val="009764C8"/>
    <w:rsid w:val="009F281D"/>
    <w:rsid w:val="00A43139"/>
    <w:rsid w:val="00A96FD4"/>
    <w:rsid w:val="00AC2157"/>
    <w:rsid w:val="00AD6C90"/>
    <w:rsid w:val="00AE62E7"/>
    <w:rsid w:val="00B50AFC"/>
    <w:rsid w:val="00BC6A48"/>
    <w:rsid w:val="00BD2E74"/>
    <w:rsid w:val="00C138F6"/>
    <w:rsid w:val="00C27146"/>
    <w:rsid w:val="00C651EB"/>
    <w:rsid w:val="00C75051"/>
    <w:rsid w:val="00CD402C"/>
    <w:rsid w:val="00CE63C3"/>
    <w:rsid w:val="00D06AD0"/>
    <w:rsid w:val="00D22273"/>
    <w:rsid w:val="00D60518"/>
    <w:rsid w:val="00D67EF4"/>
    <w:rsid w:val="00D71D64"/>
    <w:rsid w:val="00DC67CA"/>
    <w:rsid w:val="00DD011B"/>
    <w:rsid w:val="00DE7EF1"/>
    <w:rsid w:val="00E220DE"/>
    <w:rsid w:val="00E40A9B"/>
    <w:rsid w:val="00E40D45"/>
    <w:rsid w:val="00E570C1"/>
    <w:rsid w:val="00E82879"/>
    <w:rsid w:val="00EA3B19"/>
    <w:rsid w:val="00EB17AE"/>
    <w:rsid w:val="00EC30D0"/>
    <w:rsid w:val="00EC5F8D"/>
    <w:rsid w:val="00F177F3"/>
    <w:rsid w:val="00F23070"/>
    <w:rsid w:val="00F4253C"/>
    <w:rsid w:val="00F51E27"/>
    <w:rsid w:val="00F60F7A"/>
    <w:rsid w:val="00F71A3D"/>
    <w:rsid w:val="00F77EA6"/>
    <w:rsid w:val="00FA64C6"/>
    <w:rsid w:val="00FE4553"/>
    <w:rsid w:val="00FE50D8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0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3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8F6"/>
    <w:rPr>
      <w:rFonts w:ascii="Times New Roman" w:eastAsia="Times New Roman" w:hAnsi="Times New Roman" w:cs="Times New Roman"/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476D00"/>
    <w:rPr>
      <w:color w:val="808080"/>
    </w:rPr>
  </w:style>
  <w:style w:type="paragraph" w:styleId="Akapitzlist">
    <w:name w:val="List Paragraph"/>
    <w:basedOn w:val="Normalny"/>
    <w:uiPriority w:val="34"/>
    <w:qFormat/>
    <w:rsid w:val="00476D00"/>
    <w:pPr>
      <w:ind w:left="720"/>
      <w:contextualSpacing/>
    </w:pPr>
  </w:style>
  <w:style w:type="table" w:styleId="Tabela-Siatka">
    <w:name w:val="Table Grid"/>
    <w:basedOn w:val="Standardowy"/>
    <w:uiPriority w:val="59"/>
    <w:rsid w:val="00DE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06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D0"/>
    <w:rPr>
      <w:rFonts w:ascii="Times New Roman" w:eastAsia="Times New Roman" w:hAnsi="Times New Roman" w:cs="Times New Roman"/>
      <w:kern w:val="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D06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3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38F6"/>
    <w:rPr>
      <w:rFonts w:ascii="Times New Roman" w:eastAsia="Times New Roman" w:hAnsi="Times New Roman" w:cs="Times New Roman"/>
      <w:kern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476D00"/>
    <w:rPr>
      <w:color w:val="808080"/>
    </w:rPr>
  </w:style>
  <w:style w:type="paragraph" w:styleId="Akapitzlist">
    <w:name w:val="List Paragraph"/>
    <w:basedOn w:val="Normalny"/>
    <w:uiPriority w:val="34"/>
    <w:qFormat/>
    <w:rsid w:val="00476D00"/>
    <w:pPr>
      <w:ind w:left="720"/>
      <w:contextualSpacing/>
    </w:pPr>
  </w:style>
  <w:style w:type="table" w:styleId="Tabela-Siatka">
    <w:name w:val="Table Grid"/>
    <w:basedOn w:val="Standardowy"/>
    <w:uiPriority w:val="59"/>
    <w:rsid w:val="00DE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06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D0"/>
    <w:rPr>
      <w:rFonts w:ascii="Times New Roman" w:eastAsia="Times New Roman" w:hAnsi="Times New Roman" w:cs="Times New Roman"/>
      <w:kern w:val="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D06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2023-05-23T19:31:00Z</dcterms:created>
  <dcterms:modified xsi:type="dcterms:W3CDTF">2023-10-04T13:28:00Z</dcterms:modified>
  <cp:category/>
</cp:coreProperties>
</file>