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05574950" w:rsidR="00895E77" w:rsidRPr="00C637C7" w:rsidRDefault="00DC1492" w:rsidP="007B2D4B">
      <w:pPr>
        <w:shd w:val="clear" w:color="auto" w:fill="FFE599"/>
        <w:spacing w:before="120" w:after="120"/>
        <w:jc w:val="center"/>
        <w:outlineLvl w:val="0"/>
        <w:rPr>
          <w:b/>
          <w:lang w:val="en-US"/>
        </w:rPr>
      </w:pPr>
      <w:r>
        <w:rPr>
          <w:b/>
          <w:lang w:val="en-US"/>
        </w:rPr>
        <w:t>ÓRATERV</w:t>
      </w:r>
    </w:p>
    <w:p w14:paraId="12328734" w14:textId="63A7B60E" w:rsidR="008233CE" w:rsidRDefault="004471E6" w:rsidP="008233CE">
      <w:pPr>
        <w:jc w:val="center"/>
        <w:rPr>
          <w:b/>
          <w:lang w:val="hu"/>
        </w:rPr>
      </w:pPr>
      <w:r w:rsidRPr="004471E6">
        <w:rPr>
          <w:b/>
          <w:bCs/>
          <w:lang w:val="hu"/>
        </w:rPr>
        <w:t>Földrajzi koordináták, tájolás a térképen</w:t>
      </w:r>
      <w:r w:rsidRPr="00F47F52">
        <w:rPr>
          <w:lang w:val="hu"/>
        </w:rPr>
        <w:t>.</w:t>
      </w:r>
    </w:p>
    <w:p w14:paraId="4192CDA0" w14:textId="77777777" w:rsidR="008233CE" w:rsidRPr="00835955" w:rsidRDefault="008233CE" w:rsidP="008233CE">
      <w:pPr>
        <w:jc w:val="center"/>
        <w:rPr>
          <w:b/>
          <w:i/>
          <w:color w:val="auto"/>
          <w:lang w:val="pl-PL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45"/>
      </w:tblGrid>
      <w:tr w:rsidR="00895E77" w:rsidRPr="00BB0A64" w14:paraId="31CF5B12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6F1DCA" w14:textId="6F074DA8" w:rsidR="00895E77" w:rsidRPr="00DC1492" w:rsidRDefault="00DC1492" w:rsidP="00E553F9">
            <w:pPr>
              <w:spacing w:before="120" w:after="60"/>
              <w:rPr>
                <w:szCs w:val="24"/>
                <w:lang w:val="hu-HU"/>
              </w:rPr>
            </w:pPr>
            <w:r w:rsidRPr="00DC1492">
              <w:rPr>
                <w:b/>
                <w:sz w:val="22"/>
                <w:lang w:val="hu-HU"/>
              </w:rPr>
              <w:t>Szint, a diákok életkora</w:t>
            </w:r>
            <w:r w:rsidR="00895E77" w:rsidRPr="00DC1492">
              <w:rPr>
                <w:sz w:val="22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67D6AD9D" w14:textId="7FE43EC6" w:rsidR="00895E77" w:rsidRPr="00DC1492" w:rsidRDefault="00895E77" w:rsidP="00E553F9">
            <w:pPr>
              <w:spacing w:before="120" w:after="60"/>
              <w:rPr>
                <w:sz w:val="22"/>
                <w:lang w:val="hu-HU"/>
              </w:rPr>
            </w:pPr>
            <w:r w:rsidRPr="00DC1492">
              <w:rPr>
                <w:sz w:val="22"/>
                <w:lang w:val="hu-HU"/>
              </w:rPr>
              <w:t>1</w:t>
            </w:r>
            <w:r w:rsidR="009C07BB">
              <w:rPr>
                <w:sz w:val="22"/>
                <w:lang w:val="hu-HU"/>
              </w:rPr>
              <w:t>5</w:t>
            </w:r>
            <w:r w:rsidRPr="00DC1492">
              <w:rPr>
                <w:sz w:val="22"/>
                <w:lang w:val="hu-HU"/>
              </w:rPr>
              <w:t xml:space="preserve"> – 1</w:t>
            </w:r>
            <w:r w:rsidR="00B63BC0">
              <w:rPr>
                <w:sz w:val="22"/>
                <w:lang w:val="hu-HU"/>
              </w:rPr>
              <w:t>9</w:t>
            </w:r>
          </w:p>
        </w:tc>
      </w:tr>
      <w:tr w:rsidR="00895E77" w:rsidRPr="00BB0A64" w14:paraId="1D1F26CE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AE57EC1" w14:textId="0982C176" w:rsidR="00895E77" w:rsidRPr="00DC1492" w:rsidRDefault="00DC1492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Tantárgy</w:t>
            </w:r>
            <w:r w:rsidR="00895E77"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513C9B50" w14:textId="3E868F94" w:rsidR="00895E77" w:rsidRPr="00DC1492" w:rsidRDefault="004471E6" w:rsidP="00E553F9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szCs w:val="24"/>
                <w:lang w:val="hu-HU"/>
              </w:rPr>
              <w:t>Földrajz</w:t>
            </w:r>
          </w:p>
        </w:tc>
      </w:tr>
      <w:tr w:rsidR="00626E1D" w:rsidRPr="00BB0A64" w14:paraId="765E338B" w14:textId="77777777" w:rsidTr="00E553F9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F205F0A" w14:textId="48A3F8FB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Érintett</w:t>
            </w:r>
            <w:r w:rsidRPr="00DC1492">
              <w:rPr>
                <w:b/>
                <w:bCs/>
                <w:szCs w:val="24"/>
                <w:lang w:val="hu-HU"/>
              </w:rPr>
              <w:t xml:space="preserve"> tantárgyak: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27EAD0EF" w14:textId="1172D7D9" w:rsidR="00626E1D" w:rsidRPr="00DC1492" w:rsidRDefault="006C29C9" w:rsidP="00E553F9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color w:val="auto"/>
                <w:lang w:val="hu"/>
              </w:rPr>
              <w:t>Földrajz, matematika</w:t>
            </w:r>
            <w:r w:rsidR="00E101B8">
              <w:rPr>
                <w:color w:val="auto"/>
                <w:lang w:val="hu"/>
              </w:rPr>
              <w:t>, informatika, angol</w:t>
            </w:r>
          </w:p>
        </w:tc>
      </w:tr>
      <w:tr w:rsidR="0091520F" w:rsidRPr="00C72C0D" w14:paraId="5CA84D87" w14:textId="77777777" w:rsidTr="00337090">
        <w:trPr>
          <w:gridAfter w:val="1"/>
          <w:wAfter w:w="45" w:type="dxa"/>
          <w:trHeight w:val="57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6EC49B8" w14:textId="601C22C0" w:rsidR="0091520F" w:rsidRPr="00DC1492" w:rsidRDefault="0091520F" w:rsidP="0091520F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 w:rsidRPr="00DC1492">
              <w:rPr>
                <w:b/>
                <w:bCs/>
                <w:szCs w:val="24"/>
                <w:lang w:val="hu-HU"/>
              </w:rPr>
              <w:t>Célok: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5C853996" w:rsidR="0091520F" w:rsidRPr="00DC1492" w:rsidRDefault="0091520F" w:rsidP="0091520F">
            <w:pPr>
              <w:rPr>
                <w:szCs w:val="24"/>
                <w:lang w:val="hu-HU"/>
              </w:rPr>
            </w:pPr>
            <w:r w:rsidRPr="00F47F52">
              <w:rPr>
                <w:lang w:val="hu"/>
              </w:rPr>
              <w:t>A térképen való tájékozódás képességének rögzítése és az objektumok helyének meghatározása, a következtetési képesség gyakorlása.</w:t>
            </w:r>
          </w:p>
        </w:tc>
      </w:tr>
      <w:tr w:rsidR="0091520F" w:rsidRPr="00BB0A64" w14:paraId="1A62E3D8" w14:textId="77777777" w:rsidTr="000B0198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FB31753" w14:textId="41EBCD8B" w:rsidR="0091520F" w:rsidRPr="00DC1492" w:rsidRDefault="0091520F" w:rsidP="0091520F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diákok száma csoportban (javasolt)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3CE1EA5E" w:rsidR="0091520F" w:rsidRPr="00DC1492" w:rsidRDefault="0091520F" w:rsidP="0091520F">
            <w:pPr>
              <w:spacing w:before="120" w:after="60"/>
              <w:rPr>
                <w:szCs w:val="24"/>
                <w:lang w:val="hu-HU"/>
              </w:rPr>
            </w:pPr>
            <w:r w:rsidRPr="00251F5E">
              <w:rPr>
                <w:lang w:val="hu"/>
              </w:rPr>
              <w:t>Egyéni munka.</w:t>
            </w:r>
          </w:p>
        </w:tc>
      </w:tr>
      <w:tr w:rsidR="0091520F" w:rsidRPr="00BB0A64" w14:paraId="3B24FBBA" w14:textId="77777777" w:rsidTr="000B0198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5ECB86FF" w14:textId="6EB8A27E" w:rsidR="0091520F" w:rsidRPr="00DC1492" w:rsidRDefault="0091520F" w:rsidP="0091520F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A fő tevékenység időtartama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22AEF088" w:rsidR="0091520F" w:rsidRPr="00EF3B75" w:rsidRDefault="0091520F" w:rsidP="0091520F">
            <w:pPr>
              <w:spacing w:before="120" w:after="60"/>
              <w:rPr>
                <w:bCs/>
                <w:szCs w:val="24"/>
                <w:lang w:val="hu-HU"/>
              </w:rPr>
            </w:pPr>
            <w:r w:rsidRPr="00251F5E">
              <w:rPr>
                <w:lang w:val="hu"/>
              </w:rPr>
              <w:t>5-10 perc</w:t>
            </w:r>
          </w:p>
        </w:tc>
      </w:tr>
      <w:tr w:rsidR="0091520F" w:rsidRPr="00C72C0D" w14:paraId="4474A97A" w14:textId="77777777" w:rsidTr="000B0198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4D9D30F" w14:textId="4F6C4746" w:rsidR="0091520F" w:rsidRPr="00DC1492" w:rsidRDefault="0091520F" w:rsidP="0091520F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Szükséges anyagok: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4FFEB556" w:rsidR="0091520F" w:rsidRPr="00DC1492" w:rsidRDefault="00F51166" w:rsidP="0091520F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lang w:val="hu"/>
              </w:rPr>
              <w:t>Feleletválasztós</w:t>
            </w:r>
            <w:r w:rsidR="0091520F" w:rsidRPr="00251F5E">
              <w:rPr>
                <w:lang w:val="hu"/>
              </w:rPr>
              <w:t xml:space="preserve"> teszt (</w:t>
            </w:r>
            <w:r w:rsidR="008A25F3">
              <w:rPr>
                <w:lang w:val="hu"/>
              </w:rPr>
              <w:t>az ábra alapján</w:t>
            </w:r>
            <w:r w:rsidR="0091520F" w:rsidRPr="00251F5E">
              <w:rPr>
                <w:lang w:val="hu"/>
              </w:rPr>
              <w:t>).</w:t>
            </w:r>
          </w:p>
        </w:tc>
      </w:tr>
      <w:tr w:rsidR="0091520F" w:rsidRPr="001F3B85" w14:paraId="384ABDE0" w14:textId="77777777" w:rsidTr="000B0198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4A9683DD" w14:textId="75F0C81A" w:rsidR="0091520F" w:rsidRPr="00DC1492" w:rsidRDefault="0091520F" w:rsidP="0091520F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Kompetenciák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4FC64D3" w14:textId="77777777" w:rsidR="0091520F" w:rsidRPr="00C72C0D" w:rsidRDefault="0091520F" w:rsidP="002E3E5B">
            <w:pPr>
              <w:rPr>
                <w:lang w:val="hu-HU"/>
              </w:rPr>
            </w:pPr>
            <w:r w:rsidRPr="00251F5E">
              <w:rPr>
                <w:lang w:val="hu"/>
              </w:rPr>
              <w:t>Matematikai kompetencia-logikus és analitikus gondolkodási képesség.</w:t>
            </w:r>
          </w:p>
          <w:p w14:paraId="21B4D6AF" w14:textId="77777777" w:rsidR="0091520F" w:rsidRPr="00C72C0D" w:rsidRDefault="0091520F" w:rsidP="002E3E5B">
            <w:pPr>
              <w:rPr>
                <w:lang w:val="hu-HU"/>
              </w:rPr>
            </w:pPr>
            <w:r w:rsidRPr="00251F5E">
              <w:rPr>
                <w:lang w:val="hu"/>
              </w:rPr>
              <w:t>Tudományos és műszaki kompetencia-a természet alapvető folyamatainak ismerete.</w:t>
            </w:r>
          </w:p>
          <w:p w14:paraId="319CBDDC" w14:textId="77777777" w:rsidR="0091520F" w:rsidRPr="00C72C0D" w:rsidRDefault="0091520F" w:rsidP="002E3E5B">
            <w:pPr>
              <w:rPr>
                <w:lang w:val="hu-HU"/>
              </w:rPr>
            </w:pPr>
            <w:r w:rsidRPr="00251F5E">
              <w:rPr>
                <w:lang w:val="hu"/>
              </w:rPr>
              <w:t>Számítógépes ismeretek - számítógép vagy más média használatának képessége</w:t>
            </w:r>
          </w:p>
          <w:p w14:paraId="0B4D8743" w14:textId="652C62EF" w:rsidR="0091520F" w:rsidRPr="00DC1492" w:rsidRDefault="0091520F" w:rsidP="002E3E5B">
            <w:pPr>
              <w:rPr>
                <w:szCs w:val="24"/>
                <w:lang w:val="hu-HU"/>
              </w:rPr>
            </w:pPr>
            <w:r w:rsidRPr="00251F5E">
              <w:rPr>
                <w:lang w:val="hu"/>
              </w:rPr>
              <w:t>Kommunikáció idegen nyelveken</w:t>
            </w:r>
          </w:p>
        </w:tc>
      </w:tr>
      <w:tr w:rsidR="00337090" w:rsidRPr="00C72C0D" w14:paraId="4B43B214" w14:textId="77777777" w:rsidTr="00880E12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26631E7B" w14:textId="38EC4EC2" w:rsidR="00337090" w:rsidRPr="00DC1492" w:rsidRDefault="00337090" w:rsidP="0033709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Előkészítő tevékenységek (ha van)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63212DAE" w:rsidR="00337090" w:rsidRPr="00DC1492" w:rsidRDefault="00337090" w:rsidP="00337090">
            <w:pPr>
              <w:spacing w:before="120" w:after="60"/>
              <w:rPr>
                <w:szCs w:val="24"/>
                <w:lang w:val="hu-HU"/>
              </w:rPr>
            </w:pPr>
            <w:r w:rsidRPr="00353FF6">
              <w:rPr>
                <w:lang w:val="hu"/>
              </w:rPr>
              <w:t xml:space="preserve">Emlékeztető </w:t>
            </w:r>
            <w:r>
              <w:rPr>
                <w:lang w:val="hu"/>
              </w:rPr>
              <w:t xml:space="preserve">a </w:t>
            </w:r>
            <w:r w:rsidR="00F11726">
              <w:rPr>
                <w:lang w:val="hu"/>
              </w:rPr>
              <w:t xml:space="preserve">hosszúsági és szélességi körökről angolul, </w:t>
            </w:r>
            <w:r w:rsidRPr="00353FF6">
              <w:rPr>
                <w:lang w:val="hu"/>
              </w:rPr>
              <w:t xml:space="preserve"> az azimut meghatározásának módjáról.</w:t>
            </w:r>
          </w:p>
        </w:tc>
      </w:tr>
      <w:tr w:rsidR="00337090" w:rsidRPr="00C72C0D" w14:paraId="1D09DE1C" w14:textId="77777777" w:rsidTr="00880E12">
        <w:trPr>
          <w:gridAfter w:val="1"/>
          <w:wAfter w:w="45" w:type="dxa"/>
          <w:trHeight w:val="680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7F138473" w14:textId="0EEBF343" w:rsidR="00337090" w:rsidRPr="00DC1492" w:rsidRDefault="00337090" w:rsidP="0033709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Várt eredmények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BD9E388" w14:textId="7550E925" w:rsidR="00337090" w:rsidRPr="00C72C0D" w:rsidRDefault="00D2644C" w:rsidP="002E3E5B">
            <w:pPr>
              <w:rPr>
                <w:lang w:val="hu-HU"/>
              </w:rPr>
            </w:pPr>
            <w:r>
              <w:rPr>
                <w:lang w:val="hu"/>
              </w:rPr>
              <w:t xml:space="preserve">A </w:t>
            </w:r>
            <w:r w:rsidR="00DE604C">
              <w:rPr>
                <w:lang w:val="hu"/>
              </w:rPr>
              <w:t>d</w:t>
            </w:r>
            <w:r w:rsidR="00337090" w:rsidRPr="00AC3588">
              <w:rPr>
                <w:lang w:val="hu"/>
              </w:rPr>
              <w:t>iák:</w:t>
            </w:r>
          </w:p>
          <w:p w14:paraId="30FA9CF8" w14:textId="77777777" w:rsidR="00337090" w:rsidRPr="00C72C0D" w:rsidRDefault="00337090" w:rsidP="002E3E5B">
            <w:pPr>
              <w:rPr>
                <w:lang w:val="hu-HU"/>
              </w:rPr>
            </w:pPr>
            <w:r w:rsidRPr="00AC3588">
              <w:rPr>
                <w:lang w:val="hu"/>
              </w:rPr>
              <w:t>- erősíti a földrajzi koordináták olvasásának képességét,</w:t>
            </w:r>
          </w:p>
          <w:p w14:paraId="1964914A" w14:textId="77777777" w:rsidR="00337090" w:rsidRPr="00C72C0D" w:rsidRDefault="00337090" w:rsidP="002E3E5B">
            <w:pPr>
              <w:rPr>
                <w:lang w:val="hu-HU"/>
              </w:rPr>
            </w:pPr>
            <w:r w:rsidRPr="00AC3588">
              <w:rPr>
                <w:lang w:val="hu"/>
              </w:rPr>
              <w:t>- az irányok angol rövidítéseit használja,</w:t>
            </w:r>
          </w:p>
          <w:p w14:paraId="42268A64" w14:textId="77777777" w:rsidR="00337090" w:rsidRPr="00C72C0D" w:rsidRDefault="00337090" w:rsidP="002E3E5B">
            <w:pPr>
              <w:rPr>
                <w:lang w:val="hu-HU"/>
              </w:rPr>
            </w:pPr>
            <w:r w:rsidRPr="00AC3588">
              <w:rPr>
                <w:lang w:val="hu"/>
              </w:rPr>
              <w:t>- kiszámítja a párhuzamos és meridián kiterjesztést,</w:t>
            </w:r>
          </w:p>
          <w:p w14:paraId="2ACD3227" w14:textId="395EF610" w:rsidR="00337090" w:rsidRPr="00DC1492" w:rsidRDefault="00337090" w:rsidP="002E3E5B">
            <w:pPr>
              <w:rPr>
                <w:szCs w:val="24"/>
                <w:lang w:val="hu-HU"/>
              </w:rPr>
            </w:pPr>
            <w:r w:rsidRPr="00AC3588">
              <w:rPr>
                <w:lang w:val="hu"/>
              </w:rPr>
              <w:t xml:space="preserve">- </w:t>
            </w:r>
            <w:r w:rsidR="00251F50">
              <w:rPr>
                <w:lang w:val="hu"/>
              </w:rPr>
              <w:t xml:space="preserve">le tudja </w:t>
            </w:r>
            <w:r w:rsidRPr="00AC3588">
              <w:rPr>
                <w:lang w:val="hu"/>
              </w:rPr>
              <w:t>olvas</w:t>
            </w:r>
            <w:r w:rsidR="00251F50">
              <w:rPr>
                <w:lang w:val="hu"/>
              </w:rPr>
              <w:t>ni az</w:t>
            </w:r>
            <w:r w:rsidRPr="00AC3588">
              <w:rPr>
                <w:lang w:val="hu"/>
              </w:rPr>
              <w:t xml:space="preserve"> azimut</w:t>
            </w:r>
            <w:r w:rsidR="00251F50">
              <w:rPr>
                <w:lang w:val="hu"/>
              </w:rPr>
              <w:t>ot</w:t>
            </w:r>
          </w:p>
        </w:tc>
      </w:tr>
      <w:tr w:rsidR="00337090" w:rsidRPr="00C72C0D" w14:paraId="653EDD51" w14:textId="77777777" w:rsidTr="00880E12">
        <w:trPr>
          <w:gridAfter w:val="1"/>
          <w:wAfter w:w="45" w:type="dxa"/>
          <w:trHeight w:val="454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1E9A86C8" w14:textId="7409EFC8" w:rsidR="00337090" w:rsidRPr="00DC1492" w:rsidRDefault="00337090" w:rsidP="00337090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Várható nehézségek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24B903E7" w:rsidR="00337090" w:rsidRPr="009F251D" w:rsidRDefault="00337090" w:rsidP="00337090">
            <w:pPr>
              <w:spacing w:before="120" w:after="60"/>
              <w:rPr>
                <w:spacing w:val="-6"/>
                <w:szCs w:val="24"/>
                <w:lang w:val="hu-HU"/>
              </w:rPr>
            </w:pPr>
            <w:r w:rsidRPr="00AC3588">
              <w:rPr>
                <w:lang w:val="hu"/>
              </w:rPr>
              <w:t>Nehézség a földrajzi koordináták olvasásakor.</w:t>
            </w:r>
          </w:p>
        </w:tc>
      </w:tr>
      <w:tr w:rsidR="00626E1D" w:rsidRPr="001F3B85" w14:paraId="5FDA28C4" w14:textId="77777777" w:rsidTr="00E553F9">
        <w:trPr>
          <w:gridAfter w:val="1"/>
          <w:wAfter w:w="45" w:type="dxa"/>
          <w:trHeight w:val="567"/>
        </w:trPr>
        <w:tc>
          <w:tcPr>
            <w:tcW w:w="4186" w:type="dxa"/>
            <w:gridSpan w:val="2"/>
            <w:shd w:val="clear" w:color="auto" w:fill="FFE599"/>
            <w:vAlign w:val="center"/>
          </w:tcPr>
          <w:p w14:paraId="37BD48AA" w14:textId="12A65358" w:rsidR="00626E1D" w:rsidRPr="00DC1492" w:rsidRDefault="00626E1D" w:rsidP="00E553F9">
            <w:pPr>
              <w:spacing w:before="120" w:after="60"/>
              <w:rPr>
                <w:b/>
                <w:bCs/>
                <w:szCs w:val="24"/>
                <w:lang w:val="hu-HU"/>
              </w:rPr>
            </w:pPr>
            <w:r>
              <w:rPr>
                <w:b/>
                <w:bCs/>
                <w:szCs w:val="24"/>
                <w:lang w:val="hu-HU"/>
              </w:rPr>
              <w:t>További tevékenységek (ha vannak)</w:t>
            </w:r>
            <w:r w:rsidRPr="00DC1492">
              <w:rPr>
                <w:b/>
                <w:bCs/>
                <w:szCs w:val="24"/>
                <w:lang w:val="hu-HU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  <w:vAlign w:val="center"/>
          </w:tcPr>
          <w:p w14:paraId="73996C3C" w14:textId="4678C092" w:rsidR="00626E1D" w:rsidRPr="00DC1492" w:rsidRDefault="00337090" w:rsidP="00E553F9">
            <w:pPr>
              <w:spacing w:before="120" w:after="60"/>
              <w:rPr>
                <w:szCs w:val="24"/>
                <w:lang w:val="hu-HU"/>
              </w:rPr>
            </w:pPr>
            <w:r>
              <w:rPr>
                <w:lang w:val="hu"/>
              </w:rPr>
              <w:t xml:space="preserve"> -</w:t>
            </w:r>
          </w:p>
        </w:tc>
      </w:tr>
      <w:tr w:rsidR="00361C34" w14:paraId="7D9E7A07" w14:textId="77777777" w:rsidTr="005E28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20CA8E9E" w:rsidR="00361C34" w:rsidRPr="00FA72E0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Idő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C32877F" w:rsidR="00361C34" w:rsidRPr="001F3B85" w:rsidRDefault="00361C34" w:rsidP="00361C34">
            <w:pPr>
              <w:spacing w:before="240" w:after="240"/>
              <w:jc w:val="center"/>
              <w:rPr>
                <w:b/>
                <w:smallCaps/>
                <w:szCs w:val="24"/>
                <w:lang w:val="de-DE"/>
              </w:rPr>
            </w:pPr>
            <w:r>
              <w:rPr>
                <w:b/>
                <w:smallCaps/>
                <w:szCs w:val="24"/>
                <w:lang w:val="hu-HU"/>
              </w:rPr>
              <w:t>Folyamat              (T: tanár; D: diák</w:t>
            </w:r>
            <w:r w:rsidR="00690D21">
              <w:rPr>
                <w:b/>
                <w:smallCaps/>
                <w:szCs w:val="24"/>
                <w:lang w:val="hu-HU"/>
              </w:rPr>
              <w:t>ok</w:t>
            </w:r>
            <w:r>
              <w:rPr>
                <w:b/>
                <w:smallCaps/>
                <w:szCs w:val="24"/>
                <w:lang w:val="hu-HU"/>
              </w:rPr>
              <w:t>)</w:t>
            </w:r>
          </w:p>
        </w:tc>
        <w:tc>
          <w:tcPr>
            <w:tcW w:w="5247" w:type="dxa"/>
            <w:gridSpan w:val="2"/>
            <w:shd w:val="clear" w:color="auto" w:fill="FFE599"/>
          </w:tcPr>
          <w:p w14:paraId="7876B8DA" w14:textId="49222FC9" w:rsidR="00361C34" w:rsidRPr="00FA72E0" w:rsidRDefault="00361C34" w:rsidP="00361C34">
            <w:pPr>
              <w:spacing w:before="240" w:after="240"/>
              <w:jc w:val="center"/>
              <w:rPr>
                <w:b/>
                <w:szCs w:val="24"/>
              </w:rPr>
            </w:pPr>
            <w:r w:rsidRPr="002118F5">
              <w:rPr>
                <w:b/>
                <w:smallCaps/>
                <w:szCs w:val="24"/>
                <w:lang w:val="hu-HU"/>
              </w:rPr>
              <w:t>Módszer</w:t>
            </w:r>
          </w:p>
        </w:tc>
      </w:tr>
      <w:tr w:rsidR="005E7321" w14:paraId="0A83AEBA" w14:textId="77777777" w:rsidTr="00FF77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43F68769" w:rsidR="005E7321" w:rsidRPr="007F1EDD" w:rsidRDefault="005E7321" w:rsidP="005E7321">
            <w:pPr>
              <w:spacing w:before="120" w:after="120"/>
              <w:jc w:val="center"/>
              <w:rPr>
                <w:bCs/>
                <w:smallCaps/>
                <w:lang w:val="hu-HU"/>
              </w:rPr>
            </w:pPr>
            <w:r w:rsidRPr="007F1EDD">
              <w:rPr>
                <w:bCs/>
                <w:smallCaps/>
                <w:lang w:val="hu"/>
              </w:rPr>
              <w:t>1'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021A1AC" w14:textId="79F18366" w:rsidR="005E7321" w:rsidRPr="001F3B85" w:rsidRDefault="005E7321" w:rsidP="005E7321">
            <w:pPr>
              <w:spacing w:before="120" w:after="120"/>
              <w:rPr>
                <w:b/>
                <w:smallCaps/>
                <w:lang w:val="hu-HU"/>
              </w:rPr>
            </w:pPr>
            <w:r w:rsidRPr="006A6427">
              <w:rPr>
                <w:iCs/>
                <w:lang w:val="hu"/>
              </w:rPr>
              <w:t>Jelentkezzen be a platformra.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14:paraId="43395BCD" w14:textId="10F26E67" w:rsidR="005E7321" w:rsidRPr="00B95D17" w:rsidRDefault="009967E7" w:rsidP="005E7321">
            <w:pPr>
              <w:spacing w:before="120" w:after="120"/>
              <w:jc w:val="center"/>
              <w:rPr>
                <w:lang w:val="hu-HU"/>
              </w:rPr>
            </w:pPr>
            <w:r w:rsidRPr="006A6427">
              <w:rPr>
                <w:lang w:val="hu"/>
              </w:rPr>
              <w:t>Telefon, számítógép</w:t>
            </w:r>
          </w:p>
        </w:tc>
      </w:tr>
      <w:tr w:rsidR="005E7321" w:rsidRPr="002F42A1" w14:paraId="677E0A3F" w14:textId="77777777" w:rsidTr="009967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4B1B87A4" w:rsidR="005E7321" w:rsidRPr="007F1EDD" w:rsidRDefault="005E7321" w:rsidP="005E7321">
            <w:pPr>
              <w:spacing w:before="240" w:after="240"/>
              <w:jc w:val="center"/>
              <w:rPr>
                <w:bCs/>
                <w:smallCaps/>
                <w:szCs w:val="24"/>
              </w:rPr>
            </w:pPr>
            <w:r w:rsidRPr="007F1EDD">
              <w:rPr>
                <w:bCs/>
                <w:smallCaps/>
                <w:lang w:val="hu"/>
              </w:rPr>
              <w:t>8'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105" w14:textId="11308836" w:rsidR="005E7321" w:rsidRPr="001F3B85" w:rsidRDefault="005E7321" w:rsidP="009967E7">
            <w:pPr>
              <w:spacing w:before="120"/>
              <w:rPr>
                <w:lang w:val="hu-HU"/>
              </w:rPr>
            </w:pPr>
            <w:r w:rsidRPr="006A6427">
              <w:rPr>
                <w:iCs/>
                <w:lang w:val="hu"/>
              </w:rPr>
              <w:t xml:space="preserve">A teszt megoldása az </w:t>
            </w:r>
            <w:r w:rsidR="00CC5FE4">
              <w:rPr>
                <w:iCs/>
                <w:lang w:val="hu"/>
              </w:rPr>
              <w:t>ábra</w:t>
            </w:r>
            <w:r w:rsidRPr="006A6427">
              <w:rPr>
                <w:iCs/>
                <w:lang w:val="hu"/>
              </w:rPr>
              <w:t xml:space="preserve"> alapján.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9028" w14:textId="236C50B8" w:rsidR="005E7321" w:rsidRPr="009967E7" w:rsidRDefault="009967E7" w:rsidP="005E7321">
            <w:pPr>
              <w:spacing w:before="240" w:after="240"/>
              <w:jc w:val="center"/>
              <w:rPr>
                <w:bCs/>
                <w:szCs w:val="24"/>
                <w:lang w:val="hu-HU"/>
              </w:rPr>
            </w:pPr>
            <w:r w:rsidRPr="009967E7">
              <w:rPr>
                <w:bCs/>
                <w:szCs w:val="24"/>
                <w:lang w:val="hu-HU"/>
              </w:rPr>
              <w:t>A platform használata</w:t>
            </w:r>
          </w:p>
        </w:tc>
      </w:tr>
      <w:tr w:rsidR="005E7321" w:rsidRPr="00C72C0D" w14:paraId="4E303223" w14:textId="77777777" w:rsidTr="00FF77E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46EF" w14:textId="087F25D1" w:rsidR="005E7321" w:rsidRPr="007F1EDD" w:rsidRDefault="005E7321" w:rsidP="005E7321">
            <w:pPr>
              <w:spacing w:before="240" w:after="240"/>
              <w:jc w:val="center"/>
              <w:rPr>
                <w:bCs/>
                <w:smallCaps/>
                <w:lang w:val="hu"/>
              </w:rPr>
            </w:pPr>
            <w:r w:rsidRPr="007F1EDD">
              <w:rPr>
                <w:bCs/>
                <w:smallCaps/>
                <w:lang w:val="hu"/>
              </w:rPr>
              <w:t>2'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32267" w14:textId="1C21C8F1" w:rsidR="005E7321" w:rsidRPr="00C72C0D" w:rsidRDefault="00E105FC" w:rsidP="009967E7">
            <w:pPr>
              <w:spacing w:before="240"/>
              <w:rPr>
                <w:iCs/>
                <w:lang w:val="hu"/>
              </w:rPr>
            </w:pPr>
            <w:r>
              <w:rPr>
                <w:iCs/>
                <w:lang w:val="hu"/>
              </w:rPr>
              <w:t xml:space="preserve">Az </w:t>
            </w:r>
            <w:r w:rsidR="005E7321" w:rsidRPr="006A6427">
              <w:rPr>
                <w:iCs/>
                <w:lang w:val="hu"/>
              </w:rPr>
              <w:t>eredmények megismerése</w:t>
            </w:r>
            <w:r>
              <w:rPr>
                <w:iCs/>
                <w:lang w:val="hu"/>
              </w:rPr>
              <w:t xml:space="preserve"> alapján </w:t>
            </w:r>
            <w:r w:rsidR="007F1EDD">
              <w:rPr>
                <w:iCs/>
                <w:lang w:val="hu"/>
              </w:rPr>
              <w:t>a megfelelő</w:t>
            </w:r>
            <w:r w:rsidR="007F1EDD" w:rsidRPr="006A6427">
              <w:rPr>
                <w:iCs/>
                <w:lang w:val="hu"/>
              </w:rPr>
              <w:t xml:space="preserve"> szakm</w:t>
            </w:r>
            <w:r w:rsidR="007F1EDD">
              <w:rPr>
                <w:iCs/>
                <w:lang w:val="hu"/>
              </w:rPr>
              <w:t>ák számbavétele</w:t>
            </w:r>
            <w:r w:rsidR="005E7321" w:rsidRPr="006A6427">
              <w:rPr>
                <w:iCs/>
                <w:lang w:val="hu"/>
              </w:rPr>
              <w:t>.</w:t>
            </w:r>
            <w:r w:rsidR="005E7321" w:rsidRPr="00C72C0D">
              <w:rPr>
                <w:lang w:val="hu"/>
              </w:rPr>
              <w:tab/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B29E" w14:textId="6E68B703" w:rsidR="005E7321" w:rsidRPr="000D509D" w:rsidRDefault="005E7321" w:rsidP="005E7321">
            <w:pPr>
              <w:spacing w:before="240" w:after="240"/>
              <w:jc w:val="center"/>
              <w:rPr>
                <w:b/>
                <w:szCs w:val="24"/>
                <w:lang w:val="hu-HU"/>
              </w:rPr>
            </w:pPr>
          </w:p>
        </w:tc>
      </w:tr>
    </w:tbl>
    <w:p w14:paraId="2069CDAD" w14:textId="77777777" w:rsidR="00BA2C12" w:rsidRPr="00C72C0D" w:rsidRDefault="00BA2C12">
      <w:pPr>
        <w:rPr>
          <w:lang w:val="hu"/>
        </w:rPr>
      </w:pPr>
    </w:p>
    <w:sectPr w:rsidR="00BA2C12" w:rsidRPr="00C72C0D" w:rsidSect="001C4B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89DB6" w14:textId="77777777" w:rsidR="00BD2693" w:rsidRDefault="00BD2693" w:rsidP="00895E77">
      <w:r>
        <w:separator/>
      </w:r>
    </w:p>
  </w:endnote>
  <w:endnote w:type="continuationSeparator" w:id="0">
    <w:p w14:paraId="1F47C4FB" w14:textId="77777777" w:rsidR="00BD2693" w:rsidRDefault="00BD2693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10A46" w14:textId="4A4FFBD0" w:rsidR="00595696" w:rsidRDefault="00C72C0D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7C2736" wp14:editId="6FA5DF18">
              <wp:simplePos x="0" y="0"/>
              <wp:positionH relativeFrom="column">
                <wp:posOffset>-231140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21931" w14:textId="77777777" w:rsidR="00C72C0D" w:rsidRPr="00665D1C" w:rsidRDefault="00C72C0D" w:rsidP="00C72C0D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EEACF8" w14:textId="77777777" w:rsidR="00C72C0D" w:rsidRPr="005B584A" w:rsidRDefault="00C72C0D" w:rsidP="00C72C0D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146E8747" w14:textId="77777777" w:rsidR="00C72C0D" w:rsidRDefault="00C72C0D" w:rsidP="00C72C0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8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a0FufiAAAACwEAAA8AAABkcnMvZG93bnJl&#10;di54bWxMj8FKw0AQhu+C77CM4K3drK0xxmxKKeqpCLaCeJsm0yQ0Oxuy2yR9e7cnvc0wH/98f7aa&#10;TCsG6l1jWYOaRyCIC1s2XGn42r/NEhDOI5fYWiYNF3Kwym9vMkxLO/InDTtfiRDCLkUNtfddKqUr&#10;ajLo5rYjDrej7Q36sPaVLHscQ7hp5UMUxdJgw+FDjR1taipOu7PR8D7iuF6o12F7Om4uP/vHj++t&#10;Iq3v76b1CwhPk/+D4aof1CEPTgd75tKJVsNsES8DGgalFIgrsYyTGMRBw1PyDDLP5P8O+S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a0Fuf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AC21931" w14:textId="77777777" w:rsidR="00C72C0D" w:rsidRPr="00665D1C" w:rsidRDefault="00C72C0D" w:rsidP="00C72C0D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9EEACF8" w14:textId="77777777" w:rsidR="00C72C0D" w:rsidRPr="005B584A" w:rsidRDefault="00C72C0D" w:rsidP="00C72C0D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146E8747" w14:textId="77777777" w:rsidR="00C72C0D" w:rsidRDefault="00C72C0D" w:rsidP="00C72C0D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C2022" w14:textId="77777777" w:rsidR="00BD2693" w:rsidRDefault="00BD2693" w:rsidP="00895E77">
      <w:r>
        <w:separator/>
      </w:r>
    </w:p>
  </w:footnote>
  <w:footnote w:type="continuationSeparator" w:id="0">
    <w:p w14:paraId="7BEC3149" w14:textId="77777777" w:rsidR="00BD2693" w:rsidRDefault="00BD2693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0B2A"/>
    <w:multiLevelType w:val="hybridMultilevel"/>
    <w:tmpl w:val="8572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EA10F4"/>
    <w:multiLevelType w:val="hybridMultilevel"/>
    <w:tmpl w:val="D5D0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7470"/>
    <w:rsid w:val="00022F29"/>
    <w:rsid w:val="000259C6"/>
    <w:rsid w:val="000359F1"/>
    <w:rsid w:val="00040C1A"/>
    <w:rsid w:val="000456E1"/>
    <w:rsid w:val="00050933"/>
    <w:rsid w:val="00075896"/>
    <w:rsid w:val="00075A3E"/>
    <w:rsid w:val="0008263A"/>
    <w:rsid w:val="00091EBE"/>
    <w:rsid w:val="000950D9"/>
    <w:rsid w:val="000A2781"/>
    <w:rsid w:val="000A4254"/>
    <w:rsid w:val="000A61F1"/>
    <w:rsid w:val="000A6D92"/>
    <w:rsid w:val="000B6942"/>
    <w:rsid w:val="000C192C"/>
    <w:rsid w:val="000D509D"/>
    <w:rsid w:val="000D62E0"/>
    <w:rsid w:val="000D7FBB"/>
    <w:rsid w:val="000E3226"/>
    <w:rsid w:val="000E360C"/>
    <w:rsid w:val="000E648C"/>
    <w:rsid w:val="000F1D61"/>
    <w:rsid w:val="000F56EA"/>
    <w:rsid w:val="000F6659"/>
    <w:rsid w:val="00116146"/>
    <w:rsid w:val="0013607E"/>
    <w:rsid w:val="00141AF6"/>
    <w:rsid w:val="00152C31"/>
    <w:rsid w:val="00152EDD"/>
    <w:rsid w:val="001546BA"/>
    <w:rsid w:val="00166091"/>
    <w:rsid w:val="00175C56"/>
    <w:rsid w:val="00186C5E"/>
    <w:rsid w:val="001871A1"/>
    <w:rsid w:val="001A113B"/>
    <w:rsid w:val="001B445D"/>
    <w:rsid w:val="001B47BA"/>
    <w:rsid w:val="001B7110"/>
    <w:rsid w:val="001C04E7"/>
    <w:rsid w:val="001C45D6"/>
    <w:rsid w:val="001C4B70"/>
    <w:rsid w:val="001D33E0"/>
    <w:rsid w:val="001E00B7"/>
    <w:rsid w:val="001F372E"/>
    <w:rsid w:val="001F3B85"/>
    <w:rsid w:val="00203DF7"/>
    <w:rsid w:val="0020527E"/>
    <w:rsid w:val="00206FC8"/>
    <w:rsid w:val="00212569"/>
    <w:rsid w:val="0021555F"/>
    <w:rsid w:val="002161BB"/>
    <w:rsid w:val="00217C34"/>
    <w:rsid w:val="00223C4E"/>
    <w:rsid w:val="00224BE6"/>
    <w:rsid w:val="002471C1"/>
    <w:rsid w:val="00247FC9"/>
    <w:rsid w:val="00251F50"/>
    <w:rsid w:val="0025256B"/>
    <w:rsid w:val="00254F1B"/>
    <w:rsid w:val="002636A9"/>
    <w:rsid w:val="00266329"/>
    <w:rsid w:val="00271684"/>
    <w:rsid w:val="00271CC4"/>
    <w:rsid w:val="00271D39"/>
    <w:rsid w:val="0027255A"/>
    <w:rsid w:val="00277883"/>
    <w:rsid w:val="00281F83"/>
    <w:rsid w:val="00284075"/>
    <w:rsid w:val="00293F1E"/>
    <w:rsid w:val="002A76E1"/>
    <w:rsid w:val="002B4D20"/>
    <w:rsid w:val="002B577A"/>
    <w:rsid w:val="002B66CC"/>
    <w:rsid w:val="002C6FF2"/>
    <w:rsid w:val="002D4A90"/>
    <w:rsid w:val="002E36FF"/>
    <w:rsid w:val="002E3E5B"/>
    <w:rsid w:val="002E742F"/>
    <w:rsid w:val="002F258F"/>
    <w:rsid w:val="00304CDD"/>
    <w:rsid w:val="003107DD"/>
    <w:rsid w:val="00310BE2"/>
    <w:rsid w:val="0032143C"/>
    <w:rsid w:val="003320E6"/>
    <w:rsid w:val="00333083"/>
    <w:rsid w:val="00337090"/>
    <w:rsid w:val="00361C34"/>
    <w:rsid w:val="003627CF"/>
    <w:rsid w:val="003669BF"/>
    <w:rsid w:val="00385D49"/>
    <w:rsid w:val="00390545"/>
    <w:rsid w:val="003A7BFF"/>
    <w:rsid w:val="003B15FD"/>
    <w:rsid w:val="003B4A33"/>
    <w:rsid w:val="003C4E94"/>
    <w:rsid w:val="003D1091"/>
    <w:rsid w:val="003D15D2"/>
    <w:rsid w:val="003D1FAB"/>
    <w:rsid w:val="003E124B"/>
    <w:rsid w:val="003E487A"/>
    <w:rsid w:val="003F62BB"/>
    <w:rsid w:val="00400ECB"/>
    <w:rsid w:val="00414FD6"/>
    <w:rsid w:val="004168AF"/>
    <w:rsid w:val="00426C8E"/>
    <w:rsid w:val="004403C9"/>
    <w:rsid w:val="004459B7"/>
    <w:rsid w:val="004471E6"/>
    <w:rsid w:val="00447859"/>
    <w:rsid w:val="00460CA4"/>
    <w:rsid w:val="00465AC7"/>
    <w:rsid w:val="0046787A"/>
    <w:rsid w:val="00476D9A"/>
    <w:rsid w:val="00477559"/>
    <w:rsid w:val="00485861"/>
    <w:rsid w:val="00494255"/>
    <w:rsid w:val="00494AD8"/>
    <w:rsid w:val="00496775"/>
    <w:rsid w:val="004A4465"/>
    <w:rsid w:val="004A7206"/>
    <w:rsid w:val="004B1B0A"/>
    <w:rsid w:val="004D2329"/>
    <w:rsid w:val="004D367F"/>
    <w:rsid w:val="004D4B19"/>
    <w:rsid w:val="004E0194"/>
    <w:rsid w:val="004F1D5A"/>
    <w:rsid w:val="004F4AE3"/>
    <w:rsid w:val="004F4E96"/>
    <w:rsid w:val="00501149"/>
    <w:rsid w:val="00503AE8"/>
    <w:rsid w:val="005252F3"/>
    <w:rsid w:val="005377FA"/>
    <w:rsid w:val="00542A74"/>
    <w:rsid w:val="00563DFD"/>
    <w:rsid w:val="00584F11"/>
    <w:rsid w:val="00595696"/>
    <w:rsid w:val="005A20C3"/>
    <w:rsid w:val="005B0C3F"/>
    <w:rsid w:val="005B640D"/>
    <w:rsid w:val="005C18B8"/>
    <w:rsid w:val="005C448D"/>
    <w:rsid w:val="005D276C"/>
    <w:rsid w:val="005E28BE"/>
    <w:rsid w:val="005E4A44"/>
    <w:rsid w:val="005E7321"/>
    <w:rsid w:val="00606462"/>
    <w:rsid w:val="00614320"/>
    <w:rsid w:val="0062127E"/>
    <w:rsid w:val="00626E1D"/>
    <w:rsid w:val="00627C39"/>
    <w:rsid w:val="00640365"/>
    <w:rsid w:val="0064725D"/>
    <w:rsid w:val="0064741A"/>
    <w:rsid w:val="006517F0"/>
    <w:rsid w:val="00654440"/>
    <w:rsid w:val="0068265E"/>
    <w:rsid w:val="006861A7"/>
    <w:rsid w:val="00690D21"/>
    <w:rsid w:val="00692CFC"/>
    <w:rsid w:val="00692DC4"/>
    <w:rsid w:val="006B6B92"/>
    <w:rsid w:val="006B7070"/>
    <w:rsid w:val="006C29C9"/>
    <w:rsid w:val="006E0320"/>
    <w:rsid w:val="006E5790"/>
    <w:rsid w:val="006E58F9"/>
    <w:rsid w:val="006F39F1"/>
    <w:rsid w:val="006F771D"/>
    <w:rsid w:val="0070601F"/>
    <w:rsid w:val="0071059B"/>
    <w:rsid w:val="00727662"/>
    <w:rsid w:val="00727BDB"/>
    <w:rsid w:val="00750E79"/>
    <w:rsid w:val="00770A73"/>
    <w:rsid w:val="0078080B"/>
    <w:rsid w:val="00791269"/>
    <w:rsid w:val="007A3D8A"/>
    <w:rsid w:val="007B2D4B"/>
    <w:rsid w:val="007C12EE"/>
    <w:rsid w:val="007C3868"/>
    <w:rsid w:val="007C531D"/>
    <w:rsid w:val="007D1C9D"/>
    <w:rsid w:val="007D60ED"/>
    <w:rsid w:val="007E1F51"/>
    <w:rsid w:val="007F1EDD"/>
    <w:rsid w:val="007F5861"/>
    <w:rsid w:val="007F6173"/>
    <w:rsid w:val="0081261A"/>
    <w:rsid w:val="00814CB4"/>
    <w:rsid w:val="00816734"/>
    <w:rsid w:val="008233CE"/>
    <w:rsid w:val="00823545"/>
    <w:rsid w:val="00874434"/>
    <w:rsid w:val="008756BA"/>
    <w:rsid w:val="008769A8"/>
    <w:rsid w:val="00892C9D"/>
    <w:rsid w:val="00895E77"/>
    <w:rsid w:val="008A02B1"/>
    <w:rsid w:val="008A25F3"/>
    <w:rsid w:val="008A7DA1"/>
    <w:rsid w:val="008C3A07"/>
    <w:rsid w:val="008C6FE4"/>
    <w:rsid w:val="008E0339"/>
    <w:rsid w:val="008E5F27"/>
    <w:rsid w:val="008F0596"/>
    <w:rsid w:val="0090149C"/>
    <w:rsid w:val="00905DE6"/>
    <w:rsid w:val="0091520F"/>
    <w:rsid w:val="00924A07"/>
    <w:rsid w:val="009310BF"/>
    <w:rsid w:val="009318AF"/>
    <w:rsid w:val="009511DE"/>
    <w:rsid w:val="00957D86"/>
    <w:rsid w:val="00962501"/>
    <w:rsid w:val="0097545B"/>
    <w:rsid w:val="00975843"/>
    <w:rsid w:val="009760C1"/>
    <w:rsid w:val="00977C56"/>
    <w:rsid w:val="00983C75"/>
    <w:rsid w:val="00987591"/>
    <w:rsid w:val="009967E7"/>
    <w:rsid w:val="009A405D"/>
    <w:rsid w:val="009A4FF0"/>
    <w:rsid w:val="009B37A7"/>
    <w:rsid w:val="009C07BB"/>
    <w:rsid w:val="009C1953"/>
    <w:rsid w:val="009C3FE4"/>
    <w:rsid w:val="009D3288"/>
    <w:rsid w:val="009D77FE"/>
    <w:rsid w:val="009F0D93"/>
    <w:rsid w:val="009F251D"/>
    <w:rsid w:val="009F5937"/>
    <w:rsid w:val="00A0255F"/>
    <w:rsid w:val="00A16EB6"/>
    <w:rsid w:val="00A25887"/>
    <w:rsid w:val="00A25956"/>
    <w:rsid w:val="00A26DF3"/>
    <w:rsid w:val="00A310EB"/>
    <w:rsid w:val="00A31747"/>
    <w:rsid w:val="00A570D3"/>
    <w:rsid w:val="00A6180A"/>
    <w:rsid w:val="00A71B76"/>
    <w:rsid w:val="00A90269"/>
    <w:rsid w:val="00AA09EB"/>
    <w:rsid w:val="00AB4651"/>
    <w:rsid w:val="00AD0084"/>
    <w:rsid w:val="00AD7B25"/>
    <w:rsid w:val="00AE1090"/>
    <w:rsid w:val="00AE244F"/>
    <w:rsid w:val="00AE3F0B"/>
    <w:rsid w:val="00AE7295"/>
    <w:rsid w:val="00B136E7"/>
    <w:rsid w:val="00B25E3E"/>
    <w:rsid w:val="00B3036C"/>
    <w:rsid w:val="00B4527C"/>
    <w:rsid w:val="00B53BDB"/>
    <w:rsid w:val="00B552C5"/>
    <w:rsid w:val="00B60CD9"/>
    <w:rsid w:val="00B63BC0"/>
    <w:rsid w:val="00B904CD"/>
    <w:rsid w:val="00B95D17"/>
    <w:rsid w:val="00BA2C12"/>
    <w:rsid w:val="00BA6D8A"/>
    <w:rsid w:val="00BC48D3"/>
    <w:rsid w:val="00BD0DEC"/>
    <w:rsid w:val="00BD2693"/>
    <w:rsid w:val="00BE312C"/>
    <w:rsid w:val="00BF0D87"/>
    <w:rsid w:val="00BF655C"/>
    <w:rsid w:val="00C00136"/>
    <w:rsid w:val="00C13A72"/>
    <w:rsid w:val="00C14BB8"/>
    <w:rsid w:val="00C36202"/>
    <w:rsid w:val="00C3699A"/>
    <w:rsid w:val="00C36CBA"/>
    <w:rsid w:val="00C401C0"/>
    <w:rsid w:val="00C50696"/>
    <w:rsid w:val="00C53DAD"/>
    <w:rsid w:val="00C57BBD"/>
    <w:rsid w:val="00C63096"/>
    <w:rsid w:val="00C641DA"/>
    <w:rsid w:val="00C72C0D"/>
    <w:rsid w:val="00C91559"/>
    <w:rsid w:val="00CA01DD"/>
    <w:rsid w:val="00CA1613"/>
    <w:rsid w:val="00CA69DC"/>
    <w:rsid w:val="00CC5FE4"/>
    <w:rsid w:val="00CC7B94"/>
    <w:rsid w:val="00CF6CC0"/>
    <w:rsid w:val="00D01BA2"/>
    <w:rsid w:val="00D03035"/>
    <w:rsid w:val="00D14DCC"/>
    <w:rsid w:val="00D20618"/>
    <w:rsid w:val="00D221FF"/>
    <w:rsid w:val="00D2644C"/>
    <w:rsid w:val="00D33DCE"/>
    <w:rsid w:val="00D41376"/>
    <w:rsid w:val="00D4311C"/>
    <w:rsid w:val="00D5587A"/>
    <w:rsid w:val="00D808CB"/>
    <w:rsid w:val="00D82BFC"/>
    <w:rsid w:val="00D82D16"/>
    <w:rsid w:val="00D950FE"/>
    <w:rsid w:val="00D96262"/>
    <w:rsid w:val="00DA0A93"/>
    <w:rsid w:val="00DB4345"/>
    <w:rsid w:val="00DC1492"/>
    <w:rsid w:val="00DE1CF4"/>
    <w:rsid w:val="00DE29BE"/>
    <w:rsid w:val="00DE3D46"/>
    <w:rsid w:val="00DE604C"/>
    <w:rsid w:val="00DF3F01"/>
    <w:rsid w:val="00DF7DE9"/>
    <w:rsid w:val="00E01D8F"/>
    <w:rsid w:val="00E05E6F"/>
    <w:rsid w:val="00E101B8"/>
    <w:rsid w:val="00E105FC"/>
    <w:rsid w:val="00E174F6"/>
    <w:rsid w:val="00E2279F"/>
    <w:rsid w:val="00E30B78"/>
    <w:rsid w:val="00E41181"/>
    <w:rsid w:val="00E5450C"/>
    <w:rsid w:val="00E553F9"/>
    <w:rsid w:val="00E55B84"/>
    <w:rsid w:val="00E6763C"/>
    <w:rsid w:val="00E67C70"/>
    <w:rsid w:val="00E83961"/>
    <w:rsid w:val="00E932CB"/>
    <w:rsid w:val="00EA512A"/>
    <w:rsid w:val="00EC41D1"/>
    <w:rsid w:val="00ED3E53"/>
    <w:rsid w:val="00EE5640"/>
    <w:rsid w:val="00EE630A"/>
    <w:rsid w:val="00EF3B75"/>
    <w:rsid w:val="00EF49AD"/>
    <w:rsid w:val="00EF6735"/>
    <w:rsid w:val="00F00AE9"/>
    <w:rsid w:val="00F05BD7"/>
    <w:rsid w:val="00F11726"/>
    <w:rsid w:val="00F24DE6"/>
    <w:rsid w:val="00F26300"/>
    <w:rsid w:val="00F51166"/>
    <w:rsid w:val="00F521B8"/>
    <w:rsid w:val="00F56CEA"/>
    <w:rsid w:val="00F574BF"/>
    <w:rsid w:val="00F6664C"/>
    <w:rsid w:val="00F75972"/>
    <w:rsid w:val="00FA0188"/>
    <w:rsid w:val="00FA792D"/>
    <w:rsid w:val="00FB1A11"/>
    <w:rsid w:val="00FB7B77"/>
    <w:rsid w:val="00FC4CB9"/>
    <w:rsid w:val="00FE0C57"/>
    <w:rsid w:val="00FE7F63"/>
    <w:rsid w:val="00FF6325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0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D2061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06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20618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0D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B3571-2B7F-438E-9F52-5D706E58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4</cp:revision>
  <cp:lastPrinted>2022-11-12T18:31:00Z</cp:lastPrinted>
  <dcterms:created xsi:type="dcterms:W3CDTF">2023-05-23T13:49:00Z</dcterms:created>
  <dcterms:modified xsi:type="dcterms:W3CDTF">2023-10-04T13:09:00Z</dcterms:modified>
</cp:coreProperties>
</file>