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6BC0BEF6" w14:textId="7F2405BB" w:rsidR="00770D97" w:rsidRPr="00CC5B0E" w:rsidRDefault="00894861" w:rsidP="00ED7A60">
      <w:pPr>
        <w:spacing w:after="120"/>
        <w:jc w:val="center"/>
        <w:rPr>
          <w:b/>
          <w:bCs/>
          <w:lang w:val="hu-HU"/>
        </w:rPr>
      </w:pPr>
      <w:r w:rsidRPr="009D465B">
        <w:rPr>
          <w:rStyle w:val="ts-alignment-element"/>
          <w:b/>
          <w:bCs/>
          <w:szCs w:val="24"/>
          <w:lang w:val="hu-HU"/>
        </w:rPr>
        <w:t>A</w:t>
      </w:r>
      <w:r w:rsidRPr="009D465B">
        <w:rPr>
          <w:b/>
          <w:bCs/>
          <w:szCs w:val="24"/>
          <w:lang w:val="hu-HU"/>
        </w:rPr>
        <w:t xml:space="preserve"> </w:t>
      </w:r>
      <w:r w:rsidRPr="009D465B">
        <w:rPr>
          <w:rStyle w:val="ts-alignment-element"/>
          <w:b/>
          <w:bCs/>
          <w:szCs w:val="24"/>
          <w:lang w:val="hu-HU"/>
        </w:rPr>
        <w:t>térkép,</w:t>
      </w:r>
      <w:r w:rsidRPr="009D465B">
        <w:rPr>
          <w:b/>
          <w:bCs/>
          <w:szCs w:val="24"/>
          <w:lang w:val="hu-HU"/>
        </w:rPr>
        <w:t xml:space="preserve"> </w:t>
      </w:r>
      <w:r w:rsidRPr="009D465B">
        <w:rPr>
          <w:rStyle w:val="ts-alignment-element"/>
          <w:b/>
          <w:bCs/>
          <w:szCs w:val="24"/>
          <w:lang w:val="hu-HU"/>
        </w:rPr>
        <w:t>mint</w:t>
      </w:r>
      <w:r w:rsidRPr="009D465B">
        <w:rPr>
          <w:b/>
          <w:bCs/>
          <w:szCs w:val="24"/>
          <w:lang w:val="hu-HU"/>
        </w:rPr>
        <w:t xml:space="preserve"> </w:t>
      </w:r>
      <w:r w:rsidRPr="009D465B">
        <w:rPr>
          <w:rStyle w:val="ts-alignment-element"/>
          <w:b/>
          <w:bCs/>
          <w:szCs w:val="24"/>
          <w:lang w:val="hu-HU"/>
        </w:rPr>
        <w:t>a</w:t>
      </w:r>
      <w:r w:rsidRPr="009D465B">
        <w:rPr>
          <w:b/>
          <w:bCs/>
          <w:szCs w:val="24"/>
          <w:lang w:val="hu-HU"/>
        </w:rPr>
        <w:t xml:space="preserve"> </w:t>
      </w:r>
      <w:r w:rsidRPr="009D465B">
        <w:rPr>
          <w:rStyle w:val="ts-alignment-element"/>
          <w:b/>
          <w:bCs/>
          <w:szCs w:val="24"/>
          <w:lang w:val="hu-HU"/>
        </w:rPr>
        <w:t>Föld</w:t>
      </w:r>
      <w:r w:rsidRPr="009D465B">
        <w:rPr>
          <w:b/>
          <w:bCs/>
          <w:szCs w:val="24"/>
          <w:lang w:val="hu-HU"/>
        </w:rPr>
        <w:t xml:space="preserve"> </w:t>
      </w:r>
      <w:r w:rsidRPr="009D465B">
        <w:rPr>
          <w:rStyle w:val="ts-alignment-element"/>
          <w:b/>
          <w:bCs/>
          <w:szCs w:val="24"/>
          <w:lang w:val="hu-HU"/>
        </w:rPr>
        <w:t>képe.</w:t>
      </w:r>
      <w:r w:rsidRPr="009D465B">
        <w:rPr>
          <w:b/>
          <w:bCs/>
          <w:szCs w:val="24"/>
          <w:lang w:val="hu-HU"/>
        </w:rPr>
        <w:t xml:space="preserve"> </w:t>
      </w:r>
      <w:r w:rsidRPr="009D465B">
        <w:rPr>
          <w:rStyle w:val="ts-alignment-element"/>
          <w:b/>
          <w:bCs/>
          <w:szCs w:val="24"/>
          <w:lang w:val="hu-HU"/>
        </w:rPr>
        <w:t>Kulturális</w:t>
      </w:r>
      <w:r w:rsidRPr="009D465B">
        <w:rPr>
          <w:b/>
          <w:bCs/>
          <w:szCs w:val="24"/>
          <w:lang w:val="hu-HU"/>
        </w:rPr>
        <w:t xml:space="preserve"> </w:t>
      </w:r>
      <w:r w:rsidRPr="009D465B">
        <w:rPr>
          <w:rStyle w:val="ts-alignment-element"/>
          <w:b/>
          <w:bCs/>
          <w:szCs w:val="24"/>
          <w:lang w:val="hu-HU"/>
        </w:rPr>
        <w:t>körök.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45"/>
      </w:tblGrid>
      <w:tr w:rsidR="00855CB5" w:rsidRPr="00BB0A64" w14:paraId="31CF5B12" w14:textId="77777777" w:rsidTr="00F6567B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6F1DCA" w14:textId="6F074DA8" w:rsidR="00855CB5" w:rsidRPr="00DC1492" w:rsidRDefault="00855CB5" w:rsidP="00BC1F24">
            <w:pPr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67D6AD9D" w14:textId="52424CD6" w:rsidR="00855CB5" w:rsidRPr="00841FCE" w:rsidRDefault="00855CB5" w:rsidP="00BC1F24">
            <w:pPr>
              <w:rPr>
                <w:sz w:val="22"/>
                <w:lang w:val="hu-HU"/>
              </w:rPr>
            </w:pPr>
            <w:r w:rsidRPr="00841FCE">
              <w:rPr>
                <w:sz w:val="22"/>
                <w:szCs w:val="22"/>
                <w:lang w:val="hu-HU"/>
              </w:rPr>
              <w:t>1</w:t>
            </w:r>
            <w:r w:rsidR="00AB7434">
              <w:rPr>
                <w:sz w:val="22"/>
                <w:szCs w:val="22"/>
                <w:lang w:val="hu-HU"/>
              </w:rPr>
              <w:t>4</w:t>
            </w:r>
            <w:r w:rsidR="006925A0" w:rsidRPr="00841FCE">
              <w:rPr>
                <w:sz w:val="22"/>
                <w:szCs w:val="22"/>
                <w:lang w:val="hu-HU"/>
              </w:rPr>
              <w:t xml:space="preserve"> – </w:t>
            </w:r>
            <w:r w:rsidRPr="00841FCE">
              <w:rPr>
                <w:sz w:val="22"/>
                <w:szCs w:val="22"/>
                <w:lang w:val="hu-HU"/>
              </w:rPr>
              <w:t>1</w:t>
            </w:r>
            <w:r w:rsidR="00AB7434">
              <w:rPr>
                <w:sz w:val="22"/>
                <w:szCs w:val="22"/>
                <w:lang w:val="hu-HU"/>
              </w:rPr>
              <w:t>8</w:t>
            </w:r>
          </w:p>
        </w:tc>
      </w:tr>
      <w:tr w:rsidR="00D44922" w:rsidRPr="00BB0A64" w14:paraId="1D1F26CE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AE57EC1" w14:textId="0982C176" w:rsidR="00D44922" w:rsidRPr="00DC1492" w:rsidRDefault="00D44922" w:rsidP="00D44922">
            <w:pPr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13C9B50" w14:textId="1479EBAF" w:rsidR="00D44922" w:rsidRPr="001138A7" w:rsidRDefault="00714CAA" w:rsidP="00D44922">
            <w:pPr>
              <w:rPr>
                <w:szCs w:val="24"/>
                <w:lang w:val="hu-HU"/>
              </w:rPr>
            </w:pPr>
            <w:r w:rsidRPr="000E0671">
              <w:rPr>
                <w:rStyle w:val="ts-alignment-element"/>
                <w:szCs w:val="24"/>
                <w:lang w:val="hu-HU"/>
              </w:rPr>
              <w:t>Földrajz</w:t>
            </w:r>
          </w:p>
        </w:tc>
      </w:tr>
      <w:tr w:rsidR="00D44922" w:rsidRPr="008E7E28" w14:paraId="765E338B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F205F0A" w14:textId="48A3F8FB" w:rsidR="00D44922" w:rsidRPr="00DC1492" w:rsidRDefault="00D44922" w:rsidP="00D4492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Pr="00DC1492">
              <w:rPr>
                <w:b/>
                <w:bCs/>
                <w:szCs w:val="24"/>
                <w:lang w:val="hu-HU"/>
              </w:rPr>
              <w:t xml:space="preserve"> tantárgyak: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7EAD0EF" w14:textId="5E55551A" w:rsidR="00D44922" w:rsidRPr="001138A7" w:rsidRDefault="00D44922" w:rsidP="00D44922">
            <w:pPr>
              <w:rPr>
                <w:szCs w:val="24"/>
                <w:lang w:val="hu-HU"/>
              </w:rPr>
            </w:pPr>
            <w:r w:rsidRPr="001138A7">
              <w:rPr>
                <w:bCs/>
                <w:iCs/>
                <w:lang w:val="hu-HU"/>
              </w:rPr>
              <w:t>szakmai tantárgyak</w:t>
            </w:r>
          </w:p>
        </w:tc>
      </w:tr>
      <w:tr w:rsidR="00D44922" w:rsidRPr="0072172C" w14:paraId="5CA84D87" w14:textId="77777777" w:rsidTr="00D44922">
        <w:trPr>
          <w:gridAfter w:val="1"/>
          <w:wAfter w:w="45" w:type="dxa"/>
          <w:trHeight w:val="79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6EC49B8" w14:textId="601C22C0" w:rsidR="00D44922" w:rsidRPr="00DC1492" w:rsidRDefault="00D44922" w:rsidP="00D44922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1D4D2D1" w14:textId="50257420" w:rsidR="00D44922" w:rsidRPr="00137528" w:rsidRDefault="00714CAA" w:rsidP="00D44922">
            <w:pPr>
              <w:rPr>
                <w:spacing w:val="-2"/>
                <w:szCs w:val="24"/>
                <w:lang w:val="hu-HU"/>
              </w:rPr>
            </w:pPr>
            <w:r w:rsidRPr="00137528">
              <w:rPr>
                <w:rStyle w:val="ts-alignment-element"/>
                <w:szCs w:val="24"/>
                <w:lang w:val="hu-HU"/>
              </w:rPr>
              <w:t>A</w:t>
            </w:r>
            <w:r w:rsidRPr="00137528">
              <w:rPr>
                <w:szCs w:val="24"/>
                <w:lang w:val="hu-HU"/>
              </w:rPr>
              <w:t xml:space="preserve"> </w:t>
            </w:r>
            <w:r w:rsidR="00D30417" w:rsidRPr="00137528">
              <w:rPr>
                <w:rStyle w:val="ts-alignment-element"/>
                <w:lang w:val="hu-HU"/>
              </w:rPr>
              <w:t>diákok</w:t>
            </w:r>
            <w:r w:rsidRPr="00137528">
              <w:rPr>
                <w:szCs w:val="24"/>
                <w:lang w:val="hu-HU"/>
              </w:rPr>
              <w:t xml:space="preserve"> </w:t>
            </w:r>
            <w:r w:rsidRPr="00137528">
              <w:rPr>
                <w:rStyle w:val="ts-alignment-element"/>
                <w:szCs w:val="24"/>
                <w:lang w:val="hu-HU"/>
              </w:rPr>
              <w:t>ismer</w:t>
            </w:r>
            <w:r w:rsidR="00D30417" w:rsidRPr="00137528">
              <w:rPr>
                <w:rStyle w:val="ts-alignment-element"/>
                <w:szCs w:val="24"/>
                <w:lang w:val="hu-HU"/>
              </w:rPr>
              <w:t>jék meg</w:t>
            </w:r>
            <w:r w:rsidRPr="00137528">
              <w:rPr>
                <w:szCs w:val="24"/>
                <w:lang w:val="hu-HU"/>
              </w:rPr>
              <w:t xml:space="preserve"> a</w:t>
            </w:r>
            <w:r w:rsidR="00AF7BEC" w:rsidRPr="00137528">
              <w:rPr>
                <w:szCs w:val="24"/>
                <w:lang w:val="hu-HU"/>
              </w:rPr>
              <w:t>z</w:t>
            </w:r>
            <w:r w:rsidRPr="00137528">
              <w:rPr>
                <w:szCs w:val="24"/>
                <w:lang w:val="hu-HU"/>
              </w:rPr>
              <w:t xml:space="preserve"> </w:t>
            </w:r>
            <w:r w:rsidR="00D30A23" w:rsidRPr="00137528">
              <w:rPr>
                <w:rStyle w:val="ts-alignment-element"/>
                <w:lang w:val="hu-HU"/>
              </w:rPr>
              <w:t>égtájakat</w:t>
            </w:r>
            <w:r w:rsidRPr="00137528">
              <w:rPr>
                <w:rStyle w:val="ts-alignment-element"/>
                <w:szCs w:val="24"/>
                <w:lang w:val="hu-HU"/>
              </w:rPr>
              <w:t>,</w:t>
            </w:r>
            <w:r w:rsidRPr="00137528">
              <w:rPr>
                <w:szCs w:val="24"/>
                <w:lang w:val="hu-HU"/>
              </w:rPr>
              <w:t xml:space="preserve"> </w:t>
            </w:r>
            <w:r w:rsidR="00D30A23" w:rsidRPr="00137528">
              <w:rPr>
                <w:szCs w:val="24"/>
                <w:lang w:val="hu-HU"/>
              </w:rPr>
              <w:t>t</w:t>
            </w:r>
            <w:r w:rsidR="00D30A23" w:rsidRPr="00137528">
              <w:rPr>
                <w:lang w:val="hu-HU"/>
              </w:rPr>
              <w:t xml:space="preserve">udják </w:t>
            </w:r>
            <w:r w:rsidRPr="00137528">
              <w:rPr>
                <w:rStyle w:val="ts-alignment-element"/>
                <w:szCs w:val="24"/>
                <w:lang w:val="hu-HU"/>
              </w:rPr>
              <w:t>kiszámít</w:t>
            </w:r>
            <w:r w:rsidR="00D30A23" w:rsidRPr="00137528">
              <w:rPr>
                <w:rStyle w:val="ts-alignment-element"/>
                <w:szCs w:val="24"/>
                <w:lang w:val="hu-HU"/>
              </w:rPr>
              <w:t>ani</w:t>
            </w:r>
            <w:r w:rsidRPr="00137528">
              <w:rPr>
                <w:szCs w:val="24"/>
                <w:lang w:val="hu-HU"/>
              </w:rPr>
              <w:t xml:space="preserve"> </w:t>
            </w:r>
            <w:r w:rsidRPr="00137528">
              <w:rPr>
                <w:rStyle w:val="ts-alignment-element"/>
                <w:szCs w:val="24"/>
                <w:lang w:val="hu-HU"/>
              </w:rPr>
              <w:t>a</w:t>
            </w:r>
            <w:r w:rsidRPr="00137528">
              <w:rPr>
                <w:szCs w:val="24"/>
                <w:lang w:val="hu-HU"/>
              </w:rPr>
              <w:t xml:space="preserve"> </w:t>
            </w:r>
            <w:r w:rsidRPr="00137528">
              <w:rPr>
                <w:rStyle w:val="ts-alignment-element"/>
                <w:szCs w:val="24"/>
                <w:lang w:val="hu-HU"/>
              </w:rPr>
              <w:t>térkép</w:t>
            </w:r>
            <w:r w:rsidRPr="00137528">
              <w:rPr>
                <w:szCs w:val="24"/>
                <w:lang w:val="hu-HU"/>
              </w:rPr>
              <w:t xml:space="preserve"> </w:t>
            </w:r>
            <w:r w:rsidRPr="00137528">
              <w:rPr>
                <w:rStyle w:val="ts-alignment-element"/>
                <w:szCs w:val="24"/>
                <w:lang w:val="hu-HU"/>
              </w:rPr>
              <w:t>méretarányát</w:t>
            </w:r>
            <w:r w:rsidRPr="00137528">
              <w:rPr>
                <w:szCs w:val="24"/>
                <w:lang w:val="hu-HU"/>
              </w:rPr>
              <w:t xml:space="preserve"> </w:t>
            </w:r>
            <w:r w:rsidRPr="00137528">
              <w:rPr>
                <w:rStyle w:val="ts-alignment-element"/>
                <w:szCs w:val="24"/>
                <w:lang w:val="hu-HU"/>
              </w:rPr>
              <w:t>és</w:t>
            </w:r>
            <w:r w:rsidRPr="00137528">
              <w:rPr>
                <w:szCs w:val="24"/>
                <w:lang w:val="hu-HU"/>
              </w:rPr>
              <w:t xml:space="preserve"> </w:t>
            </w:r>
            <w:r w:rsidRPr="00137528">
              <w:rPr>
                <w:rStyle w:val="ts-alignment-element"/>
                <w:szCs w:val="24"/>
                <w:lang w:val="hu-HU"/>
              </w:rPr>
              <w:t>a</w:t>
            </w:r>
            <w:r w:rsidRPr="00137528">
              <w:rPr>
                <w:szCs w:val="24"/>
                <w:lang w:val="hu-HU"/>
              </w:rPr>
              <w:t xml:space="preserve"> </w:t>
            </w:r>
            <w:r w:rsidRPr="00137528">
              <w:rPr>
                <w:rStyle w:val="ts-alignment-element"/>
                <w:szCs w:val="24"/>
                <w:lang w:val="hu-HU"/>
              </w:rPr>
              <w:t>zónaidő</w:t>
            </w:r>
            <w:r w:rsidRPr="00137528">
              <w:rPr>
                <w:szCs w:val="24"/>
                <w:lang w:val="hu-HU"/>
              </w:rPr>
              <w:t xml:space="preserve"> </w:t>
            </w:r>
            <w:r w:rsidRPr="00137528">
              <w:rPr>
                <w:rStyle w:val="ts-alignment-element"/>
                <w:szCs w:val="24"/>
                <w:lang w:val="hu-HU"/>
              </w:rPr>
              <w:t>különbségét.</w:t>
            </w:r>
            <w:r w:rsidRPr="00137528">
              <w:rPr>
                <w:szCs w:val="24"/>
                <w:lang w:val="hu-HU"/>
              </w:rPr>
              <w:t xml:space="preserve"> </w:t>
            </w:r>
            <w:r w:rsidRPr="00137528">
              <w:rPr>
                <w:rStyle w:val="ts-alignment-element"/>
                <w:szCs w:val="24"/>
                <w:lang w:val="hu-HU"/>
              </w:rPr>
              <w:t>Az</w:t>
            </w:r>
            <w:r w:rsidRPr="00137528">
              <w:rPr>
                <w:szCs w:val="24"/>
                <w:lang w:val="hu-HU"/>
              </w:rPr>
              <w:t xml:space="preserve"> </w:t>
            </w:r>
            <w:r w:rsidRPr="00137528">
              <w:rPr>
                <w:rStyle w:val="ts-alignment-element"/>
                <w:szCs w:val="24"/>
                <w:lang w:val="hu-HU"/>
              </w:rPr>
              <w:t>idő</w:t>
            </w:r>
            <w:r w:rsidR="00D30A23" w:rsidRPr="00137528">
              <w:rPr>
                <w:rStyle w:val="ts-alignment-element"/>
                <w:szCs w:val="24"/>
                <w:lang w:val="hu-HU"/>
              </w:rPr>
              <w:t xml:space="preserve"> </w:t>
            </w:r>
            <w:r w:rsidRPr="00137528">
              <w:rPr>
                <w:rStyle w:val="ts-alignment-element"/>
                <w:szCs w:val="24"/>
                <w:lang w:val="hu-HU"/>
              </w:rPr>
              <w:t>nyomás</w:t>
            </w:r>
            <w:r w:rsidR="00D30A23" w:rsidRPr="00137528">
              <w:rPr>
                <w:rStyle w:val="ts-alignment-element"/>
                <w:szCs w:val="24"/>
                <w:lang w:val="hu-HU"/>
              </w:rPr>
              <w:t>a</w:t>
            </w:r>
            <w:r w:rsidRPr="00137528">
              <w:rPr>
                <w:szCs w:val="24"/>
                <w:lang w:val="hu-HU"/>
              </w:rPr>
              <w:t xml:space="preserve"> </w:t>
            </w:r>
            <w:r w:rsidRPr="00137528">
              <w:rPr>
                <w:rStyle w:val="ts-alignment-element"/>
                <w:szCs w:val="24"/>
                <w:lang w:val="hu-HU"/>
              </w:rPr>
              <w:t>alatt</w:t>
            </w:r>
            <w:r w:rsidR="006A0DD9" w:rsidRPr="00137528">
              <w:rPr>
                <w:rStyle w:val="ts-alignment-element"/>
                <w:szCs w:val="24"/>
                <w:lang w:val="hu-HU"/>
              </w:rPr>
              <w:t xml:space="preserve"> se hibázzon a diák.</w:t>
            </w:r>
          </w:p>
        </w:tc>
      </w:tr>
      <w:tr w:rsidR="00D44922" w:rsidRPr="00BB0A64" w14:paraId="1A62E3D8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FB31753" w14:textId="41EBCD8B" w:rsidR="00D44922" w:rsidRPr="00DC1492" w:rsidRDefault="00D44922" w:rsidP="00D4492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492AF7B" w14:textId="60AF081C" w:rsidR="00D44922" w:rsidRPr="00137528" w:rsidRDefault="001138A7" w:rsidP="00D44922">
            <w:pPr>
              <w:rPr>
                <w:szCs w:val="24"/>
                <w:lang w:val="hu-HU"/>
              </w:rPr>
            </w:pPr>
            <w:r w:rsidRPr="00137528">
              <w:rPr>
                <w:lang w:val="hu-HU"/>
              </w:rPr>
              <w:t>Egyéni foglalkozás</w:t>
            </w:r>
            <w:r w:rsidR="00D44922" w:rsidRPr="00137528">
              <w:rPr>
                <w:lang w:val="hu-HU"/>
              </w:rPr>
              <w:t>.</w:t>
            </w:r>
          </w:p>
        </w:tc>
      </w:tr>
      <w:tr w:rsidR="00D44922" w:rsidRPr="00BB0A64" w14:paraId="3B24FBBA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CB86FF" w14:textId="6EB8A27E" w:rsidR="00D44922" w:rsidRPr="00DC1492" w:rsidRDefault="00D44922" w:rsidP="00D4492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106C0F3" w14:textId="0B6D11DD" w:rsidR="00D44922" w:rsidRPr="00137528" w:rsidRDefault="00D44922" w:rsidP="00D44922">
            <w:pPr>
              <w:rPr>
                <w:bCs/>
                <w:szCs w:val="24"/>
                <w:lang w:val="hu-HU"/>
              </w:rPr>
            </w:pPr>
            <w:r w:rsidRPr="00137528">
              <w:rPr>
                <w:bCs/>
                <w:lang w:val="hu-HU"/>
              </w:rPr>
              <w:t>5-10 min</w:t>
            </w:r>
          </w:p>
        </w:tc>
      </w:tr>
      <w:tr w:rsidR="00D44922" w:rsidRPr="00554497" w14:paraId="4474A97A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4D9D30F" w14:textId="4F6C4746" w:rsidR="00D44922" w:rsidRPr="00DC1492" w:rsidRDefault="00D44922" w:rsidP="00D4492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3829AAE" w14:textId="78C09D47" w:rsidR="00D44922" w:rsidRPr="007F0E3C" w:rsidRDefault="00561C91" w:rsidP="00D44922">
            <w:pPr>
              <w:rPr>
                <w:szCs w:val="24"/>
                <w:lang w:val="hu-HU"/>
              </w:rPr>
            </w:pPr>
            <w:r w:rsidRPr="007F0E3C">
              <w:rPr>
                <w:rStyle w:val="ts-alignment-element"/>
                <w:szCs w:val="24"/>
                <w:lang w:val="hu-HU"/>
              </w:rPr>
              <w:t>Telefon</w:t>
            </w:r>
            <w:r w:rsidRPr="007F0E3C">
              <w:rPr>
                <w:szCs w:val="24"/>
                <w:lang w:val="hu-HU"/>
              </w:rPr>
              <w:t xml:space="preserve">, </w:t>
            </w:r>
            <w:r w:rsidRPr="007F0E3C">
              <w:rPr>
                <w:rStyle w:val="ts-alignment-element"/>
                <w:szCs w:val="24"/>
                <w:lang w:val="hu-HU"/>
              </w:rPr>
              <w:t>számítógép</w:t>
            </w:r>
            <w:r w:rsidRPr="007F0E3C">
              <w:rPr>
                <w:szCs w:val="24"/>
                <w:lang w:val="hu-HU"/>
              </w:rPr>
              <w:t xml:space="preserve">, </w:t>
            </w:r>
            <w:r w:rsidRPr="007F0E3C">
              <w:rPr>
                <w:rStyle w:val="ts-alignment-element"/>
                <w:szCs w:val="24"/>
                <w:lang w:val="hu-HU"/>
              </w:rPr>
              <w:t>multimédiás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tábla</w:t>
            </w:r>
            <w:r w:rsidRPr="007F0E3C">
              <w:rPr>
                <w:szCs w:val="24"/>
                <w:lang w:val="hu-HU"/>
              </w:rPr>
              <w:t xml:space="preserve">, </w:t>
            </w:r>
            <w:r w:rsidRPr="007F0E3C">
              <w:rPr>
                <w:rStyle w:val="ts-alignment-element"/>
                <w:szCs w:val="24"/>
                <w:lang w:val="hu-HU"/>
              </w:rPr>
              <w:t>térkép,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atlasz</w:t>
            </w:r>
          </w:p>
        </w:tc>
      </w:tr>
      <w:tr w:rsidR="00D44922" w:rsidRPr="00554497" w14:paraId="384ABDE0" w14:textId="77777777" w:rsidTr="00D44922">
        <w:trPr>
          <w:gridAfter w:val="1"/>
          <w:wAfter w:w="45" w:type="dxa"/>
          <w:trHeight w:val="73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A9683DD" w14:textId="75F0C81A" w:rsidR="00D44922" w:rsidRPr="00DC1492" w:rsidRDefault="00D44922" w:rsidP="00D44922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B4D8743" w14:textId="3E2D53D4" w:rsidR="00D44922" w:rsidRPr="007F0E3C" w:rsidRDefault="002C0F6D" w:rsidP="00D44922">
            <w:pPr>
              <w:rPr>
                <w:szCs w:val="24"/>
                <w:lang w:val="hu-HU"/>
              </w:rPr>
            </w:pPr>
            <w:r w:rsidRPr="007F0E3C">
              <w:rPr>
                <w:rStyle w:val="ts-alignment-element"/>
                <w:szCs w:val="24"/>
                <w:lang w:val="hu-HU"/>
              </w:rPr>
              <w:t>Matematikai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kompetenciák,</w:t>
            </w:r>
            <w:r w:rsidRPr="007F0E3C">
              <w:rPr>
                <w:szCs w:val="24"/>
                <w:lang w:val="hu-HU"/>
              </w:rPr>
              <w:t xml:space="preserve"> </w:t>
            </w:r>
            <w:r w:rsidR="00137528" w:rsidRPr="007F0E3C">
              <w:rPr>
                <w:rStyle w:val="ts-alignment-element"/>
                <w:lang w:val="hu-HU"/>
              </w:rPr>
              <w:t>i</w:t>
            </w:r>
            <w:r w:rsidRPr="007F0E3C">
              <w:rPr>
                <w:rStyle w:val="ts-alignment-element"/>
                <w:szCs w:val="24"/>
                <w:lang w:val="hu-HU"/>
              </w:rPr>
              <w:t>nformatikai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kompetencia,</w:t>
            </w:r>
            <w:r w:rsidRPr="007F0E3C">
              <w:rPr>
                <w:szCs w:val="24"/>
                <w:lang w:val="hu-HU"/>
              </w:rPr>
              <w:t xml:space="preserve"> </w:t>
            </w:r>
            <w:r w:rsidR="00137528" w:rsidRPr="007F0E3C">
              <w:rPr>
                <w:rStyle w:val="ts-alignment-element"/>
                <w:lang w:val="hu-HU"/>
              </w:rPr>
              <w:t>i</w:t>
            </w:r>
            <w:r w:rsidRPr="007F0E3C">
              <w:rPr>
                <w:rStyle w:val="ts-alignment-element"/>
                <w:szCs w:val="24"/>
                <w:lang w:val="hu-HU"/>
              </w:rPr>
              <w:t>nterperszonális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kompetencia</w:t>
            </w:r>
          </w:p>
        </w:tc>
      </w:tr>
      <w:tr w:rsidR="00D44922" w:rsidRPr="00554497" w14:paraId="4B43B214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26631E7B" w14:textId="38EC4EC2" w:rsidR="00D44922" w:rsidRPr="00DC1492" w:rsidRDefault="00D44922" w:rsidP="00D4492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39521EF" w14:textId="36E6E04B" w:rsidR="00D44922" w:rsidRPr="007F0E3C" w:rsidRDefault="005C57B1" w:rsidP="00D44922">
            <w:pPr>
              <w:rPr>
                <w:szCs w:val="24"/>
                <w:lang w:val="hu-HU"/>
              </w:rPr>
            </w:pPr>
            <w:r w:rsidRPr="007F0E3C">
              <w:rPr>
                <w:lang w:val="hu-HU"/>
              </w:rPr>
              <w:t xml:space="preserve">Megbeszélni, hogy egy adott foglalkozáshoz milyen speciális készségekre van szükség. </w:t>
            </w:r>
          </w:p>
        </w:tc>
      </w:tr>
      <w:tr w:rsidR="00D44922" w:rsidRPr="0072172C" w14:paraId="1D09DE1C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F138473" w14:textId="0EEBF343" w:rsidR="00D44922" w:rsidRPr="00DC1492" w:rsidRDefault="00D44922" w:rsidP="00D4492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ACD3227" w14:textId="5C5FA202" w:rsidR="00D44922" w:rsidRPr="007F0E3C" w:rsidRDefault="00575AD7" w:rsidP="00D44922">
            <w:pPr>
              <w:rPr>
                <w:szCs w:val="24"/>
                <w:lang w:val="hu-HU"/>
              </w:rPr>
            </w:pPr>
            <w:r w:rsidRPr="007F0E3C">
              <w:rPr>
                <w:lang w:val="hu-HU"/>
              </w:rPr>
              <w:t xml:space="preserve">A </w:t>
            </w:r>
            <w:r w:rsidR="00EA3013" w:rsidRPr="007F0E3C">
              <w:rPr>
                <w:lang w:val="hu-HU"/>
              </w:rPr>
              <w:t xml:space="preserve">diákok </w:t>
            </w:r>
            <w:r w:rsidR="00254D12">
              <w:rPr>
                <w:lang w:val="hu-HU"/>
              </w:rPr>
              <w:t>jól ismerik</w:t>
            </w:r>
            <w:r w:rsidRPr="007F0E3C">
              <w:rPr>
                <w:lang w:val="hu-HU"/>
              </w:rPr>
              <w:t xml:space="preserve"> </w:t>
            </w:r>
            <w:r w:rsidR="002449EB" w:rsidRPr="007F0E3C">
              <w:rPr>
                <w:lang w:val="hu-HU"/>
              </w:rPr>
              <w:t>Európa térképé</w:t>
            </w:r>
            <w:r w:rsidR="00254D12">
              <w:rPr>
                <w:lang w:val="hu-HU"/>
              </w:rPr>
              <w:t>t</w:t>
            </w:r>
            <w:r w:rsidR="007C4F54" w:rsidRPr="007F0E3C">
              <w:rPr>
                <w:lang w:val="hu-HU"/>
              </w:rPr>
              <w:t xml:space="preserve">. </w:t>
            </w:r>
            <w:r w:rsidR="00D05F6B" w:rsidRPr="007F0E3C">
              <w:rPr>
                <w:rStyle w:val="ts-alignment-element"/>
                <w:szCs w:val="24"/>
                <w:lang w:val="hu-HU"/>
              </w:rPr>
              <w:t>H</w:t>
            </w:r>
            <w:r w:rsidR="00200CA2" w:rsidRPr="007F0E3C">
              <w:rPr>
                <w:rStyle w:val="ts-alignment-element"/>
                <w:szCs w:val="24"/>
                <w:lang w:val="hu-HU"/>
              </w:rPr>
              <w:t>atékonyan</w:t>
            </w:r>
            <w:r w:rsidR="00200CA2" w:rsidRPr="007F0E3C">
              <w:rPr>
                <w:szCs w:val="24"/>
                <w:lang w:val="hu-HU"/>
              </w:rPr>
              <w:t xml:space="preserve"> </w:t>
            </w:r>
            <w:r w:rsidR="00200CA2" w:rsidRPr="007F0E3C">
              <w:rPr>
                <w:rStyle w:val="ts-alignment-element"/>
                <w:szCs w:val="24"/>
                <w:lang w:val="hu-HU"/>
              </w:rPr>
              <w:t>végez</w:t>
            </w:r>
            <w:r w:rsidR="00D05F6B" w:rsidRPr="007F0E3C">
              <w:rPr>
                <w:rStyle w:val="ts-alignment-element"/>
                <w:szCs w:val="24"/>
                <w:lang w:val="hu-HU"/>
              </w:rPr>
              <w:t>nek</w:t>
            </w:r>
            <w:r w:rsidR="00200CA2" w:rsidRPr="007F0E3C">
              <w:rPr>
                <w:szCs w:val="24"/>
                <w:lang w:val="hu-HU"/>
              </w:rPr>
              <w:t xml:space="preserve"> </w:t>
            </w:r>
            <w:r w:rsidR="00200CA2" w:rsidRPr="007F0E3C">
              <w:rPr>
                <w:rStyle w:val="ts-alignment-element"/>
                <w:szCs w:val="24"/>
                <w:lang w:val="hu-HU"/>
              </w:rPr>
              <w:t>számításokat</w:t>
            </w:r>
            <w:r w:rsidR="00200CA2" w:rsidRPr="007F0E3C">
              <w:rPr>
                <w:szCs w:val="24"/>
                <w:lang w:val="hu-HU"/>
              </w:rPr>
              <w:t xml:space="preserve"> </w:t>
            </w:r>
            <w:r w:rsidR="00200CA2" w:rsidRPr="007F0E3C">
              <w:rPr>
                <w:rStyle w:val="ts-alignment-element"/>
                <w:szCs w:val="24"/>
                <w:lang w:val="hu-HU"/>
              </w:rPr>
              <w:t>a</w:t>
            </w:r>
            <w:r w:rsidR="00200CA2" w:rsidRPr="007F0E3C">
              <w:rPr>
                <w:szCs w:val="24"/>
                <w:lang w:val="hu-HU"/>
              </w:rPr>
              <w:t xml:space="preserve"> </w:t>
            </w:r>
            <w:r w:rsidR="00200CA2" w:rsidRPr="007F0E3C">
              <w:rPr>
                <w:rStyle w:val="ts-alignment-element"/>
                <w:szCs w:val="24"/>
                <w:lang w:val="hu-HU"/>
              </w:rPr>
              <w:t>térkép</w:t>
            </w:r>
            <w:r w:rsidR="00200CA2" w:rsidRPr="007F0E3C">
              <w:rPr>
                <w:szCs w:val="24"/>
                <w:lang w:val="hu-HU"/>
              </w:rPr>
              <w:t xml:space="preserve"> </w:t>
            </w:r>
            <w:r w:rsidR="00200CA2" w:rsidRPr="007F0E3C">
              <w:rPr>
                <w:rStyle w:val="ts-alignment-element"/>
                <w:szCs w:val="24"/>
                <w:lang w:val="hu-HU"/>
              </w:rPr>
              <w:t>skáláján.</w:t>
            </w:r>
            <w:r w:rsidR="00200CA2" w:rsidRPr="007F0E3C">
              <w:rPr>
                <w:szCs w:val="24"/>
                <w:lang w:val="hu-HU"/>
              </w:rPr>
              <w:t xml:space="preserve"> </w:t>
            </w:r>
            <w:r w:rsidR="00EA3013" w:rsidRPr="007F0E3C">
              <w:rPr>
                <w:rStyle w:val="ts-alignment-element"/>
                <w:lang w:val="hu-HU"/>
              </w:rPr>
              <w:t>Meg</w:t>
            </w:r>
            <w:r w:rsidR="00200CA2" w:rsidRPr="007F0E3C">
              <w:rPr>
                <w:rStyle w:val="ts-alignment-element"/>
                <w:szCs w:val="24"/>
                <w:lang w:val="hu-HU"/>
              </w:rPr>
              <w:t>ismeri</w:t>
            </w:r>
            <w:r w:rsidR="00EA3013" w:rsidRPr="007F0E3C">
              <w:rPr>
                <w:rStyle w:val="ts-alignment-element"/>
                <w:szCs w:val="24"/>
                <w:lang w:val="hu-HU"/>
              </w:rPr>
              <w:t>k</w:t>
            </w:r>
            <w:r w:rsidR="00200CA2" w:rsidRPr="007F0E3C">
              <w:rPr>
                <w:szCs w:val="24"/>
                <w:lang w:val="hu-HU"/>
              </w:rPr>
              <w:t xml:space="preserve"> </w:t>
            </w:r>
            <w:r w:rsidR="00200CA2" w:rsidRPr="007F0E3C">
              <w:rPr>
                <w:rStyle w:val="ts-alignment-element"/>
                <w:szCs w:val="24"/>
                <w:lang w:val="hu-HU"/>
              </w:rPr>
              <w:t>a</w:t>
            </w:r>
            <w:r w:rsidR="00200CA2" w:rsidRPr="007F0E3C">
              <w:rPr>
                <w:szCs w:val="24"/>
                <w:lang w:val="hu-HU"/>
              </w:rPr>
              <w:t xml:space="preserve"> </w:t>
            </w:r>
            <w:r w:rsidR="00200CA2" w:rsidRPr="007F0E3C">
              <w:rPr>
                <w:rStyle w:val="ts-alignment-element"/>
                <w:szCs w:val="24"/>
                <w:lang w:val="hu-HU"/>
              </w:rPr>
              <w:t>világ</w:t>
            </w:r>
            <w:r w:rsidR="00200CA2" w:rsidRPr="007F0E3C">
              <w:rPr>
                <w:szCs w:val="24"/>
                <w:lang w:val="hu-HU"/>
              </w:rPr>
              <w:t xml:space="preserve"> </w:t>
            </w:r>
            <w:r w:rsidR="00200CA2" w:rsidRPr="007F0E3C">
              <w:rPr>
                <w:rStyle w:val="ts-alignment-element"/>
                <w:szCs w:val="24"/>
                <w:lang w:val="hu-HU"/>
              </w:rPr>
              <w:t>országainak</w:t>
            </w:r>
            <w:r w:rsidR="00200CA2" w:rsidRPr="007F0E3C">
              <w:rPr>
                <w:szCs w:val="24"/>
                <w:lang w:val="hu-HU"/>
              </w:rPr>
              <w:t xml:space="preserve"> </w:t>
            </w:r>
            <w:r w:rsidR="00200CA2" w:rsidRPr="007F0E3C">
              <w:rPr>
                <w:rStyle w:val="ts-alignment-element"/>
                <w:szCs w:val="24"/>
                <w:lang w:val="hu-HU"/>
              </w:rPr>
              <w:t>kulturális</w:t>
            </w:r>
            <w:r w:rsidR="00200CA2" w:rsidRPr="007F0E3C">
              <w:rPr>
                <w:szCs w:val="24"/>
                <w:lang w:val="hu-HU"/>
              </w:rPr>
              <w:t xml:space="preserve"> </w:t>
            </w:r>
            <w:r w:rsidR="00EB3D67" w:rsidRPr="00EB3D67">
              <w:rPr>
                <w:rStyle w:val="ts-alignment-element"/>
                <w:szCs w:val="24"/>
                <w:lang w:val="hu-HU"/>
              </w:rPr>
              <w:t>é</w:t>
            </w:r>
            <w:r w:rsidR="00EB3D67" w:rsidRPr="00EB3D67">
              <w:rPr>
                <w:rStyle w:val="ts-alignment-element"/>
                <w:lang w:val="hu-HU"/>
              </w:rPr>
              <w:t>rté</w:t>
            </w:r>
            <w:r w:rsidR="00200CA2" w:rsidRPr="00EB3D67">
              <w:rPr>
                <w:rStyle w:val="ts-alignment-element"/>
                <w:szCs w:val="24"/>
                <w:lang w:val="hu-HU"/>
              </w:rPr>
              <w:t>keit</w:t>
            </w:r>
            <w:r w:rsidR="00E27B54" w:rsidRPr="00EB3D67">
              <w:rPr>
                <w:rStyle w:val="ts-alignment-element"/>
                <w:szCs w:val="24"/>
                <w:lang w:val="hu-HU"/>
              </w:rPr>
              <w:t>.</w:t>
            </w:r>
            <w:r w:rsidR="00E27B54" w:rsidRPr="007F0E3C">
              <w:rPr>
                <w:rStyle w:val="ts-alignment-element"/>
                <w:szCs w:val="24"/>
                <w:lang w:val="hu-HU"/>
              </w:rPr>
              <w:t xml:space="preserve"> </w:t>
            </w:r>
          </w:p>
        </w:tc>
      </w:tr>
      <w:tr w:rsidR="00D44922" w:rsidRPr="00554497" w14:paraId="653EDD51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E9A86C8" w14:textId="7409EFC8" w:rsidR="00D44922" w:rsidRPr="00DC1492" w:rsidRDefault="00D44922" w:rsidP="00D4492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9315962" w14:textId="265AACA8" w:rsidR="00D44922" w:rsidRPr="007F0E3C" w:rsidRDefault="00F47AD4" w:rsidP="00D44922">
            <w:pPr>
              <w:rPr>
                <w:spacing w:val="-6"/>
                <w:szCs w:val="24"/>
                <w:lang w:val="hu-HU"/>
              </w:rPr>
            </w:pPr>
            <w:r w:rsidRPr="007F0E3C">
              <w:rPr>
                <w:rStyle w:val="ts-alignment-element"/>
                <w:szCs w:val="24"/>
                <w:lang w:val="hu-HU"/>
              </w:rPr>
              <w:t>A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lang w:val="hu-HU"/>
              </w:rPr>
              <w:t>diákok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nem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ismeri</w:t>
            </w:r>
            <w:r w:rsidR="00480E26" w:rsidRPr="007F0E3C">
              <w:rPr>
                <w:rStyle w:val="ts-alignment-element"/>
                <w:szCs w:val="24"/>
                <w:lang w:val="hu-HU"/>
              </w:rPr>
              <w:t>k biztosan</w:t>
            </w:r>
            <w:r w:rsidRPr="007F0E3C">
              <w:rPr>
                <w:szCs w:val="24"/>
                <w:lang w:val="hu-HU"/>
              </w:rPr>
              <w:t xml:space="preserve"> a </w:t>
            </w:r>
            <w:r w:rsidRPr="007F0E3C">
              <w:rPr>
                <w:rStyle w:val="ts-alignment-element"/>
                <w:szCs w:val="24"/>
                <w:lang w:val="hu-HU"/>
              </w:rPr>
              <w:t>szorzótáblát,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problémáj</w:t>
            </w:r>
            <w:r w:rsidR="00480E26" w:rsidRPr="007F0E3C">
              <w:rPr>
                <w:rStyle w:val="ts-alignment-element"/>
                <w:szCs w:val="24"/>
                <w:lang w:val="hu-HU"/>
              </w:rPr>
              <w:t>uk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van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a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számításokkal.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A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tanuló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nem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ismeri</w:t>
            </w:r>
            <w:r w:rsidR="00CC62B5" w:rsidRPr="007F0E3C">
              <w:rPr>
                <w:rStyle w:val="ts-alignment-element"/>
                <w:szCs w:val="24"/>
                <w:lang w:val="hu-HU"/>
              </w:rPr>
              <w:t>k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a</w:t>
            </w:r>
            <w:r w:rsidR="00CC62B5" w:rsidRPr="007F0E3C">
              <w:rPr>
                <w:rStyle w:val="ts-alignment-element"/>
                <w:szCs w:val="24"/>
                <w:lang w:val="hu-HU"/>
              </w:rPr>
              <w:t>z</w:t>
            </w:r>
            <w:r w:rsidRPr="007F0E3C">
              <w:rPr>
                <w:szCs w:val="24"/>
                <w:lang w:val="hu-HU"/>
              </w:rPr>
              <w:t xml:space="preserve"> </w:t>
            </w:r>
            <w:r w:rsidR="00CC62B5" w:rsidRPr="007F0E3C">
              <w:rPr>
                <w:rStyle w:val="ts-alignment-element"/>
                <w:lang w:val="hu-HU"/>
              </w:rPr>
              <w:t>égtájakat</w:t>
            </w:r>
            <w:r w:rsidRPr="007F0E3C">
              <w:rPr>
                <w:rStyle w:val="ts-alignment-element"/>
                <w:szCs w:val="24"/>
                <w:lang w:val="hu-HU"/>
              </w:rPr>
              <w:t>.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A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diákok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nem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ismerik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a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földrajzi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környezetet.</w:t>
            </w:r>
            <w:r w:rsidRPr="007F0E3C">
              <w:rPr>
                <w:szCs w:val="24"/>
                <w:lang w:val="hu-HU"/>
              </w:rPr>
              <w:t xml:space="preserve"> </w:t>
            </w:r>
          </w:p>
        </w:tc>
      </w:tr>
      <w:tr w:rsidR="00D44922" w:rsidRPr="0072172C" w14:paraId="5FDA28C4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7BD48AA" w14:textId="12A65358" w:rsidR="00D44922" w:rsidRPr="00DC1492" w:rsidRDefault="00D44922" w:rsidP="00D44922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73996C3C" w14:textId="1D52CB1E" w:rsidR="00D44922" w:rsidRPr="007F0E3C" w:rsidRDefault="008008FF" w:rsidP="00D44922">
            <w:pPr>
              <w:rPr>
                <w:szCs w:val="24"/>
                <w:lang w:val="hu-HU"/>
              </w:rPr>
            </w:pPr>
            <w:r w:rsidRPr="007F0E3C">
              <w:rPr>
                <w:rStyle w:val="ts-alignment-element"/>
                <w:szCs w:val="24"/>
                <w:lang w:val="hu-HU"/>
              </w:rPr>
              <w:t>A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játék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folytatása,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a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fent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említett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kompetenciák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fejlesztése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minden</w:t>
            </w:r>
            <w:r w:rsidRPr="007F0E3C">
              <w:rPr>
                <w:szCs w:val="24"/>
                <w:lang w:val="hu-HU"/>
              </w:rPr>
              <w:t xml:space="preserve"> </w:t>
            </w:r>
            <w:r w:rsidRPr="007F0E3C">
              <w:rPr>
                <w:rStyle w:val="ts-alignment-element"/>
                <w:szCs w:val="24"/>
                <w:lang w:val="hu-HU"/>
              </w:rPr>
              <w:t>földrajzórán.</w:t>
            </w:r>
            <w:r w:rsidRPr="007F0E3C">
              <w:rPr>
                <w:szCs w:val="24"/>
                <w:lang w:val="hu-HU"/>
              </w:rPr>
              <w:t xml:space="preserve"> </w:t>
            </w:r>
            <w:r w:rsidR="009A2F66" w:rsidRPr="007F0E3C">
              <w:rPr>
                <w:lang w:val="hu-HU"/>
              </w:rPr>
              <w:t xml:space="preserve">A </w:t>
            </w:r>
            <w:r w:rsidR="00836DA4" w:rsidRPr="007F0E3C">
              <w:rPr>
                <w:lang w:val="hu-HU"/>
              </w:rPr>
              <w:t>fejlesztésre szoruló készsége</w:t>
            </w:r>
            <w:r w:rsidR="00D85950" w:rsidRPr="007F0E3C">
              <w:rPr>
                <w:lang w:val="hu-HU"/>
              </w:rPr>
              <w:t>k t</w:t>
            </w:r>
            <w:r w:rsidR="00D31726" w:rsidRPr="007F0E3C">
              <w:rPr>
                <w:lang w:val="hu-HU"/>
              </w:rPr>
              <w:t>o</w:t>
            </w:r>
            <w:r w:rsidR="00D85950" w:rsidRPr="007F0E3C">
              <w:rPr>
                <w:lang w:val="hu-HU"/>
              </w:rPr>
              <w:t>vábbi</w:t>
            </w:r>
            <w:r w:rsidR="00D31726" w:rsidRPr="007F0E3C">
              <w:rPr>
                <w:lang w:val="hu-HU"/>
              </w:rPr>
              <w:t xml:space="preserve"> </w:t>
            </w:r>
            <w:r w:rsidR="00D85950" w:rsidRPr="007F0E3C">
              <w:rPr>
                <w:lang w:val="hu-HU"/>
              </w:rPr>
              <w:t>fejlesztése</w:t>
            </w:r>
            <w:r w:rsidR="00116362" w:rsidRPr="007F0E3C">
              <w:rPr>
                <w:lang w:val="hu-HU"/>
              </w:rPr>
              <w:t>.</w:t>
            </w:r>
            <w:r w:rsidR="00836DA4" w:rsidRPr="007F0E3C">
              <w:rPr>
                <w:lang w:val="hu-HU"/>
              </w:rPr>
              <w:t xml:space="preserve"> </w:t>
            </w:r>
          </w:p>
        </w:tc>
      </w:tr>
      <w:tr w:rsidR="00361C34" w14:paraId="7D9E7A07" w14:textId="77777777" w:rsidTr="005E28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1F3B8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>
              <w:rPr>
                <w:b/>
                <w:smallCaps/>
                <w:szCs w:val="24"/>
                <w:lang w:val="hu-HU"/>
              </w:rPr>
              <w:t>ok</w:t>
            </w:r>
            <w:r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247" w:type="dxa"/>
            <w:gridSpan w:val="2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8057E6" w14:paraId="632C42C5" w14:textId="77777777" w:rsidTr="005F7E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5ED74F71" w14:textId="0FBD8687" w:rsidR="008057E6" w:rsidRPr="007F1EDD" w:rsidRDefault="00904CE3" w:rsidP="008057E6">
            <w:pPr>
              <w:spacing w:before="120" w:after="120"/>
              <w:jc w:val="center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>1</w:t>
            </w:r>
            <w:r w:rsidR="008057E6">
              <w:rPr>
                <w:bCs/>
                <w:smallCaps/>
                <w:lang w:val="hu"/>
              </w:rPr>
              <w:t xml:space="preserve"> – </w:t>
            </w:r>
            <w:r>
              <w:rPr>
                <w:bCs/>
                <w:smallCaps/>
                <w:lang w:val="hu"/>
              </w:rPr>
              <w:t>3</w:t>
            </w:r>
            <w:r w:rsidR="008057E6">
              <w:rPr>
                <w:bCs/>
                <w:smallCaps/>
                <w:lang w:val="hu"/>
              </w:rPr>
              <w:t>’</w:t>
            </w:r>
          </w:p>
        </w:tc>
        <w:tc>
          <w:tcPr>
            <w:tcW w:w="7794" w:type="dxa"/>
            <w:gridSpan w:val="2"/>
            <w:shd w:val="clear" w:color="auto" w:fill="auto"/>
            <w:vAlign w:val="center"/>
          </w:tcPr>
          <w:p w14:paraId="5421D3EA" w14:textId="78A4ACCA" w:rsidR="008057E6" w:rsidRPr="00164C39" w:rsidRDefault="009A7362" w:rsidP="005F7E58">
            <w:pPr>
              <w:rPr>
                <w:szCs w:val="24"/>
                <w:lang w:val="hu-HU"/>
              </w:rPr>
            </w:pPr>
            <w:r w:rsidRPr="00164C39">
              <w:rPr>
                <w:rStyle w:val="ts-alignment-element"/>
                <w:szCs w:val="24"/>
                <w:lang w:val="hu-HU"/>
              </w:rPr>
              <w:t>Bejelentkezés</w:t>
            </w:r>
            <w:r w:rsidRPr="00164C39">
              <w:rPr>
                <w:szCs w:val="24"/>
                <w:lang w:val="hu-HU"/>
              </w:rPr>
              <w:t xml:space="preserve"> </w:t>
            </w:r>
            <w:r w:rsidRPr="00164C39">
              <w:rPr>
                <w:rStyle w:val="ts-alignment-element"/>
                <w:szCs w:val="24"/>
                <w:lang w:val="hu-HU"/>
              </w:rPr>
              <w:t>a</w:t>
            </w:r>
            <w:r w:rsidRPr="00164C39">
              <w:rPr>
                <w:szCs w:val="24"/>
                <w:lang w:val="hu-HU"/>
              </w:rPr>
              <w:t xml:space="preserve"> </w:t>
            </w:r>
            <w:r w:rsidRPr="00164C39">
              <w:rPr>
                <w:rStyle w:val="ts-alignment-element"/>
                <w:szCs w:val="24"/>
                <w:lang w:val="hu-HU"/>
              </w:rPr>
              <w:t>platformra,</w:t>
            </w:r>
            <w:r w:rsidRPr="00164C39">
              <w:rPr>
                <w:szCs w:val="24"/>
                <w:lang w:val="hu-HU"/>
              </w:rPr>
              <w:t xml:space="preserve"> </w:t>
            </w:r>
            <w:r w:rsidRPr="00164C39">
              <w:rPr>
                <w:rStyle w:val="ts-alignment-element"/>
                <w:szCs w:val="24"/>
                <w:lang w:val="hu-HU"/>
              </w:rPr>
              <w:t>és</w:t>
            </w:r>
            <w:r w:rsidRPr="00164C39">
              <w:rPr>
                <w:szCs w:val="24"/>
                <w:lang w:val="hu-HU"/>
              </w:rPr>
              <w:t xml:space="preserve"> </w:t>
            </w:r>
            <w:r w:rsidRPr="00164C39">
              <w:rPr>
                <w:rStyle w:val="ts-alignment-element"/>
                <w:szCs w:val="24"/>
                <w:lang w:val="hu-HU"/>
              </w:rPr>
              <w:t>egy</w:t>
            </w:r>
            <w:r w:rsidRPr="00164C39">
              <w:rPr>
                <w:szCs w:val="24"/>
                <w:lang w:val="hu-HU"/>
              </w:rPr>
              <w:t xml:space="preserve"> </w:t>
            </w:r>
            <w:r w:rsidRPr="00164C39">
              <w:rPr>
                <w:rStyle w:val="ts-alignment-element"/>
                <w:szCs w:val="24"/>
                <w:lang w:val="hu-HU"/>
              </w:rPr>
              <w:t>feladatot</w:t>
            </w:r>
            <w:r w:rsidRPr="00164C39">
              <w:rPr>
                <w:szCs w:val="24"/>
                <w:lang w:val="hu-HU"/>
              </w:rPr>
              <w:t xml:space="preserve"> </w:t>
            </w:r>
            <w:r w:rsidRPr="00164C39">
              <w:rPr>
                <w:rStyle w:val="ts-alignment-element"/>
                <w:szCs w:val="24"/>
                <w:lang w:val="hu-HU"/>
              </w:rPr>
              <w:t>tartalmazó</w:t>
            </w:r>
            <w:r w:rsidRPr="00164C39">
              <w:rPr>
                <w:szCs w:val="24"/>
                <w:lang w:val="hu-HU"/>
              </w:rPr>
              <w:t xml:space="preserve"> </w:t>
            </w:r>
            <w:r w:rsidRPr="00164C39">
              <w:rPr>
                <w:rStyle w:val="ts-alignment-element"/>
                <w:szCs w:val="24"/>
                <w:lang w:val="hu-HU"/>
              </w:rPr>
              <w:t>kártya</w:t>
            </w:r>
            <w:r w:rsidRPr="00164C39">
              <w:rPr>
                <w:szCs w:val="24"/>
                <w:lang w:val="hu-HU"/>
              </w:rPr>
              <w:t xml:space="preserve"> </w:t>
            </w:r>
            <w:r w:rsidRPr="00164C39">
              <w:rPr>
                <w:rStyle w:val="ts-alignment-element"/>
                <w:lang w:val="hu-HU"/>
              </w:rPr>
              <w:t>kihú</w:t>
            </w:r>
            <w:r w:rsidR="002C35AF" w:rsidRPr="00164C39">
              <w:rPr>
                <w:rStyle w:val="ts-alignment-element"/>
                <w:lang w:val="hu-HU"/>
              </w:rPr>
              <w:t>zás</w:t>
            </w:r>
            <w:r w:rsidRPr="00164C39">
              <w:rPr>
                <w:rStyle w:val="ts-alignment-element"/>
                <w:szCs w:val="24"/>
                <w:lang w:val="hu-HU"/>
              </w:rPr>
              <w:t xml:space="preserve">a. </w:t>
            </w:r>
          </w:p>
          <w:p w14:paraId="050F89AE" w14:textId="17F98F98" w:rsidR="00B763CB" w:rsidRPr="00164C39" w:rsidRDefault="00B763CB" w:rsidP="005F7E58">
            <w:pPr>
              <w:rPr>
                <w:b/>
                <w:bCs/>
                <w:lang w:val="hu-HU"/>
              </w:rPr>
            </w:pP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7F11990" w14:textId="1000AB65" w:rsidR="008057E6" w:rsidRPr="00164C39" w:rsidRDefault="00B13D8E" w:rsidP="005F7E58">
            <w:pPr>
              <w:rPr>
                <w:lang w:val="hu-HU"/>
              </w:rPr>
            </w:pPr>
            <w:r w:rsidRPr="00164C39">
              <w:rPr>
                <w:rStyle w:val="ts-alignment-element"/>
                <w:szCs w:val="24"/>
                <w:lang w:val="hu-HU"/>
              </w:rPr>
              <w:t>Telefon, szám</w:t>
            </w:r>
            <w:r w:rsidR="00601133" w:rsidRPr="00164C39">
              <w:rPr>
                <w:rStyle w:val="ts-alignment-element"/>
                <w:szCs w:val="24"/>
                <w:lang w:val="hu-HU"/>
              </w:rPr>
              <w:t>itógép</w:t>
            </w:r>
          </w:p>
          <w:p w14:paraId="402193B4" w14:textId="4D874C79" w:rsidR="008057E6" w:rsidRPr="00164C39" w:rsidRDefault="008057E6" w:rsidP="005F7E58">
            <w:pPr>
              <w:spacing w:before="120" w:after="120"/>
              <w:rPr>
                <w:lang w:val="hu-HU"/>
              </w:rPr>
            </w:pPr>
          </w:p>
        </w:tc>
      </w:tr>
      <w:tr w:rsidR="00904CE3" w14:paraId="4B4D7EBA" w14:textId="77777777" w:rsidTr="005F7E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29E6749" w14:textId="73E82F82" w:rsidR="00904CE3" w:rsidRDefault="00904CE3" w:rsidP="00904CE3">
            <w:pPr>
              <w:spacing w:before="120" w:after="120"/>
              <w:jc w:val="center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>5 – 10’</w:t>
            </w:r>
          </w:p>
        </w:tc>
        <w:tc>
          <w:tcPr>
            <w:tcW w:w="7794" w:type="dxa"/>
            <w:gridSpan w:val="2"/>
            <w:shd w:val="clear" w:color="auto" w:fill="auto"/>
            <w:vAlign w:val="center"/>
          </w:tcPr>
          <w:p w14:paraId="31ED29F8" w14:textId="6085BF57" w:rsidR="00904CE3" w:rsidRPr="00164C39" w:rsidRDefault="002C35AF" w:rsidP="005F7E58">
            <w:pPr>
              <w:rPr>
                <w:b/>
                <w:bCs/>
                <w:lang w:val="hu-HU"/>
              </w:rPr>
            </w:pPr>
            <w:r w:rsidRPr="00164C39">
              <w:rPr>
                <w:rStyle w:val="ts-alignment-element"/>
                <w:szCs w:val="24"/>
                <w:lang w:val="hu-HU"/>
              </w:rPr>
              <w:t>A</w:t>
            </w:r>
            <w:r w:rsidRPr="00164C39">
              <w:rPr>
                <w:szCs w:val="24"/>
                <w:lang w:val="hu-HU"/>
              </w:rPr>
              <w:t xml:space="preserve"> </w:t>
            </w:r>
            <w:r w:rsidRPr="00164C39">
              <w:rPr>
                <w:rStyle w:val="ts-alignment-element"/>
                <w:szCs w:val="24"/>
                <w:lang w:val="hu-HU"/>
              </w:rPr>
              <w:t>feladat</w:t>
            </w:r>
            <w:r w:rsidRPr="00164C39">
              <w:rPr>
                <w:szCs w:val="24"/>
                <w:lang w:val="hu-HU"/>
              </w:rPr>
              <w:t xml:space="preserve"> </w:t>
            </w:r>
            <w:r w:rsidRPr="00164C39">
              <w:rPr>
                <w:rStyle w:val="ts-alignment-element"/>
                <w:szCs w:val="24"/>
                <w:lang w:val="hu-HU"/>
              </w:rPr>
              <w:t>megoldása.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26FEFC0" w14:textId="53409963" w:rsidR="00904CE3" w:rsidRPr="00164C39" w:rsidRDefault="00764E6F" w:rsidP="005F7E58">
            <w:pPr>
              <w:rPr>
                <w:rStyle w:val="ts-alignment-element"/>
                <w:szCs w:val="24"/>
                <w:lang w:val="hu-HU"/>
              </w:rPr>
            </w:pPr>
            <w:r w:rsidRPr="00164C39">
              <w:rPr>
                <w:rStyle w:val="ts-alignment-element"/>
                <w:szCs w:val="24"/>
                <w:lang w:val="hu-HU"/>
              </w:rPr>
              <w:t>Platform</w:t>
            </w:r>
          </w:p>
        </w:tc>
      </w:tr>
      <w:tr w:rsidR="00904CE3" w14:paraId="63275A7D" w14:textId="77777777" w:rsidTr="005F7E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3F1E36F5" w14:textId="0F6F3EDC" w:rsidR="00904CE3" w:rsidRDefault="00904CE3" w:rsidP="00904CE3">
            <w:pPr>
              <w:spacing w:before="120" w:after="120"/>
              <w:jc w:val="center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>1’</w:t>
            </w:r>
          </w:p>
        </w:tc>
        <w:tc>
          <w:tcPr>
            <w:tcW w:w="7794" w:type="dxa"/>
            <w:gridSpan w:val="2"/>
            <w:shd w:val="clear" w:color="auto" w:fill="auto"/>
            <w:vAlign w:val="center"/>
          </w:tcPr>
          <w:p w14:paraId="052F1D04" w14:textId="782D2BE0" w:rsidR="00904CE3" w:rsidRPr="00164C39" w:rsidRDefault="00CB5E02" w:rsidP="005F7E58">
            <w:pPr>
              <w:rPr>
                <w:lang w:val="hu-HU"/>
              </w:rPr>
            </w:pPr>
            <w:r w:rsidRPr="00164C39">
              <w:rPr>
                <w:rStyle w:val="ts-alignment-element"/>
                <w:szCs w:val="24"/>
                <w:lang w:val="hu-HU"/>
              </w:rPr>
              <w:t>A</w:t>
            </w:r>
            <w:r w:rsidR="00C231C9" w:rsidRPr="00164C39">
              <w:rPr>
                <w:rStyle w:val="ts-alignment-element"/>
                <w:szCs w:val="24"/>
                <w:lang w:val="hu-HU"/>
              </w:rPr>
              <w:t>z</w:t>
            </w:r>
            <w:r w:rsidRPr="00164C39">
              <w:rPr>
                <w:szCs w:val="24"/>
                <w:lang w:val="hu-HU"/>
              </w:rPr>
              <w:t xml:space="preserve"> eredmények</w:t>
            </w:r>
            <w:r w:rsidR="00C231C9" w:rsidRPr="00164C39">
              <w:rPr>
                <w:szCs w:val="24"/>
                <w:lang w:val="hu-HU"/>
              </w:rPr>
              <w:t xml:space="preserve"> </w:t>
            </w:r>
            <w:r w:rsidR="00C231C9" w:rsidRPr="00164C39">
              <w:rPr>
                <w:lang w:val="hu-HU"/>
              </w:rPr>
              <w:t>megismertetése a diákokkal</w:t>
            </w:r>
            <w:r w:rsidRPr="00164C39">
              <w:rPr>
                <w:szCs w:val="24"/>
                <w:lang w:val="hu-HU"/>
              </w:rPr>
              <w:t xml:space="preserve">, </w:t>
            </w:r>
            <w:r w:rsidR="00F92F77" w:rsidRPr="00164C39">
              <w:rPr>
                <w:szCs w:val="24"/>
                <w:lang w:val="hu-HU"/>
              </w:rPr>
              <w:t>p</w:t>
            </w:r>
            <w:r w:rsidR="00F92F77" w:rsidRPr="00164C39">
              <w:rPr>
                <w:lang w:val="hu-HU"/>
              </w:rPr>
              <w:t>ályairányultság</w:t>
            </w:r>
            <w:r w:rsidR="00164C39" w:rsidRPr="00164C39">
              <w:rPr>
                <w:lang w:val="hu-HU"/>
              </w:rPr>
              <w:t>uk</w:t>
            </w:r>
            <w:r w:rsidRPr="00164C39">
              <w:rPr>
                <w:szCs w:val="24"/>
                <w:lang w:val="hu-HU"/>
              </w:rPr>
              <w:t xml:space="preserve"> megismerése.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B78C4EB" w14:textId="6EECE94E" w:rsidR="00904CE3" w:rsidRPr="00164C39" w:rsidRDefault="00557460" w:rsidP="005F7E58">
            <w:pPr>
              <w:rPr>
                <w:rStyle w:val="ts-alignment-element"/>
                <w:szCs w:val="24"/>
                <w:lang w:val="hu-HU"/>
              </w:rPr>
            </w:pPr>
            <w:r w:rsidRPr="00164C39">
              <w:rPr>
                <w:rStyle w:val="ts-alignment-element"/>
                <w:szCs w:val="24"/>
                <w:lang w:val="hu-HU"/>
              </w:rPr>
              <w:t>B</w:t>
            </w:r>
            <w:r w:rsidR="00764E6F" w:rsidRPr="00164C39">
              <w:rPr>
                <w:rStyle w:val="ts-alignment-element"/>
                <w:szCs w:val="24"/>
                <w:lang w:val="hu-HU"/>
              </w:rPr>
              <w:t>eszélgetés</w:t>
            </w:r>
            <w:r w:rsidR="00764E6F" w:rsidRPr="00164C39">
              <w:rPr>
                <w:szCs w:val="24"/>
                <w:lang w:val="hu-HU"/>
              </w:rPr>
              <w:t xml:space="preserve"> </w:t>
            </w:r>
            <w:r w:rsidR="00764E6F" w:rsidRPr="00164C39">
              <w:rPr>
                <w:rStyle w:val="ts-alignment-element"/>
                <w:szCs w:val="24"/>
                <w:lang w:val="hu-HU"/>
              </w:rPr>
              <w:t>a</w:t>
            </w:r>
            <w:r w:rsidR="00764E6F" w:rsidRPr="00164C39">
              <w:rPr>
                <w:szCs w:val="24"/>
                <w:lang w:val="hu-HU"/>
              </w:rPr>
              <w:t xml:space="preserve"> </w:t>
            </w:r>
            <w:r w:rsidR="00764E6F" w:rsidRPr="00164C39">
              <w:rPr>
                <w:rStyle w:val="ts-alignment-element"/>
                <w:lang w:val="hu-HU"/>
              </w:rPr>
              <w:t>diákokk</w:t>
            </w:r>
            <w:r w:rsidR="00764E6F" w:rsidRPr="00164C39">
              <w:rPr>
                <w:rStyle w:val="ts-alignment-element"/>
                <w:szCs w:val="24"/>
                <w:lang w:val="hu-HU"/>
              </w:rPr>
              <w:t>al</w:t>
            </w:r>
          </w:p>
        </w:tc>
      </w:tr>
    </w:tbl>
    <w:p w14:paraId="2069CDAD" w14:textId="77777777" w:rsidR="00BA2C12" w:rsidRDefault="00BA2C12"/>
    <w:sectPr w:rsidR="00BA2C12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722B4" w14:textId="77777777" w:rsidR="00697133" w:rsidRDefault="00697133" w:rsidP="00895E77">
      <w:r>
        <w:separator/>
      </w:r>
    </w:p>
  </w:endnote>
  <w:endnote w:type="continuationSeparator" w:id="0">
    <w:p w14:paraId="05D6C3C4" w14:textId="77777777" w:rsidR="00697133" w:rsidRDefault="00697133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151B87C1" w:rsidR="00595696" w:rsidRDefault="00554497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33C63C" wp14:editId="0D3D8BE3">
              <wp:simplePos x="0" y="0"/>
              <wp:positionH relativeFrom="column">
                <wp:posOffset>-215900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C8A00" w14:textId="77777777" w:rsidR="00554497" w:rsidRPr="00665D1C" w:rsidRDefault="00554497" w:rsidP="00554497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4EA68F" w14:textId="77777777" w:rsidR="00554497" w:rsidRPr="005B584A" w:rsidRDefault="00554497" w:rsidP="00554497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E58A1E3" w14:textId="77777777" w:rsidR="00554497" w:rsidRDefault="00554497" w:rsidP="0055449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db98LiAAAACwEAAA8AAABkcnMvZG93bnJl&#10;di54bWxMj0FPwzAMhe9I/IfISNy2NGywUZpO0wScJiQ2JMTNa7y2WuNUTdZ2/57sBDfb7+n5e9lq&#10;tI3oqfO1Yw1qmoAgLpypudTwtX+bLEH4gGywcUwaLuRhld/eZJgaN/An9btQihjCPkUNVQhtKqUv&#10;KrLop64ljtrRdRZDXLtSmg6HGG4b+ZAkT9JizfFDhS1tKipOu7PV8D7gsJ6p1357Om4uP/vHj++t&#10;Iq3v78b1C4hAY/gzwxU/okMemQ7uzMaLRsNkNo9dQhyUUiCujvlCxdNBw2L5DDLP5P8O+S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Ddb98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18C8A00" w14:textId="77777777" w:rsidR="00554497" w:rsidRPr="00665D1C" w:rsidRDefault="00554497" w:rsidP="00554497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24EA68F" w14:textId="77777777" w:rsidR="00554497" w:rsidRPr="005B584A" w:rsidRDefault="00554497" w:rsidP="00554497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E58A1E3" w14:textId="77777777" w:rsidR="00554497" w:rsidRDefault="00554497" w:rsidP="0055449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DEE32" w14:textId="77777777" w:rsidR="00697133" w:rsidRDefault="00697133" w:rsidP="00895E77">
      <w:r>
        <w:separator/>
      </w:r>
    </w:p>
  </w:footnote>
  <w:footnote w:type="continuationSeparator" w:id="0">
    <w:p w14:paraId="6E81B01B" w14:textId="77777777" w:rsidR="00697133" w:rsidRDefault="00697133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0B2A"/>
    <w:multiLevelType w:val="hybridMultilevel"/>
    <w:tmpl w:val="8572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A10F4"/>
    <w:multiLevelType w:val="hybridMultilevel"/>
    <w:tmpl w:val="D5D0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6E56"/>
    <w:rsid w:val="00022F29"/>
    <w:rsid w:val="000259C6"/>
    <w:rsid w:val="000359F1"/>
    <w:rsid w:val="00040C1A"/>
    <w:rsid w:val="000456E1"/>
    <w:rsid w:val="00045D86"/>
    <w:rsid w:val="000479F9"/>
    <w:rsid w:val="00050933"/>
    <w:rsid w:val="000667AF"/>
    <w:rsid w:val="00075896"/>
    <w:rsid w:val="00075A3E"/>
    <w:rsid w:val="0008263A"/>
    <w:rsid w:val="00083FD8"/>
    <w:rsid w:val="00090023"/>
    <w:rsid w:val="00091EBE"/>
    <w:rsid w:val="000950D9"/>
    <w:rsid w:val="000A2781"/>
    <w:rsid w:val="000A4254"/>
    <w:rsid w:val="000A61F1"/>
    <w:rsid w:val="000A6D92"/>
    <w:rsid w:val="000A78C8"/>
    <w:rsid w:val="000B6942"/>
    <w:rsid w:val="000C192C"/>
    <w:rsid w:val="000D509D"/>
    <w:rsid w:val="000D60C1"/>
    <w:rsid w:val="000D62E0"/>
    <w:rsid w:val="000D7FBB"/>
    <w:rsid w:val="000E3226"/>
    <w:rsid w:val="000E360C"/>
    <w:rsid w:val="000E648C"/>
    <w:rsid w:val="000F1D61"/>
    <w:rsid w:val="000F2393"/>
    <w:rsid w:val="000F2A06"/>
    <w:rsid w:val="000F54F5"/>
    <w:rsid w:val="000F56EA"/>
    <w:rsid w:val="000F61BA"/>
    <w:rsid w:val="000F6659"/>
    <w:rsid w:val="001138A7"/>
    <w:rsid w:val="0011452E"/>
    <w:rsid w:val="00116146"/>
    <w:rsid w:val="00116362"/>
    <w:rsid w:val="0011752B"/>
    <w:rsid w:val="0013607E"/>
    <w:rsid w:val="00137528"/>
    <w:rsid w:val="001419F9"/>
    <w:rsid w:val="00141AF6"/>
    <w:rsid w:val="00152C31"/>
    <w:rsid w:val="00152EDD"/>
    <w:rsid w:val="001546BA"/>
    <w:rsid w:val="00164C39"/>
    <w:rsid w:val="00166091"/>
    <w:rsid w:val="00175C56"/>
    <w:rsid w:val="00186C5E"/>
    <w:rsid w:val="001871A1"/>
    <w:rsid w:val="00195140"/>
    <w:rsid w:val="001A113B"/>
    <w:rsid w:val="001B445D"/>
    <w:rsid w:val="001B47BA"/>
    <w:rsid w:val="001B58A5"/>
    <w:rsid w:val="001B7110"/>
    <w:rsid w:val="001C04E7"/>
    <w:rsid w:val="001C45D6"/>
    <w:rsid w:val="001C4B70"/>
    <w:rsid w:val="001D33E0"/>
    <w:rsid w:val="001D4D95"/>
    <w:rsid w:val="001E00B7"/>
    <w:rsid w:val="001F372E"/>
    <w:rsid w:val="001F3B85"/>
    <w:rsid w:val="001F619C"/>
    <w:rsid w:val="00200CA2"/>
    <w:rsid w:val="00203DF7"/>
    <w:rsid w:val="0020527E"/>
    <w:rsid w:val="00206FC8"/>
    <w:rsid w:val="00212569"/>
    <w:rsid w:val="0021555F"/>
    <w:rsid w:val="002161BB"/>
    <w:rsid w:val="00216569"/>
    <w:rsid w:val="00217C34"/>
    <w:rsid w:val="00223C4E"/>
    <w:rsid w:val="00224BE6"/>
    <w:rsid w:val="002427D9"/>
    <w:rsid w:val="002449EB"/>
    <w:rsid w:val="00244D11"/>
    <w:rsid w:val="002471C1"/>
    <w:rsid w:val="00247FC9"/>
    <w:rsid w:val="00251F50"/>
    <w:rsid w:val="0025256B"/>
    <w:rsid w:val="00254D12"/>
    <w:rsid w:val="00254F1B"/>
    <w:rsid w:val="002601A2"/>
    <w:rsid w:val="002636A9"/>
    <w:rsid w:val="00266329"/>
    <w:rsid w:val="00267B6C"/>
    <w:rsid w:val="00271684"/>
    <w:rsid w:val="00271CC4"/>
    <w:rsid w:val="00271D39"/>
    <w:rsid w:val="0027255A"/>
    <w:rsid w:val="00277883"/>
    <w:rsid w:val="00281F83"/>
    <w:rsid w:val="00282035"/>
    <w:rsid w:val="00284075"/>
    <w:rsid w:val="00293F1E"/>
    <w:rsid w:val="002A76E1"/>
    <w:rsid w:val="002A7B58"/>
    <w:rsid w:val="002B4D20"/>
    <w:rsid w:val="002B577A"/>
    <w:rsid w:val="002B66CC"/>
    <w:rsid w:val="002C0F6D"/>
    <w:rsid w:val="002C35AF"/>
    <w:rsid w:val="002C6FF2"/>
    <w:rsid w:val="002D240D"/>
    <w:rsid w:val="002D4A90"/>
    <w:rsid w:val="002E36FF"/>
    <w:rsid w:val="002E3E5B"/>
    <w:rsid w:val="002E742F"/>
    <w:rsid w:val="002F258F"/>
    <w:rsid w:val="002F3237"/>
    <w:rsid w:val="00304CDD"/>
    <w:rsid w:val="003107DD"/>
    <w:rsid w:val="00310BE2"/>
    <w:rsid w:val="0032143C"/>
    <w:rsid w:val="003320E6"/>
    <w:rsid w:val="00332BFE"/>
    <w:rsid w:val="00333083"/>
    <w:rsid w:val="0033556C"/>
    <w:rsid w:val="003366F6"/>
    <w:rsid w:val="00337090"/>
    <w:rsid w:val="003521BC"/>
    <w:rsid w:val="00361C34"/>
    <w:rsid w:val="003627CF"/>
    <w:rsid w:val="00363483"/>
    <w:rsid w:val="003669BF"/>
    <w:rsid w:val="00385D49"/>
    <w:rsid w:val="00390545"/>
    <w:rsid w:val="003A36B1"/>
    <w:rsid w:val="003A7BFF"/>
    <w:rsid w:val="003B15FD"/>
    <w:rsid w:val="003B4A33"/>
    <w:rsid w:val="003C14BE"/>
    <w:rsid w:val="003C4E94"/>
    <w:rsid w:val="003D1091"/>
    <w:rsid w:val="003D15D2"/>
    <w:rsid w:val="003D1FAB"/>
    <w:rsid w:val="003D6B4C"/>
    <w:rsid w:val="003E124B"/>
    <w:rsid w:val="003E29F5"/>
    <w:rsid w:val="003E3100"/>
    <w:rsid w:val="003E487A"/>
    <w:rsid w:val="003F62BB"/>
    <w:rsid w:val="00400ECB"/>
    <w:rsid w:val="00405AD3"/>
    <w:rsid w:val="00414FD6"/>
    <w:rsid w:val="004168AF"/>
    <w:rsid w:val="00426C8E"/>
    <w:rsid w:val="00437B7C"/>
    <w:rsid w:val="004403C9"/>
    <w:rsid w:val="00441067"/>
    <w:rsid w:val="004459B7"/>
    <w:rsid w:val="004471E6"/>
    <w:rsid w:val="00447859"/>
    <w:rsid w:val="00460CA4"/>
    <w:rsid w:val="004645E2"/>
    <w:rsid w:val="00465AC7"/>
    <w:rsid w:val="0046787A"/>
    <w:rsid w:val="0047522B"/>
    <w:rsid w:val="00476D9A"/>
    <w:rsid w:val="00477559"/>
    <w:rsid w:val="00480E26"/>
    <w:rsid w:val="00494255"/>
    <w:rsid w:val="00494AD8"/>
    <w:rsid w:val="00496775"/>
    <w:rsid w:val="004A4465"/>
    <w:rsid w:val="004A7206"/>
    <w:rsid w:val="004B1B0A"/>
    <w:rsid w:val="004C21B2"/>
    <w:rsid w:val="004C3A9E"/>
    <w:rsid w:val="004D2329"/>
    <w:rsid w:val="004D367F"/>
    <w:rsid w:val="004D4B19"/>
    <w:rsid w:val="004D4B3F"/>
    <w:rsid w:val="004E0194"/>
    <w:rsid w:val="004E7205"/>
    <w:rsid w:val="004F1D5A"/>
    <w:rsid w:val="004F34B7"/>
    <w:rsid w:val="004F4AE3"/>
    <w:rsid w:val="004F4E96"/>
    <w:rsid w:val="00501149"/>
    <w:rsid w:val="00503AE8"/>
    <w:rsid w:val="005060DF"/>
    <w:rsid w:val="00515103"/>
    <w:rsid w:val="005210D3"/>
    <w:rsid w:val="005252F3"/>
    <w:rsid w:val="005377FA"/>
    <w:rsid w:val="00542A74"/>
    <w:rsid w:val="00554497"/>
    <w:rsid w:val="0055738E"/>
    <w:rsid w:val="00557460"/>
    <w:rsid w:val="00561C91"/>
    <w:rsid w:val="005634D1"/>
    <w:rsid w:val="00563DFD"/>
    <w:rsid w:val="00575AD7"/>
    <w:rsid w:val="00576D86"/>
    <w:rsid w:val="005778A8"/>
    <w:rsid w:val="00584F11"/>
    <w:rsid w:val="005953D6"/>
    <w:rsid w:val="00595696"/>
    <w:rsid w:val="005A20C3"/>
    <w:rsid w:val="005B0C3F"/>
    <w:rsid w:val="005B640D"/>
    <w:rsid w:val="005C18B8"/>
    <w:rsid w:val="005C448D"/>
    <w:rsid w:val="005C57B1"/>
    <w:rsid w:val="005C6430"/>
    <w:rsid w:val="005D276C"/>
    <w:rsid w:val="005E28BE"/>
    <w:rsid w:val="005E4A44"/>
    <w:rsid w:val="005E6B4F"/>
    <w:rsid w:val="005E7321"/>
    <w:rsid w:val="005F08EF"/>
    <w:rsid w:val="005F7E58"/>
    <w:rsid w:val="00601133"/>
    <w:rsid w:val="00606462"/>
    <w:rsid w:val="006121EE"/>
    <w:rsid w:val="006135F0"/>
    <w:rsid w:val="00614320"/>
    <w:rsid w:val="0062127E"/>
    <w:rsid w:val="00621435"/>
    <w:rsid w:val="00626E1D"/>
    <w:rsid w:val="00627C39"/>
    <w:rsid w:val="00631C47"/>
    <w:rsid w:val="00640365"/>
    <w:rsid w:val="00645C70"/>
    <w:rsid w:val="0064725D"/>
    <w:rsid w:val="0064741A"/>
    <w:rsid w:val="006517F0"/>
    <w:rsid w:val="00654440"/>
    <w:rsid w:val="00663474"/>
    <w:rsid w:val="0066404E"/>
    <w:rsid w:val="00665072"/>
    <w:rsid w:val="0068265E"/>
    <w:rsid w:val="00685DF5"/>
    <w:rsid w:val="006861A7"/>
    <w:rsid w:val="00690D21"/>
    <w:rsid w:val="006925A0"/>
    <w:rsid w:val="00692DC4"/>
    <w:rsid w:val="00695CC5"/>
    <w:rsid w:val="00697133"/>
    <w:rsid w:val="006A0DD9"/>
    <w:rsid w:val="006B2738"/>
    <w:rsid w:val="006B6B92"/>
    <w:rsid w:val="006B7070"/>
    <w:rsid w:val="006C29C9"/>
    <w:rsid w:val="006D0E63"/>
    <w:rsid w:val="006D382F"/>
    <w:rsid w:val="006D6DAF"/>
    <w:rsid w:val="006D7CDE"/>
    <w:rsid w:val="006E0320"/>
    <w:rsid w:val="006E5790"/>
    <w:rsid w:val="006E58F9"/>
    <w:rsid w:val="006F39F1"/>
    <w:rsid w:val="006F5A2B"/>
    <w:rsid w:val="006F771D"/>
    <w:rsid w:val="0070601F"/>
    <w:rsid w:val="0071059B"/>
    <w:rsid w:val="00714702"/>
    <w:rsid w:val="00714CAA"/>
    <w:rsid w:val="0072172C"/>
    <w:rsid w:val="00727662"/>
    <w:rsid w:val="00727BDB"/>
    <w:rsid w:val="00735B7C"/>
    <w:rsid w:val="00750E79"/>
    <w:rsid w:val="00753B14"/>
    <w:rsid w:val="00763025"/>
    <w:rsid w:val="00764E6F"/>
    <w:rsid w:val="00770A73"/>
    <w:rsid w:val="00770D97"/>
    <w:rsid w:val="00777BA6"/>
    <w:rsid w:val="007802E4"/>
    <w:rsid w:val="0078080B"/>
    <w:rsid w:val="007842C8"/>
    <w:rsid w:val="00791269"/>
    <w:rsid w:val="00797260"/>
    <w:rsid w:val="007A0B95"/>
    <w:rsid w:val="007A3D8A"/>
    <w:rsid w:val="007B2D4B"/>
    <w:rsid w:val="007C12EE"/>
    <w:rsid w:val="007C3868"/>
    <w:rsid w:val="007C4F06"/>
    <w:rsid w:val="007C4F54"/>
    <w:rsid w:val="007C531D"/>
    <w:rsid w:val="007D1C9D"/>
    <w:rsid w:val="007D66A7"/>
    <w:rsid w:val="007E1F51"/>
    <w:rsid w:val="007E4257"/>
    <w:rsid w:val="007F08AC"/>
    <w:rsid w:val="007F0AA6"/>
    <w:rsid w:val="007F0E3C"/>
    <w:rsid w:val="007F1EDD"/>
    <w:rsid w:val="007F5861"/>
    <w:rsid w:val="007F6173"/>
    <w:rsid w:val="008008FF"/>
    <w:rsid w:val="00803946"/>
    <w:rsid w:val="008057E6"/>
    <w:rsid w:val="00812373"/>
    <w:rsid w:val="0081261A"/>
    <w:rsid w:val="00814CB4"/>
    <w:rsid w:val="00816734"/>
    <w:rsid w:val="0082256E"/>
    <w:rsid w:val="00822EC4"/>
    <w:rsid w:val="008233CE"/>
    <w:rsid w:val="00823545"/>
    <w:rsid w:val="008323D1"/>
    <w:rsid w:val="00833847"/>
    <w:rsid w:val="00836DA4"/>
    <w:rsid w:val="00841FCE"/>
    <w:rsid w:val="00855CB5"/>
    <w:rsid w:val="008728B4"/>
    <w:rsid w:val="00874434"/>
    <w:rsid w:val="008756BA"/>
    <w:rsid w:val="008769A8"/>
    <w:rsid w:val="00892C9D"/>
    <w:rsid w:val="00894861"/>
    <w:rsid w:val="00895E77"/>
    <w:rsid w:val="008A02B1"/>
    <w:rsid w:val="008A25F3"/>
    <w:rsid w:val="008A7DA1"/>
    <w:rsid w:val="008B1392"/>
    <w:rsid w:val="008C3A07"/>
    <w:rsid w:val="008C6FE4"/>
    <w:rsid w:val="008D355D"/>
    <w:rsid w:val="008E0339"/>
    <w:rsid w:val="008E5F27"/>
    <w:rsid w:val="008E7804"/>
    <w:rsid w:val="008E7E28"/>
    <w:rsid w:val="008F0596"/>
    <w:rsid w:val="008F1BDE"/>
    <w:rsid w:val="008F7B6F"/>
    <w:rsid w:val="00900892"/>
    <w:rsid w:val="0090149C"/>
    <w:rsid w:val="00904CE3"/>
    <w:rsid w:val="00905DE6"/>
    <w:rsid w:val="009131B8"/>
    <w:rsid w:val="0091520F"/>
    <w:rsid w:val="00924A07"/>
    <w:rsid w:val="00927A33"/>
    <w:rsid w:val="009310BF"/>
    <w:rsid w:val="009318AF"/>
    <w:rsid w:val="00944C61"/>
    <w:rsid w:val="00945818"/>
    <w:rsid w:val="009511DE"/>
    <w:rsid w:val="0095213D"/>
    <w:rsid w:val="00955097"/>
    <w:rsid w:val="00957D86"/>
    <w:rsid w:val="00962501"/>
    <w:rsid w:val="00971197"/>
    <w:rsid w:val="00973A85"/>
    <w:rsid w:val="0097545B"/>
    <w:rsid w:val="00975843"/>
    <w:rsid w:val="009760C1"/>
    <w:rsid w:val="00977C56"/>
    <w:rsid w:val="00983C75"/>
    <w:rsid w:val="00983EDA"/>
    <w:rsid w:val="00987591"/>
    <w:rsid w:val="009967E7"/>
    <w:rsid w:val="009A2F66"/>
    <w:rsid w:val="009A405D"/>
    <w:rsid w:val="009A4FF0"/>
    <w:rsid w:val="009A7362"/>
    <w:rsid w:val="009B37A7"/>
    <w:rsid w:val="009B4B92"/>
    <w:rsid w:val="009C07BB"/>
    <w:rsid w:val="009C169D"/>
    <w:rsid w:val="009C1953"/>
    <w:rsid w:val="009C3FE4"/>
    <w:rsid w:val="009D3288"/>
    <w:rsid w:val="009D77FE"/>
    <w:rsid w:val="009E1945"/>
    <w:rsid w:val="009F0D93"/>
    <w:rsid w:val="009F251D"/>
    <w:rsid w:val="009F3857"/>
    <w:rsid w:val="009F5937"/>
    <w:rsid w:val="00A0255F"/>
    <w:rsid w:val="00A14CF3"/>
    <w:rsid w:val="00A16EB6"/>
    <w:rsid w:val="00A24FC5"/>
    <w:rsid w:val="00A25887"/>
    <w:rsid w:val="00A25956"/>
    <w:rsid w:val="00A26DF3"/>
    <w:rsid w:val="00A30EDA"/>
    <w:rsid w:val="00A310EB"/>
    <w:rsid w:val="00A31747"/>
    <w:rsid w:val="00A4186F"/>
    <w:rsid w:val="00A41AD9"/>
    <w:rsid w:val="00A43723"/>
    <w:rsid w:val="00A570D3"/>
    <w:rsid w:val="00A6180A"/>
    <w:rsid w:val="00A71B76"/>
    <w:rsid w:val="00A731BF"/>
    <w:rsid w:val="00A83513"/>
    <w:rsid w:val="00A90269"/>
    <w:rsid w:val="00AA09EB"/>
    <w:rsid w:val="00AA46E9"/>
    <w:rsid w:val="00AB1331"/>
    <w:rsid w:val="00AB4651"/>
    <w:rsid w:val="00AB7434"/>
    <w:rsid w:val="00AC4606"/>
    <w:rsid w:val="00AD0084"/>
    <w:rsid w:val="00AD6F7A"/>
    <w:rsid w:val="00AD7B25"/>
    <w:rsid w:val="00AE1090"/>
    <w:rsid w:val="00AE244F"/>
    <w:rsid w:val="00AE3F0B"/>
    <w:rsid w:val="00AE7295"/>
    <w:rsid w:val="00AF1029"/>
    <w:rsid w:val="00AF7BEC"/>
    <w:rsid w:val="00B136E7"/>
    <w:rsid w:val="00B13D8E"/>
    <w:rsid w:val="00B25E3E"/>
    <w:rsid w:val="00B3036C"/>
    <w:rsid w:val="00B44348"/>
    <w:rsid w:val="00B4527C"/>
    <w:rsid w:val="00B53BDB"/>
    <w:rsid w:val="00B552C5"/>
    <w:rsid w:val="00B60CD9"/>
    <w:rsid w:val="00B63BC0"/>
    <w:rsid w:val="00B75BEC"/>
    <w:rsid w:val="00B763CB"/>
    <w:rsid w:val="00B852A2"/>
    <w:rsid w:val="00B85FD5"/>
    <w:rsid w:val="00B904CD"/>
    <w:rsid w:val="00B92254"/>
    <w:rsid w:val="00B95D17"/>
    <w:rsid w:val="00BA2C12"/>
    <w:rsid w:val="00BA6D8A"/>
    <w:rsid w:val="00BB45E8"/>
    <w:rsid w:val="00BB593A"/>
    <w:rsid w:val="00BC1F24"/>
    <w:rsid w:val="00BC48D3"/>
    <w:rsid w:val="00BD0DEC"/>
    <w:rsid w:val="00BD2FFE"/>
    <w:rsid w:val="00BD7545"/>
    <w:rsid w:val="00BE312C"/>
    <w:rsid w:val="00BF0D87"/>
    <w:rsid w:val="00BF5CA6"/>
    <w:rsid w:val="00BF655C"/>
    <w:rsid w:val="00C00136"/>
    <w:rsid w:val="00C13A72"/>
    <w:rsid w:val="00C14BB8"/>
    <w:rsid w:val="00C231C9"/>
    <w:rsid w:val="00C23C89"/>
    <w:rsid w:val="00C25398"/>
    <w:rsid w:val="00C36202"/>
    <w:rsid w:val="00C3699A"/>
    <w:rsid w:val="00C36CBA"/>
    <w:rsid w:val="00C401C0"/>
    <w:rsid w:val="00C478B1"/>
    <w:rsid w:val="00C50696"/>
    <w:rsid w:val="00C53DAD"/>
    <w:rsid w:val="00C57BBD"/>
    <w:rsid w:val="00C63096"/>
    <w:rsid w:val="00C641DA"/>
    <w:rsid w:val="00C7379E"/>
    <w:rsid w:val="00C8299E"/>
    <w:rsid w:val="00C849CD"/>
    <w:rsid w:val="00C84EEF"/>
    <w:rsid w:val="00C91559"/>
    <w:rsid w:val="00CA01DD"/>
    <w:rsid w:val="00CA1613"/>
    <w:rsid w:val="00CA69DC"/>
    <w:rsid w:val="00CB50EC"/>
    <w:rsid w:val="00CB5E02"/>
    <w:rsid w:val="00CC5B0E"/>
    <w:rsid w:val="00CC5FE4"/>
    <w:rsid w:val="00CC62B5"/>
    <w:rsid w:val="00CC7B94"/>
    <w:rsid w:val="00CE73AB"/>
    <w:rsid w:val="00CF6CC0"/>
    <w:rsid w:val="00D01BA2"/>
    <w:rsid w:val="00D03035"/>
    <w:rsid w:val="00D05C79"/>
    <w:rsid w:val="00D05F6B"/>
    <w:rsid w:val="00D149A0"/>
    <w:rsid w:val="00D14DCC"/>
    <w:rsid w:val="00D173B5"/>
    <w:rsid w:val="00D20572"/>
    <w:rsid w:val="00D20618"/>
    <w:rsid w:val="00D221FF"/>
    <w:rsid w:val="00D23732"/>
    <w:rsid w:val="00D2644C"/>
    <w:rsid w:val="00D30417"/>
    <w:rsid w:val="00D305D4"/>
    <w:rsid w:val="00D30A23"/>
    <w:rsid w:val="00D31726"/>
    <w:rsid w:val="00D33DCE"/>
    <w:rsid w:val="00D35AD8"/>
    <w:rsid w:val="00D40C72"/>
    <w:rsid w:val="00D41376"/>
    <w:rsid w:val="00D4311C"/>
    <w:rsid w:val="00D44922"/>
    <w:rsid w:val="00D46271"/>
    <w:rsid w:val="00D5587A"/>
    <w:rsid w:val="00D66EB7"/>
    <w:rsid w:val="00D80225"/>
    <w:rsid w:val="00D808CB"/>
    <w:rsid w:val="00D82BFC"/>
    <w:rsid w:val="00D82D16"/>
    <w:rsid w:val="00D85950"/>
    <w:rsid w:val="00D91DDA"/>
    <w:rsid w:val="00D950FE"/>
    <w:rsid w:val="00D96262"/>
    <w:rsid w:val="00D96562"/>
    <w:rsid w:val="00D978ED"/>
    <w:rsid w:val="00DA0A93"/>
    <w:rsid w:val="00DB4345"/>
    <w:rsid w:val="00DB540E"/>
    <w:rsid w:val="00DC037A"/>
    <w:rsid w:val="00DC1492"/>
    <w:rsid w:val="00DD1ED9"/>
    <w:rsid w:val="00DE1CF4"/>
    <w:rsid w:val="00DE29BE"/>
    <w:rsid w:val="00DE3D46"/>
    <w:rsid w:val="00DE604C"/>
    <w:rsid w:val="00DF3F01"/>
    <w:rsid w:val="00DF7DE9"/>
    <w:rsid w:val="00E01D8F"/>
    <w:rsid w:val="00E05E6F"/>
    <w:rsid w:val="00E06B13"/>
    <w:rsid w:val="00E101B8"/>
    <w:rsid w:val="00E105FC"/>
    <w:rsid w:val="00E174F6"/>
    <w:rsid w:val="00E2279F"/>
    <w:rsid w:val="00E27B54"/>
    <w:rsid w:val="00E30B78"/>
    <w:rsid w:val="00E41181"/>
    <w:rsid w:val="00E5450C"/>
    <w:rsid w:val="00E553F9"/>
    <w:rsid w:val="00E55B84"/>
    <w:rsid w:val="00E6488B"/>
    <w:rsid w:val="00E6763C"/>
    <w:rsid w:val="00E67C70"/>
    <w:rsid w:val="00E705A4"/>
    <w:rsid w:val="00E74D91"/>
    <w:rsid w:val="00E83961"/>
    <w:rsid w:val="00E911B8"/>
    <w:rsid w:val="00E932CB"/>
    <w:rsid w:val="00E937DE"/>
    <w:rsid w:val="00EA021D"/>
    <w:rsid w:val="00EA3013"/>
    <w:rsid w:val="00EA512A"/>
    <w:rsid w:val="00EA6ADE"/>
    <w:rsid w:val="00EA6B43"/>
    <w:rsid w:val="00EB194C"/>
    <w:rsid w:val="00EB3D67"/>
    <w:rsid w:val="00EB53E5"/>
    <w:rsid w:val="00EC0C44"/>
    <w:rsid w:val="00EC41D1"/>
    <w:rsid w:val="00ED3E53"/>
    <w:rsid w:val="00ED7A60"/>
    <w:rsid w:val="00EE5640"/>
    <w:rsid w:val="00EE630A"/>
    <w:rsid w:val="00EF33AC"/>
    <w:rsid w:val="00EF3B75"/>
    <w:rsid w:val="00EF49AD"/>
    <w:rsid w:val="00EF6735"/>
    <w:rsid w:val="00F00AE9"/>
    <w:rsid w:val="00F05BD7"/>
    <w:rsid w:val="00F07B8A"/>
    <w:rsid w:val="00F11726"/>
    <w:rsid w:val="00F14D85"/>
    <w:rsid w:val="00F24DE6"/>
    <w:rsid w:val="00F26300"/>
    <w:rsid w:val="00F326C1"/>
    <w:rsid w:val="00F47950"/>
    <w:rsid w:val="00F47AD4"/>
    <w:rsid w:val="00F51166"/>
    <w:rsid w:val="00F521B8"/>
    <w:rsid w:val="00F52221"/>
    <w:rsid w:val="00F56CEA"/>
    <w:rsid w:val="00F574BF"/>
    <w:rsid w:val="00F6567B"/>
    <w:rsid w:val="00F6664C"/>
    <w:rsid w:val="00F75972"/>
    <w:rsid w:val="00F92F77"/>
    <w:rsid w:val="00F96B2D"/>
    <w:rsid w:val="00FA0188"/>
    <w:rsid w:val="00FA070C"/>
    <w:rsid w:val="00FA792D"/>
    <w:rsid w:val="00FB1A11"/>
    <w:rsid w:val="00FB7B77"/>
    <w:rsid w:val="00FC4CB9"/>
    <w:rsid w:val="00FC73F4"/>
    <w:rsid w:val="00FD0346"/>
    <w:rsid w:val="00FD717F"/>
    <w:rsid w:val="00FE0C57"/>
    <w:rsid w:val="00FE7F63"/>
    <w:rsid w:val="00FF6325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  <w:rPr>
      <w14:ligatures w14:val="standardContextual"/>
    </w:rPr>
  </w:style>
  <w:style w:type="character" w:customStyle="1" w:styleId="ts-alignment-element">
    <w:name w:val="ts-alignment-element"/>
    <w:basedOn w:val="Domylnaczcionkaakapitu"/>
    <w:rsid w:val="00894861"/>
  </w:style>
  <w:style w:type="character" w:customStyle="1" w:styleId="ts-alignment-element-highlighted">
    <w:name w:val="ts-alignment-element-highlighted"/>
    <w:basedOn w:val="Domylnaczcionkaakapitu"/>
    <w:rsid w:val="00714CAA"/>
  </w:style>
  <w:style w:type="paragraph" w:styleId="Tekstdymka">
    <w:name w:val="Balloon Text"/>
    <w:basedOn w:val="Normalny"/>
    <w:link w:val="TekstdymkaZnak"/>
    <w:uiPriority w:val="99"/>
    <w:semiHidden/>
    <w:unhideWhenUsed/>
    <w:rsid w:val="005544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497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  <w:rPr>
      <w14:ligatures w14:val="standardContextual"/>
    </w:rPr>
  </w:style>
  <w:style w:type="character" w:customStyle="1" w:styleId="ts-alignment-element">
    <w:name w:val="ts-alignment-element"/>
    <w:basedOn w:val="Domylnaczcionkaakapitu"/>
    <w:rsid w:val="00894861"/>
  </w:style>
  <w:style w:type="character" w:customStyle="1" w:styleId="ts-alignment-element-highlighted">
    <w:name w:val="ts-alignment-element-highlighted"/>
    <w:basedOn w:val="Domylnaczcionkaakapitu"/>
    <w:rsid w:val="00714CAA"/>
  </w:style>
  <w:style w:type="paragraph" w:styleId="Tekstdymka">
    <w:name w:val="Balloon Text"/>
    <w:basedOn w:val="Normalny"/>
    <w:link w:val="TekstdymkaZnak"/>
    <w:uiPriority w:val="99"/>
    <w:semiHidden/>
    <w:unhideWhenUsed/>
    <w:rsid w:val="005544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497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CD46-E536-4131-BC05-01B4D3DB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4</cp:revision>
  <cp:lastPrinted>2022-11-12T18:31:00Z</cp:lastPrinted>
  <dcterms:created xsi:type="dcterms:W3CDTF">2023-05-23T18:08:00Z</dcterms:created>
  <dcterms:modified xsi:type="dcterms:W3CDTF">2023-10-04T13:09:00Z</dcterms:modified>
</cp:coreProperties>
</file>