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F0792" w14:textId="77777777" w:rsidR="00615BB6" w:rsidRDefault="00615BB6"/>
    <w:p w14:paraId="16CD2D81" w14:textId="43CAFAAE" w:rsidR="00710A0B" w:rsidRPr="00615BB6" w:rsidRDefault="00710A0B">
      <w:pPr>
        <w:rPr>
          <w:b/>
        </w:rPr>
      </w:pPr>
      <w:r w:rsidRPr="00615BB6">
        <w:rPr>
          <w:b/>
        </w:rPr>
        <w:t>KARTA NR 1</w:t>
      </w:r>
    </w:p>
    <w:p w14:paraId="5CFFB648" w14:textId="3435D478" w:rsidR="00710A0B" w:rsidRDefault="00710A0B">
      <w:r>
        <w:t>TURCJA</w:t>
      </w:r>
    </w:p>
    <w:p w14:paraId="1024DD42" w14:textId="4B095956" w:rsidR="00710A0B" w:rsidRDefault="00710A0B" w:rsidP="00710A0B">
      <w:pPr>
        <w:pStyle w:val="Akapitzlist"/>
        <w:numPr>
          <w:ilvl w:val="0"/>
          <w:numId w:val="1"/>
        </w:numPr>
      </w:pPr>
      <w:r>
        <w:t>Wyruszając z Polski do Turcji poruszasz się w kierunku:</w:t>
      </w:r>
    </w:p>
    <w:p w14:paraId="40B52616" w14:textId="71F22899" w:rsidR="00710A0B" w:rsidRPr="00710A0B" w:rsidRDefault="00710A0B" w:rsidP="00710A0B">
      <w:pPr>
        <w:pStyle w:val="Akapitzlist"/>
        <w:numPr>
          <w:ilvl w:val="0"/>
          <w:numId w:val="2"/>
        </w:numPr>
        <w:rPr>
          <w:color w:val="FF0000"/>
        </w:rPr>
      </w:pPr>
      <w:r w:rsidRPr="00710A0B">
        <w:rPr>
          <w:color w:val="FF0000"/>
        </w:rPr>
        <w:t>południowo-wschodnim</w:t>
      </w:r>
    </w:p>
    <w:p w14:paraId="19B5EB9E" w14:textId="607D2F75" w:rsidR="00710A0B" w:rsidRDefault="00710A0B" w:rsidP="00710A0B">
      <w:pPr>
        <w:pStyle w:val="Akapitzlist"/>
        <w:numPr>
          <w:ilvl w:val="0"/>
          <w:numId w:val="2"/>
        </w:numPr>
      </w:pPr>
      <w:r>
        <w:t>północno-wschodnim</w:t>
      </w:r>
    </w:p>
    <w:p w14:paraId="040284BE" w14:textId="7558A17A" w:rsidR="00710A0B" w:rsidRDefault="00710A0B" w:rsidP="00710A0B">
      <w:pPr>
        <w:pStyle w:val="Akapitzlist"/>
        <w:numPr>
          <w:ilvl w:val="0"/>
          <w:numId w:val="2"/>
        </w:numPr>
      </w:pPr>
      <w:r>
        <w:t>południowo-zachodnim</w:t>
      </w:r>
    </w:p>
    <w:p w14:paraId="6437B530" w14:textId="42D96919" w:rsidR="006A14A2" w:rsidRPr="006A14A2" w:rsidRDefault="006A14A2" w:rsidP="006A14A2">
      <w:pPr>
        <w:rPr>
          <w:color w:val="002060"/>
        </w:rPr>
      </w:pPr>
      <w:r w:rsidRPr="006A14A2">
        <w:rPr>
          <w:color w:val="002060"/>
        </w:rPr>
        <w:t>informacja zwrotna dla ucznia – dobrze rozwinięta inteligencja przestrzenna</w:t>
      </w:r>
    </w:p>
    <w:p w14:paraId="4E3D5682" w14:textId="14BC7306" w:rsidR="00710A0B" w:rsidRDefault="00710A0B" w:rsidP="00710A0B">
      <w:pPr>
        <w:pStyle w:val="Akapitzlist"/>
        <w:numPr>
          <w:ilvl w:val="0"/>
          <w:numId w:val="1"/>
        </w:numPr>
      </w:pPr>
      <w:r>
        <w:t>Wyobraź sobie, że jesteś w Turcji, musisz wysłać swój artykuł opisujący atrakcje turystyczne Riwiery Tureckiej do wydawcy w Londynie. W Turcji jest godzina 8:15. Oblicz czy e-mail z artykułem wysłany o godzinie 8:15 z Turcji dotrze do wydawcy w Londynie przed godziną 9 rano i czy ukaże się drukiem jeszcze tego samego dnia?</w:t>
      </w:r>
    </w:p>
    <w:p w14:paraId="3D291AE2" w14:textId="7F07C2C2" w:rsidR="00710A0B" w:rsidRDefault="001B5DE6" w:rsidP="00710A0B">
      <w:pPr>
        <w:rPr>
          <w:color w:val="FF0000"/>
        </w:rPr>
      </w:pPr>
      <w:r w:rsidRPr="001B5DE6">
        <w:rPr>
          <w:color w:val="FF0000"/>
        </w:rPr>
        <w:t>R</w:t>
      </w:r>
      <w:r w:rsidR="00710A0B" w:rsidRPr="001B5DE6">
        <w:rPr>
          <w:color w:val="FF0000"/>
        </w:rPr>
        <w:t xml:space="preserve">óżnica czasu </w:t>
      </w:r>
      <w:r w:rsidR="003A2809">
        <w:rPr>
          <w:color w:val="FF0000"/>
        </w:rPr>
        <w:t xml:space="preserve">strefowego </w:t>
      </w:r>
      <w:r w:rsidR="00710A0B" w:rsidRPr="001B5DE6">
        <w:rPr>
          <w:color w:val="FF0000"/>
        </w:rPr>
        <w:t>między Turcją i Anglią wynosi 3 godziny</w:t>
      </w:r>
      <w:r w:rsidRPr="001B5DE6">
        <w:rPr>
          <w:color w:val="FF0000"/>
        </w:rPr>
        <w:t xml:space="preserve">. </w:t>
      </w:r>
      <w:r w:rsidR="006A14A2">
        <w:rPr>
          <w:color w:val="FF0000"/>
        </w:rPr>
        <w:t xml:space="preserve">Poruszam się w kierunku zachodnim więc musze odjąć te 3 godziny. </w:t>
      </w:r>
      <w:r w:rsidRPr="001B5DE6">
        <w:rPr>
          <w:color w:val="FF0000"/>
        </w:rPr>
        <w:t>Jeśli w Turcji jest godzina 8:15 to w Londynie jest 5:15. Artykuł okaże się drukiem jeszcze tego samego dnia.</w:t>
      </w:r>
    </w:p>
    <w:p w14:paraId="67C79392" w14:textId="5AA37A4E" w:rsidR="006A14A2" w:rsidRPr="006A14A2" w:rsidRDefault="006A14A2" w:rsidP="00710A0B">
      <w:pPr>
        <w:rPr>
          <w:color w:val="002060"/>
        </w:rPr>
      </w:pPr>
      <w:bookmarkStart w:id="0" w:name="_Hlk129973681"/>
      <w:r w:rsidRPr="006A14A2">
        <w:rPr>
          <w:color w:val="002060"/>
        </w:rPr>
        <w:t xml:space="preserve">informacja zwrotna dla ucznia </w:t>
      </w:r>
      <w:r>
        <w:rPr>
          <w:color w:val="002060"/>
        </w:rPr>
        <w:t>–</w:t>
      </w:r>
      <w:r w:rsidRPr="006A14A2">
        <w:rPr>
          <w:color w:val="002060"/>
        </w:rPr>
        <w:t xml:space="preserve"> </w:t>
      </w:r>
      <w:r>
        <w:rPr>
          <w:color w:val="002060"/>
        </w:rPr>
        <w:t>zadanie o wysokim stopniu trudności – dobrze rozwinięta inteligencja przestrzenna oraz kompetencje matematyczne</w:t>
      </w:r>
    </w:p>
    <w:bookmarkEnd w:id="0"/>
    <w:p w14:paraId="02C58B2B" w14:textId="78250765" w:rsidR="001B5DE6" w:rsidRDefault="001B5DE6" w:rsidP="001B5DE6">
      <w:pPr>
        <w:pStyle w:val="Akapitzlist"/>
        <w:numPr>
          <w:ilvl w:val="0"/>
          <w:numId w:val="1"/>
        </w:numPr>
      </w:pPr>
      <w:r>
        <w:t>Na mapie o skali 1:37 000 000 odległość w linii prostej między Izmirem i Stambułem wynosi 2 cm. Oblicz jaka jest odległość między tymi miastami w rzeczywistości.</w:t>
      </w:r>
    </w:p>
    <w:p w14:paraId="591611EC" w14:textId="5F3F1231" w:rsidR="001B5DE6" w:rsidRPr="003A2809" w:rsidRDefault="001B5DE6" w:rsidP="003A2809">
      <w:pPr>
        <w:shd w:val="clear" w:color="auto" w:fill="FFFFFF"/>
        <w:spacing w:after="0" w:line="240" w:lineRule="auto"/>
        <w:ind w:left="360" w:right="-480"/>
        <w:rPr>
          <w:rFonts w:eastAsia="Times New Roman" w:cstheme="minorHAnsi"/>
          <w:lang w:eastAsia="pl-PL"/>
        </w:rPr>
      </w:pPr>
    </w:p>
    <w:p w14:paraId="11045DD1" w14:textId="2ED00C68" w:rsidR="001B5DE6" w:rsidRPr="003A2809" w:rsidRDefault="001B5DE6" w:rsidP="001B5DE6">
      <w:pPr>
        <w:pStyle w:val="Akapitzlist"/>
        <w:shd w:val="clear" w:color="auto" w:fill="FFFFFF"/>
        <w:spacing w:after="0" w:line="240" w:lineRule="auto"/>
        <w:ind w:right="-480"/>
        <w:rPr>
          <w:rFonts w:eastAsia="Times New Roman" w:cstheme="minorHAnsi"/>
          <w:color w:val="C00000"/>
          <w:lang w:eastAsia="pl-PL"/>
        </w:rPr>
      </w:pPr>
      <w:r w:rsidRPr="003A2809">
        <w:rPr>
          <w:rFonts w:eastAsia="Times New Roman" w:cstheme="minorHAnsi"/>
          <w:color w:val="C00000"/>
          <w:lang w:eastAsia="pl-PL"/>
        </w:rPr>
        <w:t xml:space="preserve">1:37 000 000 </w:t>
      </w:r>
    </w:p>
    <w:p w14:paraId="6F8FDA63" w14:textId="77777777" w:rsidR="001B5DE6" w:rsidRPr="003A2809" w:rsidRDefault="001B5DE6" w:rsidP="001B5DE6">
      <w:pPr>
        <w:pStyle w:val="Akapitzlist"/>
        <w:shd w:val="clear" w:color="auto" w:fill="FFFFFF"/>
        <w:spacing w:after="0" w:line="240" w:lineRule="auto"/>
        <w:ind w:right="-480"/>
        <w:rPr>
          <w:rFonts w:eastAsia="Times New Roman" w:cstheme="minorHAnsi"/>
          <w:color w:val="C00000"/>
          <w:lang w:eastAsia="pl-PL"/>
        </w:rPr>
      </w:pPr>
      <w:r w:rsidRPr="003A2809">
        <w:rPr>
          <w:rFonts w:eastAsia="Times New Roman" w:cstheme="minorHAnsi"/>
          <w:color w:val="C00000"/>
          <w:lang w:eastAsia="pl-PL"/>
        </w:rPr>
        <w:t>1cm na mapie to 370 km w rzeczywistości</w:t>
      </w:r>
    </w:p>
    <w:p w14:paraId="7CBA0265" w14:textId="44550391" w:rsidR="001B5DE6" w:rsidRDefault="001B5DE6" w:rsidP="001B5DE6">
      <w:pPr>
        <w:shd w:val="clear" w:color="auto" w:fill="FFFFFF"/>
        <w:spacing w:after="0" w:line="240" w:lineRule="auto"/>
        <w:ind w:right="-480"/>
        <w:rPr>
          <w:rFonts w:eastAsia="Times New Roman" w:cstheme="minorHAnsi"/>
          <w:color w:val="C00000"/>
          <w:lang w:eastAsia="pl-PL"/>
        </w:rPr>
      </w:pPr>
      <w:r w:rsidRPr="003A2809">
        <w:rPr>
          <w:rFonts w:eastAsia="Times New Roman" w:cstheme="minorHAnsi"/>
          <w:color w:val="C00000"/>
          <w:lang w:eastAsia="pl-PL"/>
        </w:rPr>
        <w:t xml:space="preserve">            </w:t>
      </w:r>
      <w:r w:rsidR="003A2809" w:rsidRPr="003A2809">
        <w:rPr>
          <w:rFonts w:eastAsia="Times New Roman" w:cstheme="minorHAnsi"/>
          <w:color w:val="C00000"/>
          <w:lang w:eastAsia="pl-PL"/>
        </w:rPr>
        <w:t xml:space="preserve">  2 cm</w:t>
      </w:r>
      <w:r w:rsidR="003A2809">
        <w:rPr>
          <w:rFonts w:eastAsia="Times New Roman" w:cstheme="minorHAnsi"/>
          <w:color w:val="C00000"/>
          <w:lang w:eastAsia="pl-PL"/>
        </w:rPr>
        <w:t xml:space="preserve"> na mapie </w:t>
      </w:r>
      <w:r w:rsidR="003A2809" w:rsidRPr="003A2809">
        <w:rPr>
          <w:rFonts w:eastAsia="Times New Roman" w:cstheme="minorHAnsi"/>
          <w:color w:val="C00000"/>
          <w:lang w:eastAsia="pl-PL"/>
        </w:rPr>
        <w:t>to 740 km</w:t>
      </w:r>
      <w:r w:rsidR="003A2809">
        <w:rPr>
          <w:rFonts w:eastAsia="Times New Roman" w:cstheme="minorHAnsi"/>
          <w:color w:val="C00000"/>
          <w:lang w:eastAsia="pl-PL"/>
        </w:rPr>
        <w:t xml:space="preserve"> w rzeczywistości</w:t>
      </w:r>
    </w:p>
    <w:p w14:paraId="0C769989" w14:textId="77777777" w:rsidR="006A14A2" w:rsidRPr="003A2809" w:rsidRDefault="006A14A2" w:rsidP="001B5DE6">
      <w:pPr>
        <w:shd w:val="clear" w:color="auto" w:fill="FFFFFF"/>
        <w:spacing w:after="0" w:line="240" w:lineRule="auto"/>
        <w:ind w:right="-480"/>
        <w:rPr>
          <w:rFonts w:eastAsia="Times New Roman" w:cstheme="minorHAnsi"/>
          <w:color w:val="C00000"/>
          <w:lang w:eastAsia="pl-PL"/>
        </w:rPr>
      </w:pPr>
    </w:p>
    <w:p w14:paraId="4A1936B8" w14:textId="7A59EACE" w:rsidR="006A14A2" w:rsidRDefault="006A14A2" w:rsidP="006A14A2">
      <w:pPr>
        <w:rPr>
          <w:color w:val="002060"/>
        </w:rPr>
      </w:pPr>
      <w:bookmarkStart w:id="1" w:name="_Hlk129973756"/>
      <w:r w:rsidRPr="006A14A2">
        <w:rPr>
          <w:color w:val="002060"/>
        </w:rPr>
        <w:t xml:space="preserve">informacja zwrotna dla ucznia </w:t>
      </w:r>
      <w:r>
        <w:rPr>
          <w:color w:val="002060"/>
        </w:rPr>
        <w:t>–</w:t>
      </w:r>
      <w:r w:rsidRPr="006A14A2">
        <w:rPr>
          <w:color w:val="002060"/>
        </w:rPr>
        <w:t xml:space="preserve"> </w:t>
      </w:r>
      <w:r>
        <w:rPr>
          <w:color w:val="002060"/>
        </w:rPr>
        <w:t>zadanie o wysokim stopniu trudności – dobrze rozwinięta inteligencja przestrzenna oraz kompetencje matematyczne</w:t>
      </w:r>
    </w:p>
    <w:bookmarkEnd w:id="1"/>
    <w:p w14:paraId="6691DDBD" w14:textId="04F49413" w:rsidR="006A14A2" w:rsidRDefault="006A14A2" w:rsidP="006A14A2">
      <w:pPr>
        <w:rPr>
          <w:color w:val="002060"/>
        </w:rPr>
      </w:pPr>
    </w:p>
    <w:p w14:paraId="35E14C68" w14:textId="1F3D11C4" w:rsidR="006A14A2" w:rsidRDefault="006A14A2" w:rsidP="006A14A2">
      <w:pPr>
        <w:rPr>
          <w:color w:val="002060"/>
        </w:rPr>
      </w:pPr>
    </w:p>
    <w:p w14:paraId="04DF59D5" w14:textId="0785FAC0" w:rsidR="006A14A2" w:rsidRDefault="006A14A2" w:rsidP="006A14A2">
      <w:pPr>
        <w:rPr>
          <w:color w:val="002060"/>
        </w:rPr>
      </w:pPr>
    </w:p>
    <w:p w14:paraId="39F15E55" w14:textId="7BBCC0C3" w:rsidR="006A14A2" w:rsidRDefault="006A14A2" w:rsidP="006A14A2">
      <w:pPr>
        <w:rPr>
          <w:color w:val="002060"/>
        </w:rPr>
      </w:pPr>
    </w:p>
    <w:p w14:paraId="133BE989" w14:textId="7C7AE76F" w:rsidR="006A14A2" w:rsidRDefault="006A14A2" w:rsidP="006A14A2">
      <w:pPr>
        <w:rPr>
          <w:color w:val="002060"/>
        </w:rPr>
      </w:pPr>
    </w:p>
    <w:p w14:paraId="120D9625" w14:textId="2E45D6FE" w:rsidR="006A14A2" w:rsidRDefault="006A14A2" w:rsidP="006A14A2">
      <w:pPr>
        <w:rPr>
          <w:color w:val="002060"/>
        </w:rPr>
      </w:pPr>
    </w:p>
    <w:p w14:paraId="4855A80A" w14:textId="191C5257" w:rsidR="006A14A2" w:rsidRDefault="006A14A2" w:rsidP="006A14A2">
      <w:pPr>
        <w:rPr>
          <w:color w:val="002060"/>
        </w:rPr>
      </w:pPr>
    </w:p>
    <w:p w14:paraId="6E8F8AC0" w14:textId="13CADBF8" w:rsidR="006A14A2" w:rsidRDefault="006A14A2" w:rsidP="006A14A2">
      <w:pPr>
        <w:rPr>
          <w:color w:val="002060"/>
        </w:rPr>
      </w:pPr>
    </w:p>
    <w:p w14:paraId="68656214" w14:textId="147080D2" w:rsidR="006A14A2" w:rsidRDefault="006A14A2" w:rsidP="006A14A2">
      <w:pPr>
        <w:rPr>
          <w:color w:val="002060"/>
        </w:rPr>
      </w:pPr>
    </w:p>
    <w:p w14:paraId="3B0AACD0" w14:textId="77777777" w:rsidR="006A14A2" w:rsidRPr="006A14A2" w:rsidRDefault="006A14A2" w:rsidP="006A14A2">
      <w:pPr>
        <w:rPr>
          <w:color w:val="002060"/>
        </w:rPr>
      </w:pPr>
    </w:p>
    <w:p w14:paraId="3DA09C33" w14:textId="559518E8" w:rsidR="001B5DE6" w:rsidRDefault="001B5DE6" w:rsidP="001B5DE6">
      <w:pPr>
        <w:shd w:val="clear" w:color="auto" w:fill="FFFFFF"/>
        <w:spacing w:after="0" w:line="240" w:lineRule="auto"/>
        <w:ind w:right="-480"/>
        <w:rPr>
          <w:rFonts w:ascii="Arial" w:eastAsia="Times New Roman" w:hAnsi="Arial" w:cs="Arial"/>
          <w:lang w:eastAsia="pl-PL"/>
        </w:rPr>
      </w:pPr>
    </w:p>
    <w:p w14:paraId="53E967F4" w14:textId="3C45D628" w:rsidR="001B5DE6" w:rsidRDefault="001B5DE6" w:rsidP="001B5DE6">
      <w:pPr>
        <w:shd w:val="clear" w:color="auto" w:fill="FFFFFF"/>
        <w:spacing w:after="0" w:line="240" w:lineRule="auto"/>
        <w:ind w:right="-480"/>
        <w:rPr>
          <w:rFonts w:ascii="Arial" w:eastAsia="Times New Roman" w:hAnsi="Arial" w:cs="Arial"/>
          <w:lang w:eastAsia="pl-PL"/>
        </w:rPr>
      </w:pPr>
    </w:p>
    <w:p w14:paraId="5E358031" w14:textId="4583B277" w:rsidR="001B5DE6" w:rsidRDefault="001B5DE6" w:rsidP="001B5DE6">
      <w:pPr>
        <w:shd w:val="clear" w:color="auto" w:fill="FFFFFF"/>
        <w:spacing w:after="0" w:line="240" w:lineRule="auto"/>
        <w:ind w:right="-480"/>
        <w:rPr>
          <w:rFonts w:ascii="Arial" w:eastAsia="Times New Roman" w:hAnsi="Arial" w:cs="Arial"/>
          <w:lang w:eastAsia="pl-PL"/>
        </w:rPr>
      </w:pPr>
    </w:p>
    <w:p w14:paraId="686250D3" w14:textId="34AE951B" w:rsidR="001B5DE6" w:rsidRPr="00615BB6" w:rsidRDefault="001B5DE6" w:rsidP="001B5DE6">
      <w:pPr>
        <w:shd w:val="clear" w:color="auto" w:fill="FFFFFF"/>
        <w:spacing w:after="0" w:line="240" w:lineRule="auto"/>
        <w:ind w:right="-480"/>
        <w:rPr>
          <w:rFonts w:ascii="Arial" w:eastAsia="Times New Roman" w:hAnsi="Arial" w:cs="Arial"/>
          <w:b/>
          <w:lang w:eastAsia="pl-PL"/>
        </w:rPr>
      </w:pPr>
      <w:r w:rsidRPr="00615BB6">
        <w:rPr>
          <w:rFonts w:ascii="Arial" w:eastAsia="Times New Roman" w:hAnsi="Arial" w:cs="Arial"/>
          <w:b/>
          <w:lang w:eastAsia="pl-PL"/>
        </w:rPr>
        <w:t>KARTA NR 2</w:t>
      </w:r>
    </w:p>
    <w:p w14:paraId="289B0719" w14:textId="5E6C1F33" w:rsidR="001B5DE6" w:rsidRDefault="001B5DE6" w:rsidP="001B5DE6">
      <w:pPr>
        <w:shd w:val="clear" w:color="auto" w:fill="FFFFFF"/>
        <w:spacing w:after="0" w:line="240" w:lineRule="auto"/>
        <w:ind w:right="-480"/>
        <w:rPr>
          <w:rFonts w:ascii="Arial" w:eastAsia="Times New Roman" w:hAnsi="Arial" w:cs="Arial"/>
          <w:lang w:eastAsia="pl-PL"/>
        </w:rPr>
      </w:pPr>
    </w:p>
    <w:p w14:paraId="74F5CE8D" w14:textId="41D2D111" w:rsidR="001B5DE6" w:rsidRDefault="001B5DE6" w:rsidP="001B5DE6">
      <w:pPr>
        <w:shd w:val="clear" w:color="auto" w:fill="FFFFFF"/>
        <w:spacing w:after="0" w:line="240" w:lineRule="auto"/>
        <w:ind w:right="-48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HISZPANIA</w:t>
      </w:r>
    </w:p>
    <w:p w14:paraId="4FAB60BA" w14:textId="7CAA9A74" w:rsidR="001B5DE6" w:rsidRDefault="001B5DE6" w:rsidP="001B5DE6">
      <w:pPr>
        <w:shd w:val="clear" w:color="auto" w:fill="FFFFFF"/>
        <w:spacing w:after="0" w:line="240" w:lineRule="auto"/>
        <w:ind w:right="-480"/>
        <w:rPr>
          <w:rFonts w:ascii="Arial" w:eastAsia="Times New Roman" w:hAnsi="Arial" w:cs="Arial"/>
          <w:lang w:eastAsia="pl-PL"/>
        </w:rPr>
      </w:pPr>
    </w:p>
    <w:p w14:paraId="37F46102" w14:textId="5686DFAE" w:rsidR="001B5DE6" w:rsidRDefault="001B5DE6" w:rsidP="001B5DE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right="-48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Wyruszając z Polski do Hiszpanii poruszasz się w kierunku:</w:t>
      </w:r>
    </w:p>
    <w:p w14:paraId="0F3FE7F6" w14:textId="1A293382" w:rsidR="001B5DE6" w:rsidRPr="001B5DE6" w:rsidRDefault="001B5DE6" w:rsidP="001B5DE6">
      <w:pPr>
        <w:pStyle w:val="Akapitzlist"/>
        <w:shd w:val="clear" w:color="auto" w:fill="FFFFFF"/>
        <w:spacing w:after="0" w:line="240" w:lineRule="auto"/>
        <w:ind w:left="1080" w:right="-480"/>
        <w:rPr>
          <w:rFonts w:ascii="Arial" w:eastAsia="Times New Roman" w:hAnsi="Arial" w:cs="Arial"/>
          <w:lang w:eastAsia="pl-PL"/>
        </w:rPr>
      </w:pPr>
    </w:p>
    <w:p w14:paraId="6806F0C8" w14:textId="345B66B5" w:rsidR="001B5DE6" w:rsidRPr="001B5DE6" w:rsidRDefault="001B5DE6" w:rsidP="001B5DE6">
      <w:pPr>
        <w:pStyle w:val="Akapitzlist"/>
        <w:numPr>
          <w:ilvl w:val="0"/>
          <w:numId w:val="6"/>
        </w:numPr>
      </w:pPr>
      <w:r w:rsidRPr="001B5DE6">
        <w:t>południowo-wschodnim</w:t>
      </w:r>
    </w:p>
    <w:p w14:paraId="6D500903" w14:textId="77777777" w:rsidR="001B5DE6" w:rsidRDefault="001B5DE6" w:rsidP="001B5DE6">
      <w:pPr>
        <w:pStyle w:val="Akapitzlist"/>
        <w:numPr>
          <w:ilvl w:val="0"/>
          <w:numId w:val="6"/>
        </w:numPr>
      </w:pPr>
      <w:r>
        <w:t>północno-wschodnim</w:t>
      </w:r>
    </w:p>
    <w:p w14:paraId="3276A88F" w14:textId="3B7142C0" w:rsidR="001B5DE6" w:rsidRDefault="001B5DE6" w:rsidP="001B5DE6">
      <w:pPr>
        <w:pStyle w:val="Akapitzlist"/>
        <w:numPr>
          <w:ilvl w:val="0"/>
          <w:numId w:val="6"/>
        </w:numPr>
        <w:rPr>
          <w:color w:val="C00000"/>
        </w:rPr>
      </w:pPr>
      <w:r w:rsidRPr="001B5DE6">
        <w:rPr>
          <w:color w:val="C00000"/>
        </w:rPr>
        <w:t>południowo-zachodnim</w:t>
      </w:r>
    </w:p>
    <w:p w14:paraId="031A8FB4" w14:textId="77777777" w:rsidR="006A14A2" w:rsidRPr="006A14A2" w:rsidRDefault="006A14A2" w:rsidP="006A14A2">
      <w:pPr>
        <w:rPr>
          <w:color w:val="C00000"/>
        </w:rPr>
      </w:pPr>
    </w:p>
    <w:p w14:paraId="0182C209" w14:textId="337AD1DB" w:rsidR="006A14A2" w:rsidRPr="006A14A2" w:rsidRDefault="006A14A2" w:rsidP="006A14A2">
      <w:pPr>
        <w:rPr>
          <w:color w:val="002060"/>
        </w:rPr>
      </w:pPr>
      <w:r w:rsidRPr="006A14A2">
        <w:rPr>
          <w:color w:val="002060"/>
        </w:rPr>
        <w:t>informacja zwrotna dla ucznia – dobrze rozwinięta inteligencja przestrzenna</w:t>
      </w:r>
    </w:p>
    <w:p w14:paraId="40BE8484" w14:textId="77777777" w:rsidR="006A14A2" w:rsidRPr="006A14A2" w:rsidRDefault="006A14A2" w:rsidP="006A14A2">
      <w:pPr>
        <w:rPr>
          <w:color w:val="C00000"/>
        </w:rPr>
      </w:pPr>
    </w:p>
    <w:p w14:paraId="711EFDF6" w14:textId="642055B8" w:rsidR="001B5DE6" w:rsidRDefault="001B5DE6" w:rsidP="0013116B">
      <w:pPr>
        <w:pStyle w:val="Akapitzlist"/>
        <w:numPr>
          <w:ilvl w:val="0"/>
          <w:numId w:val="3"/>
        </w:numPr>
      </w:pPr>
      <w:r>
        <w:t xml:space="preserve">Wyobraź sobie, że jesteś w Katalonii, musisz wysłać swój artykuł opisujący Barcelonę do wydawcy w </w:t>
      </w:r>
      <w:r w:rsidR="0013116B">
        <w:t>Moskwie</w:t>
      </w:r>
      <w:r>
        <w:t xml:space="preserve">. W </w:t>
      </w:r>
      <w:r w:rsidR="0013116B">
        <w:t>Hiszpanii</w:t>
      </w:r>
      <w:r>
        <w:t xml:space="preserve"> jest godzina </w:t>
      </w:r>
      <w:r w:rsidR="0013116B">
        <w:t>7</w:t>
      </w:r>
      <w:r>
        <w:t xml:space="preserve">:15. Oblicz czy e-mail z artykułem wysłany o godzinie </w:t>
      </w:r>
      <w:r w:rsidR="0013116B">
        <w:t>7</w:t>
      </w:r>
      <w:r>
        <w:t xml:space="preserve">:15 z </w:t>
      </w:r>
      <w:r w:rsidR="0013116B">
        <w:t>Hiszpanii</w:t>
      </w:r>
      <w:r>
        <w:t xml:space="preserve"> dotrze do wydawcy w </w:t>
      </w:r>
      <w:r w:rsidR="0013116B">
        <w:t>Moskwie</w:t>
      </w:r>
      <w:r>
        <w:t xml:space="preserve"> przed godziną 9 rano i czy ukaże się drukiem jeszcze tego samego dnia?</w:t>
      </w:r>
    </w:p>
    <w:p w14:paraId="7B62BBAD" w14:textId="7A3C143C" w:rsidR="001B5DE6" w:rsidRDefault="001B5DE6" w:rsidP="0013116B">
      <w:pPr>
        <w:pStyle w:val="Akapitzlist"/>
      </w:pPr>
    </w:p>
    <w:p w14:paraId="6DE149F0" w14:textId="54C59329" w:rsidR="0013116B" w:rsidRDefault="0013116B" w:rsidP="0013116B">
      <w:pPr>
        <w:pStyle w:val="Akapitzlist"/>
        <w:rPr>
          <w:color w:val="C00000"/>
        </w:rPr>
      </w:pPr>
      <w:r w:rsidRPr="0013116B">
        <w:rPr>
          <w:color w:val="C00000"/>
        </w:rPr>
        <w:t xml:space="preserve">Różnica czasu </w:t>
      </w:r>
      <w:r w:rsidR="00CE57C0">
        <w:rPr>
          <w:color w:val="C00000"/>
        </w:rPr>
        <w:t xml:space="preserve">strefowego </w:t>
      </w:r>
      <w:r w:rsidRPr="0013116B">
        <w:rPr>
          <w:color w:val="C00000"/>
        </w:rPr>
        <w:t>między Hiszpanią i Rosją wynosi 2 godziny.</w:t>
      </w:r>
      <w:r w:rsidR="006A14A2">
        <w:rPr>
          <w:color w:val="C00000"/>
        </w:rPr>
        <w:t xml:space="preserve"> Poruszam się w kierunku wschodnim więc muszę dodać te 2 godziny.</w:t>
      </w:r>
      <w:r w:rsidRPr="0013116B">
        <w:rPr>
          <w:color w:val="C00000"/>
        </w:rPr>
        <w:t xml:space="preserve"> Jeśli w Hiszpanii jest 7:15 , to w Moskwie jest 9:15. </w:t>
      </w:r>
      <w:r w:rsidR="00603D38">
        <w:rPr>
          <w:color w:val="C00000"/>
        </w:rPr>
        <w:t>Artykuł</w:t>
      </w:r>
      <w:r w:rsidRPr="0013116B">
        <w:rPr>
          <w:color w:val="C00000"/>
        </w:rPr>
        <w:t xml:space="preserve"> nie zdąży ukazać się drukiem tego samego dnia. </w:t>
      </w:r>
    </w:p>
    <w:p w14:paraId="55309226" w14:textId="4363908C" w:rsidR="006A14A2" w:rsidRDefault="006A14A2" w:rsidP="0013116B">
      <w:pPr>
        <w:pStyle w:val="Akapitzlist"/>
        <w:rPr>
          <w:color w:val="C00000"/>
        </w:rPr>
      </w:pPr>
    </w:p>
    <w:p w14:paraId="73BFF789" w14:textId="77777777" w:rsidR="006A14A2" w:rsidRDefault="006A14A2" w:rsidP="006A14A2">
      <w:pPr>
        <w:rPr>
          <w:color w:val="002060"/>
        </w:rPr>
      </w:pPr>
      <w:r w:rsidRPr="006A14A2">
        <w:rPr>
          <w:color w:val="002060"/>
        </w:rPr>
        <w:t xml:space="preserve">informacja zwrotna dla ucznia </w:t>
      </w:r>
      <w:r>
        <w:rPr>
          <w:color w:val="002060"/>
        </w:rPr>
        <w:t>–</w:t>
      </w:r>
      <w:r w:rsidRPr="006A14A2">
        <w:rPr>
          <w:color w:val="002060"/>
        </w:rPr>
        <w:t xml:space="preserve"> </w:t>
      </w:r>
      <w:r>
        <w:rPr>
          <w:color w:val="002060"/>
        </w:rPr>
        <w:t>zadanie o wysokim stopniu trudności – dobrze rozwinięta inteligencja przestrzenna oraz kompetencje matematyczne</w:t>
      </w:r>
    </w:p>
    <w:p w14:paraId="5DAD3568" w14:textId="77777777" w:rsidR="006A14A2" w:rsidRPr="0013116B" w:rsidRDefault="006A14A2" w:rsidP="0013116B">
      <w:pPr>
        <w:pStyle w:val="Akapitzlist"/>
        <w:rPr>
          <w:color w:val="C00000"/>
        </w:rPr>
      </w:pPr>
    </w:p>
    <w:p w14:paraId="055E5DFC" w14:textId="104839F5" w:rsidR="0013116B" w:rsidRDefault="0013116B" w:rsidP="0013116B">
      <w:pPr>
        <w:pStyle w:val="Akapitzlist"/>
      </w:pPr>
    </w:p>
    <w:p w14:paraId="3DE42254" w14:textId="4C8D06F1" w:rsidR="0013116B" w:rsidRDefault="0013116B" w:rsidP="0013116B">
      <w:pPr>
        <w:pStyle w:val="Akapitzlist"/>
        <w:numPr>
          <w:ilvl w:val="0"/>
          <w:numId w:val="3"/>
        </w:numPr>
      </w:pPr>
      <w:r>
        <w:t>Na mapie o skali 1:14 000 000, odległość między Barceloną i Madrytem wynosi 4,5 cm. Oblicz rzeczywistą odległość między miastami</w:t>
      </w:r>
    </w:p>
    <w:p w14:paraId="70DDF123" w14:textId="257AAA8C" w:rsidR="0013116B" w:rsidRPr="0013116B" w:rsidRDefault="0013116B" w:rsidP="0013116B">
      <w:pPr>
        <w:rPr>
          <w:color w:val="C00000"/>
        </w:rPr>
      </w:pPr>
      <w:r w:rsidRPr="0013116B">
        <w:rPr>
          <w:color w:val="C00000"/>
        </w:rPr>
        <w:t xml:space="preserve">1 cm </w:t>
      </w:r>
      <w:r w:rsidR="003A2809">
        <w:rPr>
          <w:color w:val="C00000"/>
        </w:rPr>
        <w:t xml:space="preserve">na mapie to </w:t>
      </w:r>
      <w:r w:rsidRPr="0013116B">
        <w:rPr>
          <w:color w:val="C00000"/>
        </w:rPr>
        <w:t>140 km</w:t>
      </w:r>
      <w:r w:rsidR="003A2809">
        <w:rPr>
          <w:color w:val="C00000"/>
        </w:rPr>
        <w:t xml:space="preserve"> w rzeczywistości</w:t>
      </w:r>
    </w:p>
    <w:p w14:paraId="4A6F72F0" w14:textId="26884572" w:rsidR="0013116B" w:rsidRDefault="0013116B" w:rsidP="0013116B">
      <w:pPr>
        <w:rPr>
          <w:color w:val="C00000"/>
        </w:rPr>
      </w:pPr>
      <w:r w:rsidRPr="0013116B">
        <w:rPr>
          <w:color w:val="C00000"/>
        </w:rPr>
        <w:t xml:space="preserve">4,5 </w:t>
      </w:r>
      <w:r w:rsidR="003A2809">
        <w:rPr>
          <w:color w:val="C00000"/>
        </w:rPr>
        <w:t>cm na mapie to</w:t>
      </w:r>
      <w:r w:rsidRPr="0013116B">
        <w:rPr>
          <w:color w:val="C00000"/>
        </w:rPr>
        <w:t xml:space="preserve"> 630 km</w:t>
      </w:r>
      <w:r w:rsidR="003A2809">
        <w:rPr>
          <w:color w:val="C00000"/>
        </w:rPr>
        <w:t xml:space="preserve"> w rzeczywistości</w:t>
      </w:r>
    </w:p>
    <w:p w14:paraId="774B6913" w14:textId="77777777" w:rsidR="006A14A2" w:rsidRDefault="006A14A2" w:rsidP="006A14A2">
      <w:pPr>
        <w:rPr>
          <w:color w:val="002060"/>
        </w:rPr>
      </w:pPr>
      <w:r w:rsidRPr="006A14A2">
        <w:rPr>
          <w:color w:val="002060"/>
        </w:rPr>
        <w:t xml:space="preserve">informacja zwrotna dla ucznia </w:t>
      </w:r>
      <w:r>
        <w:rPr>
          <w:color w:val="002060"/>
        </w:rPr>
        <w:t>–</w:t>
      </w:r>
      <w:r w:rsidRPr="006A14A2">
        <w:rPr>
          <w:color w:val="002060"/>
        </w:rPr>
        <w:t xml:space="preserve"> </w:t>
      </w:r>
      <w:r>
        <w:rPr>
          <w:color w:val="002060"/>
        </w:rPr>
        <w:t>zadanie o wysokim stopniu trudności – dobrze rozwinięta inteligencja przestrzenna oraz kompetencje matematyczne</w:t>
      </w:r>
    </w:p>
    <w:p w14:paraId="54DCF7DC" w14:textId="77777777" w:rsidR="006A14A2" w:rsidRDefault="006A14A2" w:rsidP="0013116B">
      <w:pPr>
        <w:rPr>
          <w:color w:val="C00000"/>
        </w:rPr>
      </w:pPr>
    </w:p>
    <w:p w14:paraId="1BB4C346" w14:textId="00B40F2D" w:rsidR="003A2809" w:rsidRDefault="003A2809" w:rsidP="0013116B">
      <w:pPr>
        <w:rPr>
          <w:color w:val="C00000"/>
        </w:rPr>
      </w:pPr>
    </w:p>
    <w:p w14:paraId="16B6F469" w14:textId="03CB296E" w:rsidR="003A2809" w:rsidRDefault="003A2809" w:rsidP="0013116B">
      <w:pPr>
        <w:rPr>
          <w:color w:val="C00000"/>
        </w:rPr>
      </w:pPr>
    </w:p>
    <w:p w14:paraId="769B10CC" w14:textId="77777777" w:rsidR="006A14A2" w:rsidRDefault="006A14A2" w:rsidP="0013116B">
      <w:pPr>
        <w:rPr>
          <w:sz w:val="28"/>
          <w:szCs w:val="28"/>
        </w:rPr>
      </w:pPr>
    </w:p>
    <w:p w14:paraId="7C760564" w14:textId="77777777" w:rsidR="006A14A2" w:rsidRDefault="006A14A2" w:rsidP="0013116B">
      <w:pPr>
        <w:rPr>
          <w:sz w:val="28"/>
          <w:szCs w:val="28"/>
        </w:rPr>
      </w:pPr>
    </w:p>
    <w:p w14:paraId="2DE6F092" w14:textId="77777777" w:rsidR="006A14A2" w:rsidRDefault="006A14A2" w:rsidP="0013116B">
      <w:pPr>
        <w:rPr>
          <w:sz w:val="28"/>
          <w:szCs w:val="28"/>
        </w:rPr>
      </w:pPr>
    </w:p>
    <w:p w14:paraId="35414A10" w14:textId="77777777" w:rsidR="006A14A2" w:rsidRDefault="006A14A2" w:rsidP="0013116B">
      <w:pPr>
        <w:rPr>
          <w:sz w:val="28"/>
          <w:szCs w:val="28"/>
        </w:rPr>
      </w:pPr>
    </w:p>
    <w:p w14:paraId="2401124E" w14:textId="0FA7D920" w:rsidR="003A2809" w:rsidRPr="00615BB6" w:rsidRDefault="003A2809" w:rsidP="0013116B">
      <w:pPr>
        <w:rPr>
          <w:b/>
          <w:sz w:val="28"/>
          <w:szCs w:val="28"/>
        </w:rPr>
      </w:pPr>
      <w:r w:rsidRPr="00615BB6">
        <w:rPr>
          <w:b/>
          <w:sz w:val="28"/>
          <w:szCs w:val="28"/>
        </w:rPr>
        <w:t>KARTA NR 3</w:t>
      </w:r>
    </w:p>
    <w:p w14:paraId="589DEF2C" w14:textId="4A928EE2" w:rsidR="003A2809" w:rsidRDefault="003A2809" w:rsidP="003A2809">
      <w:pPr>
        <w:pStyle w:val="Akapitzlist"/>
        <w:numPr>
          <w:ilvl w:val="0"/>
          <w:numId w:val="8"/>
        </w:numPr>
      </w:pPr>
      <w:r>
        <w:t xml:space="preserve">Odszukaj w </w:t>
      </w:r>
      <w:proofErr w:type="spellStart"/>
      <w:r>
        <w:t>wykreślance</w:t>
      </w:r>
      <w:proofErr w:type="spellEnd"/>
      <w:r>
        <w:t xml:space="preserve"> </w:t>
      </w:r>
      <w:r w:rsidR="00603D38">
        <w:t>7 stolic państw świata.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603D38" w14:paraId="5E8EC2F7" w14:textId="77777777" w:rsidTr="00603D38">
        <w:tc>
          <w:tcPr>
            <w:tcW w:w="906" w:type="dxa"/>
          </w:tcPr>
          <w:p w14:paraId="145B1B9C" w14:textId="58BA443A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A</w:t>
            </w:r>
          </w:p>
        </w:tc>
        <w:tc>
          <w:tcPr>
            <w:tcW w:w="906" w:type="dxa"/>
          </w:tcPr>
          <w:p w14:paraId="063EEC72" w14:textId="7CD8444D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N</w:t>
            </w:r>
          </w:p>
        </w:tc>
        <w:tc>
          <w:tcPr>
            <w:tcW w:w="906" w:type="dxa"/>
          </w:tcPr>
          <w:p w14:paraId="370175F1" w14:textId="0ADD38A5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K</w:t>
            </w:r>
          </w:p>
        </w:tc>
        <w:tc>
          <w:tcPr>
            <w:tcW w:w="906" w:type="dxa"/>
          </w:tcPr>
          <w:p w14:paraId="4E167A4D" w14:textId="63D2DA65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A</w:t>
            </w:r>
          </w:p>
        </w:tc>
        <w:tc>
          <w:tcPr>
            <w:tcW w:w="906" w:type="dxa"/>
          </w:tcPr>
          <w:p w14:paraId="4F5EB2BD" w14:textId="2B114755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R</w:t>
            </w:r>
          </w:p>
        </w:tc>
        <w:tc>
          <w:tcPr>
            <w:tcW w:w="906" w:type="dxa"/>
          </w:tcPr>
          <w:p w14:paraId="7EFBE388" w14:textId="50EA5E45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A</w:t>
            </w:r>
          </w:p>
        </w:tc>
        <w:tc>
          <w:tcPr>
            <w:tcW w:w="906" w:type="dxa"/>
          </w:tcPr>
          <w:p w14:paraId="2054E7AC" w14:textId="75732449" w:rsidR="00603D38" w:rsidRDefault="00C963F4" w:rsidP="00603D38">
            <w:r>
              <w:t>Q</w:t>
            </w:r>
          </w:p>
        </w:tc>
        <w:tc>
          <w:tcPr>
            <w:tcW w:w="906" w:type="dxa"/>
          </w:tcPr>
          <w:p w14:paraId="74487059" w14:textId="538EA217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K</w:t>
            </w:r>
          </w:p>
        </w:tc>
        <w:tc>
          <w:tcPr>
            <w:tcW w:w="907" w:type="dxa"/>
          </w:tcPr>
          <w:p w14:paraId="1A0AEF62" w14:textId="5D4406AB" w:rsidR="00603D38" w:rsidRDefault="00C963F4" w:rsidP="00603D38">
            <w:r>
              <w:t>W</w:t>
            </w:r>
          </w:p>
        </w:tc>
        <w:tc>
          <w:tcPr>
            <w:tcW w:w="907" w:type="dxa"/>
          </w:tcPr>
          <w:p w14:paraId="308E4F8E" w14:textId="15C0BB98" w:rsidR="00603D38" w:rsidRDefault="00C963F4" w:rsidP="00603D38">
            <w:r>
              <w:t>E</w:t>
            </w:r>
          </w:p>
        </w:tc>
      </w:tr>
      <w:tr w:rsidR="00603D38" w14:paraId="7628BA3A" w14:textId="77777777" w:rsidTr="00603D38">
        <w:tc>
          <w:tcPr>
            <w:tcW w:w="906" w:type="dxa"/>
          </w:tcPr>
          <w:p w14:paraId="25DA6968" w14:textId="4785252B" w:rsidR="00603D38" w:rsidRDefault="00C963F4" w:rsidP="00603D38">
            <w:r>
              <w:t>H</w:t>
            </w:r>
          </w:p>
        </w:tc>
        <w:tc>
          <w:tcPr>
            <w:tcW w:w="906" w:type="dxa"/>
          </w:tcPr>
          <w:p w14:paraId="470A6EEE" w14:textId="499DD870" w:rsidR="00603D38" w:rsidRDefault="00C963F4" w:rsidP="00603D38">
            <w:r>
              <w:t>J</w:t>
            </w:r>
          </w:p>
        </w:tc>
        <w:tc>
          <w:tcPr>
            <w:tcW w:w="906" w:type="dxa"/>
          </w:tcPr>
          <w:p w14:paraId="764E8A7B" w14:textId="1625F7BD" w:rsidR="00603D38" w:rsidRDefault="00C963F4" w:rsidP="00603D38">
            <w:r>
              <w:t>K</w:t>
            </w:r>
          </w:p>
        </w:tc>
        <w:tc>
          <w:tcPr>
            <w:tcW w:w="906" w:type="dxa"/>
          </w:tcPr>
          <w:p w14:paraId="3E2391B6" w14:textId="33EC953C" w:rsidR="00603D38" w:rsidRDefault="00C963F4" w:rsidP="00603D38">
            <w:r>
              <w:t>L</w:t>
            </w:r>
          </w:p>
        </w:tc>
        <w:tc>
          <w:tcPr>
            <w:tcW w:w="906" w:type="dxa"/>
          </w:tcPr>
          <w:p w14:paraId="7599C4DC" w14:textId="1F186AF2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A</w:t>
            </w:r>
          </w:p>
        </w:tc>
        <w:tc>
          <w:tcPr>
            <w:tcW w:w="906" w:type="dxa"/>
          </w:tcPr>
          <w:p w14:paraId="272232A5" w14:textId="388DD336" w:rsidR="00603D38" w:rsidRDefault="00C963F4" w:rsidP="00603D38">
            <w:r>
              <w:t>P</w:t>
            </w:r>
          </w:p>
        </w:tc>
        <w:tc>
          <w:tcPr>
            <w:tcW w:w="906" w:type="dxa"/>
          </w:tcPr>
          <w:p w14:paraId="65FDAE31" w14:textId="1E04C888" w:rsidR="00603D38" w:rsidRDefault="00C963F4" w:rsidP="00603D38">
            <w:r>
              <w:t>Y</w:t>
            </w:r>
          </w:p>
        </w:tc>
        <w:tc>
          <w:tcPr>
            <w:tcW w:w="906" w:type="dxa"/>
          </w:tcPr>
          <w:p w14:paraId="50108E3A" w14:textId="21ED3914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A</w:t>
            </w:r>
          </w:p>
        </w:tc>
        <w:tc>
          <w:tcPr>
            <w:tcW w:w="907" w:type="dxa"/>
          </w:tcPr>
          <w:p w14:paraId="262D2DA6" w14:textId="20B36A61" w:rsidR="00603D38" w:rsidRDefault="00C963F4" w:rsidP="00603D38">
            <w:r>
              <w:t>T</w:t>
            </w:r>
          </w:p>
        </w:tc>
        <w:tc>
          <w:tcPr>
            <w:tcW w:w="907" w:type="dxa"/>
          </w:tcPr>
          <w:p w14:paraId="2E3D0655" w14:textId="1DE97828" w:rsidR="00603D38" w:rsidRDefault="00C963F4" w:rsidP="00603D38">
            <w:r>
              <w:t>R</w:t>
            </w:r>
          </w:p>
        </w:tc>
      </w:tr>
      <w:tr w:rsidR="00603D38" w14:paraId="67A48D89" w14:textId="77777777" w:rsidTr="00603D38">
        <w:tc>
          <w:tcPr>
            <w:tcW w:w="906" w:type="dxa"/>
          </w:tcPr>
          <w:p w14:paraId="137D2AA0" w14:textId="59EFAC59" w:rsidR="00603D38" w:rsidRDefault="00C963F4" w:rsidP="00603D38">
            <w:r>
              <w:t>Z</w:t>
            </w:r>
          </w:p>
        </w:tc>
        <w:tc>
          <w:tcPr>
            <w:tcW w:w="906" w:type="dxa"/>
          </w:tcPr>
          <w:p w14:paraId="43D8F0CD" w14:textId="5AB3C858" w:rsidR="00603D38" w:rsidRDefault="00C963F4" w:rsidP="00603D38">
            <w:r>
              <w:t>C</w:t>
            </w:r>
          </w:p>
        </w:tc>
        <w:tc>
          <w:tcPr>
            <w:tcW w:w="906" w:type="dxa"/>
          </w:tcPr>
          <w:p w14:paraId="749AB68C" w14:textId="3E19B508" w:rsidR="00603D38" w:rsidRDefault="00C963F4" w:rsidP="00603D38">
            <w:r>
              <w:t>Z</w:t>
            </w:r>
          </w:p>
        </w:tc>
        <w:tc>
          <w:tcPr>
            <w:tcW w:w="906" w:type="dxa"/>
          </w:tcPr>
          <w:p w14:paraId="6E59FD09" w14:textId="7B42BE4F" w:rsidR="00603D38" w:rsidRDefault="00C963F4" w:rsidP="00603D38">
            <w:r>
              <w:t>E</w:t>
            </w:r>
          </w:p>
        </w:tc>
        <w:tc>
          <w:tcPr>
            <w:tcW w:w="906" w:type="dxa"/>
          </w:tcPr>
          <w:p w14:paraId="0D4D3CEE" w14:textId="06CB86A8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B</w:t>
            </w:r>
          </w:p>
        </w:tc>
        <w:tc>
          <w:tcPr>
            <w:tcW w:w="906" w:type="dxa"/>
          </w:tcPr>
          <w:p w14:paraId="67273746" w14:textId="4A8BC4B3" w:rsidR="00603D38" w:rsidRDefault="00C963F4" w:rsidP="00603D38">
            <w:r>
              <w:t>M</w:t>
            </w:r>
          </w:p>
        </w:tc>
        <w:tc>
          <w:tcPr>
            <w:tcW w:w="906" w:type="dxa"/>
          </w:tcPr>
          <w:p w14:paraId="668056D6" w14:textId="6F05E55C" w:rsidR="00603D38" w:rsidRDefault="00C963F4" w:rsidP="00603D38">
            <w:r>
              <w:t>V</w:t>
            </w:r>
          </w:p>
        </w:tc>
        <w:tc>
          <w:tcPr>
            <w:tcW w:w="906" w:type="dxa"/>
          </w:tcPr>
          <w:p w14:paraId="64904AD9" w14:textId="24B37D3F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I</w:t>
            </w:r>
          </w:p>
        </w:tc>
        <w:tc>
          <w:tcPr>
            <w:tcW w:w="907" w:type="dxa"/>
          </w:tcPr>
          <w:p w14:paraId="0E945162" w14:textId="503CEE8F" w:rsidR="00603D38" w:rsidRDefault="00C963F4" w:rsidP="00603D38">
            <w:r>
              <w:t>0</w:t>
            </w:r>
          </w:p>
        </w:tc>
        <w:tc>
          <w:tcPr>
            <w:tcW w:w="907" w:type="dxa"/>
          </w:tcPr>
          <w:p w14:paraId="6B02DB50" w14:textId="336DF63D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A</w:t>
            </w:r>
          </w:p>
        </w:tc>
      </w:tr>
      <w:tr w:rsidR="00603D38" w14:paraId="40713B8F" w14:textId="77777777" w:rsidTr="00603D38">
        <w:tc>
          <w:tcPr>
            <w:tcW w:w="906" w:type="dxa"/>
          </w:tcPr>
          <w:p w14:paraId="2ED6BC2E" w14:textId="1D33F744" w:rsidR="00603D38" w:rsidRDefault="00C963F4" w:rsidP="00603D38">
            <w:r>
              <w:t>Y</w:t>
            </w:r>
          </w:p>
        </w:tc>
        <w:tc>
          <w:tcPr>
            <w:tcW w:w="906" w:type="dxa"/>
          </w:tcPr>
          <w:p w14:paraId="7EFDEA67" w14:textId="6DA19B94" w:rsidR="00603D38" w:rsidRDefault="00C963F4" w:rsidP="00603D38">
            <w:r>
              <w:t>A</w:t>
            </w:r>
          </w:p>
        </w:tc>
        <w:tc>
          <w:tcPr>
            <w:tcW w:w="906" w:type="dxa"/>
          </w:tcPr>
          <w:p w14:paraId="6E166C5F" w14:textId="5C7C4B39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A</w:t>
            </w:r>
          </w:p>
        </w:tc>
        <w:tc>
          <w:tcPr>
            <w:tcW w:w="906" w:type="dxa"/>
          </w:tcPr>
          <w:p w14:paraId="6D487B8F" w14:textId="2A84AAC6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W</w:t>
            </w:r>
          </w:p>
        </w:tc>
        <w:tc>
          <w:tcPr>
            <w:tcW w:w="906" w:type="dxa"/>
          </w:tcPr>
          <w:p w14:paraId="10B91151" w14:textId="48F98C1C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A</w:t>
            </w:r>
          </w:p>
        </w:tc>
        <w:tc>
          <w:tcPr>
            <w:tcW w:w="906" w:type="dxa"/>
          </w:tcPr>
          <w:p w14:paraId="26DA075A" w14:textId="45F386BC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Z</w:t>
            </w:r>
          </w:p>
        </w:tc>
        <w:tc>
          <w:tcPr>
            <w:tcW w:w="906" w:type="dxa"/>
          </w:tcPr>
          <w:p w14:paraId="1558C0A5" w14:textId="33AB193A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S</w:t>
            </w:r>
          </w:p>
        </w:tc>
        <w:tc>
          <w:tcPr>
            <w:tcW w:w="906" w:type="dxa"/>
          </w:tcPr>
          <w:p w14:paraId="08E32F38" w14:textId="4CFD7CD7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R</w:t>
            </w:r>
          </w:p>
        </w:tc>
        <w:tc>
          <w:tcPr>
            <w:tcW w:w="907" w:type="dxa"/>
          </w:tcPr>
          <w:p w14:paraId="0E973071" w14:textId="1C8C49F2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A</w:t>
            </w:r>
          </w:p>
        </w:tc>
        <w:tc>
          <w:tcPr>
            <w:tcW w:w="907" w:type="dxa"/>
          </w:tcPr>
          <w:p w14:paraId="592A2243" w14:textId="107A0066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W</w:t>
            </w:r>
          </w:p>
        </w:tc>
      </w:tr>
      <w:tr w:rsidR="00603D38" w14:paraId="01447BE6" w14:textId="77777777" w:rsidTr="00603D38">
        <w:tc>
          <w:tcPr>
            <w:tcW w:w="906" w:type="dxa"/>
          </w:tcPr>
          <w:p w14:paraId="5306A0E9" w14:textId="7195DC5E" w:rsidR="00603D38" w:rsidRDefault="00C963F4" w:rsidP="00603D38">
            <w:r>
              <w:t>T</w:t>
            </w:r>
          </w:p>
        </w:tc>
        <w:tc>
          <w:tcPr>
            <w:tcW w:w="906" w:type="dxa"/>
          </w:tcPr>
          <w:p w14:paraId="4057DAD1" w14:textId="6B492ED0" w:rsidR="00603D38" w:rsidRDefault="00C963F4" w:rsidP="00603D38">
            <w:r>
              <w:t>R</w:t>
            </w:r>
          </w:p>
        </w:tc>
        <w:tc>
          <w:tcPr>
            <w:tcW w:w="906" w:type="dxa"/>
          </w:tcPr>
          <w:p w14:paraId="05726B68" w14:textId="6B8F15EE" w:rsidR="00603D38" w:rsidRDefault="00C963F4" w:rsidP="00603D38">
            <w:r>
              <w:t>S</w:t>
            </w:r>
          </w:p>
        </w:tc>
        <w:tc>
          <w:tcPr>
            <w:tcW w:w="906" w:type="dxa"/>
          </w:tcPr>
          <w:p w14:paraId="118F2257" w14:textId="5669EBFD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I</w:t>
            </w:r>
          </w:p>
        </w:tc>
        <w:tc>
          <w:tcPr>
            <w:tcW w:w="906" w:type="dxa"/>
          </w:tcPr>
          <w:p w14:paraId="3B2527DE" w14:textId="2880E70A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T</w:t>
            </w:r>
          </w:p>
        </w:tc>
        <w:tc>
          <w:tcPr>
            <w:tcW w:w="906" w:type="dxa"/>
          </w:tcPr>
          <w:p w14:paraId="1B773556" w14:textId="2A647952" w:rsidR="00603D38" w:rsidRDefault="00C963F4" w:rsidP="00603D38">
            <w:r>
              <w:t>D</w:t>
            </w:r>
          </w:p>
        </w:tc>
        <w:tc>
          <w:tcPr>
            <w:tcW w:w="906" w:type="dxa"/>
          </w:tcPr>
          <w:p w14:paraId="4745D4DF" w14:textId="669983DC" w:rsidR="00603D38" w:rsidRDefault="00C963F4" w:rsidP="00603D38">
            <w:r>
              <w:t>F</w:t>
            </w:r>
          </w:p>
        </w:tc>
        <w:tc>
          <w:tcPr>
            <w:tcW w:w="906" w:type="dxa"/>
          </w:tcPr>
          <w:p w14:paraId="5D04446E" w14:textId="1DDA9BD9" w:rsidR="00603D38" w:rsidRDefault="00C963F4" w:rsidP="00603D38">
            <w:r>
              <w:t>G</w:t>
            </w:r>
          </w:p>
        </w:tc>
        <w:tc>
          <w:tcPr>
            <w:tcW w:w="907" w:type="dxa"/>
          </w:tcPr>
          <w:p w14:paraId="07C20C80" w14:textId="4C98D2C5" w:rsidR="00603D38" w:rsidRDefault="00C963F4" w:rsidP="00603D38">
            <w:r>
              <w:t>U</w:t>
            </w:r>
          </w:p>
        </w:tc>
        <w:tc>
          <w:tcPr>
            <w:tcW w:w="907" w:type="dxa"/>
          </w:tcPr>
          <w:p w14:paraId="3A664A7D" w14:textId="77A5033C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A</w:t>
            </w:r>
          </w:p>
        </w:tc>
      </w:tr>
      <w:tr w:rsidR="00603D38" w14:paraId="699DD8A5" w14:textId="77777777" w:rsidTr="00603D38">
        <w:tc>
          <w:tcPr>
            <w:tcW w:w="906" w:type="dxa"/>
          </w:tcPr>
          <w:p w14:paraId="3B51DBE7" w14:textId="6BDA7F97" w:rsidR="00603D38" w:rsidRDefault="00C963F4" w:rsidP="00603D38">
            <w:r>
              <w:t>V</w:t>
            </w:r>
          </w:p>
        </w:tc>
        <w:tc>
          <w:tcPr>
            <w:tcW w:w="906" w:type="dxa"/>
          </w:tcPr>
          <w:p w14:paraId="4E6E1358" w14:textId="137A1732" w:rsidR="00603D38" w:rsidRDefault="00C963F4" w:rsidP="00603D38">
            <w:r>
              <w:t>L</w:t>
            </w:r>
          </w:p>
        </w:tc>
        <w:tc>
          <w:tcPr>
            <w:tcW w:w="906" w:type="dxa"/>
          </w:tcPr>
          <w:p w14:paraId="6FE907E2" w14:textId="0986AB02" w:rsidR="00603D38" w:rsidRDefault="00C963F4" w:rsidP="00603D38">
            <w:r>
              <w:t>J</w:t>
            </w:r>
          </w:p>
        </w:tc>
        <w:tc>
          <w:tcPr>
            <w:tcW w:w="906" w:type="dxa"/>
          </w:tcPr>
          <w:p w14:paraId="59E05F0A" w14:textId="388F3F99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L</w:t>
            </w:r>
          </w:p>
        </w:tc>
        <w:tc>
          <w:tcPr>
            <w:tcW w:w="906" w:type="dxa"/>
          </w:tcPr>
          <w:p w14:paraId="0FAAD8E1" w14:textId="0E5B32D6" w:rsidR="00603D38" w:rsidRDefault="00C963F4" w:rsidP="00603D38">
            <w:r>
              <w:t>I</w:t>
            </w:r>
          </w:p>
        </w:tc>
        <w:tc>
          <w:tcPr>
            <w:tcW w:w="906" w:type="dxa"/>
          </w:tcPr>
          <w:p w14:paraId="284EE5D7" w14:textId="564B8CBD" w:rsidR="00603D38" w:rsidRDefault="00C963F4" w:rsidP="00603D38">
            <w:r>
              <w:t>T</w:t>
            </w:r>
          </w:p>
        </w:tc>
        <w:tc>
          <w:tcPr>
            <w:tcW w:w="906" w:type="dxa"/>
          </w:tcPr>
          <w:p w14:paraId="75D4221F" w14:textId="2B631ED4" w:rsidR="00603D38" w:rsidRDefault="00C963F4" w:rsidP="00603D38">
            <w:r>
              <w:t>G</w:t>
            </w:r>
          </w:p>
        </w:tc>
        <w:tc>
          <w:tcPr>
            <w:tcW w:w="906" w:type="dxa"/>
          </w:tcPr>
          <w:p w14:paraId="662E083B" w14:textId="14A281A3" w:rsidR="00603D38" w:rsidRDefault="00C963F4" w:rsidP="00603D38">
            <w:r>
              <w:t>H</w:t>
            </w:r>
          </w:p>
        </w:tc>
        <w:tc>
          <w:tcPr>
            <w:tcW w:w="907" w:type="dxa"/>
          </w:tcPr>
          <w:p w14:paraId="0EFE9AC6" w14:textId="3953FCCB" w:rsidR="00603D38" w:rsidRDefault="00C963F4" w:rsidP="00603D38">
            <w:r>
              <w:t>Y</w:t>
            </w:r>
          </w:p>
        </w:tc>
        <w:tc>
          <w:tcPr>
            <w:tcW w:w="907" w:type="dxa"/>
          </w:tcPr>
          <w:p w14:paraId="58846184" w14:textId="4EED8DFF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T</w:t>
            </w:r>
          </w:p>
        </w:tc>
      </w:tr>
      <w:tr w:rsidR="00603D38" w14:paraId="2915DBAD" w14:textId="77777777" w:rsidTr="00603D38">
        <w:tc>
          <w:tcPr>
            <w:tcW w:w="906" w:type="dxa"/>
          </w:tcPr>
          <w:p w14:paraId="678D2E05" w14:textId="385DA364" w:rsidR="00603D38" w:rsidRDefault="00C963F4" w:rsidP="00603D38">
            <w:r>
              <w:t>B</w:t>
            </w:r>
          </w:p>
        </w:tc>
        <w:tc>
          <w:tcPr>
            <w:tcW w:w="906" w:type="dxa"/>
          </w:tcPr>
          <w:p w14:paraId="2E2B6E3A" w14:textId="4DD89987" w:rsidR="00603D38" w:rsidRDefault="00C963F4" w:rsidP="00603D38">
            <w:r>
              <w:t>O</w:t>
            </w:r>
          </w:p>
        </w:tc>
        <w:tc>
          <w:tcPr>
            <w:tcW w:w="906" w:type="dxa"/>
          </w:tcPr>
          <w:p w14:paraId="53307CF0" w14:textId="77777777" w:rsidR="00603D38" w:rsidRDefault="00603D38" w:rsidP="00603D38"/>
        </w:tc>
        <w:tc>
          <w:tcPr>
            <w:tcW w:w="906" w:type="dxa"/>
          </w:tcPr>
          <w:p w14:paraId="0635E32D" w14:textId="6A879FA1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N</w:t>
            </w:r>
          </w:p>
        </w:tc>
        <w:tc>
          <w:tcPr>
            <w:tcW w:w="906" w:type="dxa"/>
          </w:tcPr>
          <w:p w14:paraId="5C58DC9C" w14:textId="17229CAE" w:rsidR="00603D38" w:rsidRDefault="00C963F4" w:rsidP="00603D38">
            <w:r>
              <w:t>T</w:t>
            </w:r>
          </w:p>
        </w:tc>
        <w:tc>
          <w:tcPr>
            <w:tcW w:w="906" w:type="dxa"/>
          </w:tcPr>
          <w:p w14:paraId="58142D67" w14:textId="18EEAAFE" w:rsidR="00603D38" w:rsidRDefault="00C963F4" w:rsidP="00603D38">
            <w:r>
              <w:t>R</w:t>
            </w:r>
          </w:p>
        </w:tc>
        <w:tc>
          <w:tcPr>
            <w:tcW w:w="906" w:type="dxa"/>
          </w:tcPr>
          <w:p w14:paraId="191EB55E" w14:textId="100E8AC7" w:rsidR="00603D38" w:rsidRDefault="00C963F4" w:rsidP="00603D38">
            <w:r>
              <w:t>H</w:t>
            </w:r>
          </w:p>
        </w:tc>
        <w:tc>
          <w:tcPr>
            <w:tcW w:w="906" w:type="dxa"/>
          </w:tcPr>
          <w:p w14:paraId="4A208EAC" w14:textId="5052B5A0" w:rsidR="00603D38" w:rsidRDefault="00C963F4" w:rsidP="00603D38">
            <w:r>
              <w:t>J</w:t>
            </w:r>
          </w:p>
        </w:tc>
        <w:tc>
          <w:tcPr>
            <w:tcW w:w="907" w:type="dxa"/>
          </w:tcPr>
          <w:p w14:paraId="5E0E26D0" w14:textId="6615C286" w:rsidR="00603D38" w:rsidRDefault="00C963F4" w:rsidP="00603D38">
            <w:r>
              <w:t>Y</w:t>
            </w:r>
          </w:p>
        </w:tc>
        <w:tc>
          <w:tcPr>
            <w:tcW w:w="907" w:type="dxa"/>
          </w:tcPr>
          <w:p w14:paraId="5FF3DA98" w14:textId="029FFE5B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T</w:t>
            </w:r>
          </w:p>
        </w:tc>
      </w:tr>
      <w:tr w:rsidR="00603D38" w14:paraId="3278A0B6" w14:textId="77777777" w:rsidTr="00603D38">
        <w:tc>
          <w:tcPr>
            <w:tcW w:w="906" w:type="dxa"/>
          </w:tcPr>
          <w:p w14:paraId="46994940" w14:textId="7B51FD94" w:rsidR="00603D38" w:rsidRDefault="00C963F4" w:rsidP="00603D38">
            <w:r>
              <w:t>J</w:t>
            </w:r>
          </w:p>
        </w:tc>
        <w:tc>
          <w:tcPr>
            <w:tcW w:w="906" w:type="dxa"/>
          </w:tcPr>
          <w:p w14:paraId="019BE815" w14:textId="25E180DA" w:rsidR="00603D38" w:rsidRDefault="00C963F4" w:rsidP="00603D38">
            <w:r>
              <w:t>B</w:t>
            </w:r>
          </w:p>
        </w:tc>
        <w:tc>
          <w:tcPr>
            <w:tcW w:w="906" w:type="dxa"/>
          </w:tcPr>
          <w:p w14:paraId="55231A36" w14:textId="5E23876A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B</w:t>
            </w:r>
          </w:p>
        </w:tc>
        <w:tc>
          <w:tcPr>
            <w:tcW w:w="906" w:type="dxa"/>
          </w:tcPr>
          <w:p w14:paraId="3EB16661" w14:textId="7003D587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O</w:t>
            </w:r>
          </w:p>
        </w:tc>
        <w:tc>
          <w:tcPr>
            <w:tcW w:w="906" w:type="dxa"/>
          </w:tcPr>
          <w:p w14:paraId="36B17799" w14:textId="140ED297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G</w:t>
            </w:r>
          </w:p>
        </w:tc>
        <w:tc>
          <w:tcPr>
            <w:tcW w:w="906" w:type="dxa"/>
          </w:tcPr>
          <w:p w14:paraId="5145F2AF" w14:textId="17B19F9C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O</w:t>
            </w:r>
          </w:p>
        </w:tc>
        <w:tc>
          <w:tcPr>
            <w:tcW w:w="906" w:type="dxa"/>
          </w:tcPr>
          <w:p w14:paraId="037C1612" w14:textId="1444D25B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T</w:t>
            </w:r>
          </w:p>
        </w:tc>
        <w:tc>
          <w:tcPr>
            <w:tcW w:w="906" w:type="dxa"/>
          </w:tcPr>
          <w:p w14:paraId="4A6752A2" w14:textId="2F46A6C1" w:rsidR="00603D38" w:rsidRPr="00603D38" w:rsidRDefault="00603D38" w:rsidP="00603D38">
            <w:pPr>
              <w:rPr>
                <w:highlight w:val="red"/>
              </w:rPr>
            </w:pPr>
            <w:r w:rsidRPr="00603D38">
              <w:rPr>
                <w:highlight w:val="red"/>
              </w:rPr>
              <w:t>A</w:t>
            </w:r>
          </w:p>
        </w:tc>
        <w:tc>
          <w:tcPr>
            <w:tcW w:w="907" w:type="dxa"/>
          </w:tcPr>
          <w:p w14:paraId="78D9DD20" w14:textId="6BD47328" w:rsidR="00603D38" w:rsidRDefault="00C963F4" w:rsidP="00603D38">
            <w:r>
              <w:t>L</w:t>
            </w:r>
          </w:p>
        </w:tc>
        <w:tc>
          <w:tcPr>
            <w:tcW w:w="907" w:type="dxa"/>
          </w:tcPr>
          <w:p w14:paraId="59051161" w14:textId="098D0907" w:rsidR="00603D38" w:rsidRPr="00603D38" w:rsidRDefault="00603D38" w:rsidP="00603D38">
            <w:pPr>
              <w:rPr>
                <w:highlight w:val="darkRed"/>
              </w:rPr>
            </w:pPr>
            <w:r w:rsidRPr="00603D38">
              <w:rPr>
                <w:highlight w:val="darkRed"/>
              </w:rPr>
              <w:t>O</w:t>
            </w:r>
          </w:p>
        </w:tc>
      </w:tr>
    </w:tbl>
    <w:p w14:paraId="2A663A40" w14:textId="73804BD7" w:rsidR="00603D38" w:rsidRDefault="00603D38" w:rsidP="00603D38"/>
    <w:p w14:paraId="5428CDAE" w14:textId="7165F2E9" w:rsidR="006A14A2" w:rsidRDefault="00603D38" w:rsidP="00603D38">
      <w:r w:rsidRPr="006A14A2">
        <w:rPr>
          <w:highlight w:val="red"/>
        </w:rPr>
        <w:t xml:space="preserve">ANKARA </w:t>
      </w:r>
      <w:r w:rsidR="00C963F4">
        <w:rPr>
          <w:highlight w:val="red"/>
        </w:rPr>
        <w:t xml:space="preserve">     </w:t>
      </w:r>
      <w:r w:rsidRPr="006A14A2">
        <w:rPr>
          <w:highlight w:val="red"/>
        </w:rPr>
        <w:t>WARSZAWA</w:t>
      </w:r>
      <w:r w:rsidR="00C963F4">
        <w:rPr>
          <w:highlight w:val="red"/>
        </w:rPr>
        <w:t xml:space="preserve">    </w:t>
      </w:r>
      <w:r w:rsidR="006A14A2" w:rsidRPr="006A14A2">
        <w:rPr>
          <w:highlight w:val="red"/>
        </w:rPr>
        <w:t>BOGOTA</w:t>
      </w:r>
      <w:r w:rsidR="00C963F4">
        <w:rPr>
          <w:highlight w:val="red"/>
        </w:rPr>
        <w:t xml:space="preserve">    </w:t>
      </w:r>
      <w:r w:rsidR="006A14A2" w:rsidRPr="006A14A2">
        <w:rPr>
          <w:highlight w:val="red"/>
        </w:rPr>
        <w:t>OTTAWA</w:t>
      </w:r>
      <w:r w:rsidR="00C963F4">
        <w:rPr>
          <w:highlight w:val="red"/>
        </w:rPr>
        <w:t xml:space="preserve">   </w:t>
      </w:r>
      <w:r w:rsidR="006A14A2" w:rsidRPr="006A14A2">
        <w:rPr>
          <w:highlight w:val="red"/>
        </w:rPr>
        <w:t>WILNO</w:t>
      </w:r>
      <w:r w:rsidR="00C963F4">
        <w:rPr>
          <w:highlight w:val="red"/>
        </w:rPr>
        <w:t xml:space="preserve">   </w:t>
      </w:r>
      <w:r w:rsidR="006A14A2" w:rsidRPr="006A14A2">
        <w:rPr>
          <w:highlight w:val="red"/>
        </w:rPr>
        <w:t>KAIR</w:t>
      </w:r>
      <w:r w:rsidR="00C963F4">
        <w:rPr>
          <w:highlight w:val="red"/>
        </w:rPr>
        <w:t xml:space="preserve">   </w:t>
      </w:r>
      <w:r w:rsidR="006A14A2" w:rsidRPr="006A14A2">
        <w:rPr>
          <w:highlight w:val="red"/>
        </w:rPr>
        <w:t>RABAT</w:t>
      </w:r>
    </w:p>
    <w:p w14:paraId="69C159F0" w14:textId="68863AD0" w:rsidR="006A14A2" w:rsidRDefault="006A14A2" w:rsidP="00603D38">
      <w:pPr>
        <w:rPr>
          <w:color w:val="002060"/>
        </w:rPr>
      </w:pPr>
      <w:r w:rsidRPr="006A14A2">
        <w:rPr>
          <w:color w:val="002060"/>
        </w:rPr>
        <w:t>informacja zwrotna dla ucznia – rozwinięta spostrzegawczość, dobra znajomość stolic państw świata, umiejętność pracy pod presją czasu</w:t>
      </w:r>
    </w:p>
    <w:p w14:paraId="008B3215" w14:textId="770CEE0C" w:rsidR="006B42E7" w:rsidRDefault="006B42E7" w:rsidP="00603D38">
      <w:pPr>
        <w:rPr>
          <w:color w:val="002060"/>
        </w:rPr>
      </w:pPr>
    </w:p>
    <w:p w14:paraId="461538D2" w14:textId="292F89C6" w:rsidR="006B42E7" w:rsidRDefault="006B42E7" w:rsidP="002A232C">
      <w:pPr>
        <w:pStyle w:val="Akapitzlist"/>
        <w:numPr>
          <w:ilvl w:val="0"/>
          <w:numId w:val="8"/>
        </w:numPr>
      </w:pPr>
      <w:r>
        <w:t>„Mądrej głowie dość dwie słowie” - zaznacz państwo kojarzące Ci się z obiektami środowiska geograficznego, z których słynie:</w:t>
      </w:r>
    </w:p>
    <w:p w14:paraId="5AD8BA16" w14:textId="2A2F83DC" w:rsidR="006B42E7" w:rsidRDefault="006B42E7" w:rsidP="006B42E7">
      <w:pPr>
        <w:pStyle w:val="Akapitzlist"/>
        <w:numPr>
          <w:ilvl w:val="0"/>
          <w:numId w:val="9"/>
        </w:numPr>
      </w:pPr>
      <w:r>
        <w:t xml:space="preserve">CASABLANKA, BERBEROWIE                </w:t>
      </w:r>
      <w:r w:rsidR="00C963F4">
        <w:t>c</w:t>
      </w:r>
      <w:r>
        <w:t xml:space="preserve">) CAMP NOU, </w:t>
      </w:r>
      <w:r w:rsidR="00C963F4">
        <w:t>ANTONIO GAUDI</w:t>
      </w:r>
    </w:p>
    <w:p w14:paraId="3105C23D" w14:textId="0D1641F0" w:rsidR="006B42E7" w:rsidRDefault="006B42E7" w:rsidP="006B42E7">
      <w:pPr>
        <w:pStyle w:val="Akapitzlist"/>
        <w:rPr>
          <w:color w:val="0070C0"/>
        </w:rPr>
      </w:pPr>
      <w:r w:rsidRPr="006B42E7">
        <w:rPr>
          <w:color w:val="0070C0"/>
        </w:rPr>
        <w:t xml:space="preserve">- </w:t>
      </w:r>
      <w:r w:rsidRPr="00C963F4">
        <w:rPr>
          <w:color w:val="FF0000"/>
        </w:rPr>
        <w:t xml:space="preserve">Maroko </w:t>
      </w:r>
      <w:r>
        <w:rPr>
          <w:color w:val="0070C0"/>
        </w:rPr>
        <w:t xml:space="preserve">                                                    -</w:t>
      </w:r>
      <w:r w:rsidRPr="00C963F4">
        <w:rPr>
          <w:color w:val="FF0000"/>
        </w:rPr>
        <w:t xml:space="preserve"> Hiszpania</w:t>
      </w:r>
    </w:p>
    <w:p w14:paraId="3ACA0B38" w14:textId="601196CC" w:rsidR="006B42E7" w:rsidRDefault="006B42E7" w:rsidP="006B42E7">
      <w:pPr>
        <w:pStyle w:val="Akapitzlist"/>
      </w:pPr>
      <w:r>
        <w:t>- Egipt                                                           - Włochy</w:t>
      </w:r>
    </w:p>
    <w:p w14:paraId="1FC52C20" w14:textId="5718E32A" w:rsidR="006B42E7" w:rsidRDefault="006B42E7" w:rsidP="006B42E7">
      <w:pPr>
        <w:pStyle w:val="Akapitzlist"/>
      </w:pPr>
      <w:r>
        <w:t>- Wenezuela                                                - Meksyk</w:t>
      </w:r>
    </w:p>
    <w:p w14:paraId="70CFB665" w14:textId="6B952F5C" w:rsidR="00C963F4" w:rsidRDefault="00C963F4" w:rsidP="006B42E7">
      <w:pPr>
        <w:pStyle w:val="Akapitzlist"/>
      </w:pPr>
    </w:p>
    <w:p w14:paraId="79D8CD62" w14:textId="2D712551" w:rsidR="006B42E7" w:rsidRDefault="00C963F4" w:rsidP="00C963F4">
      <w:pPr>
        <w:pStyle w:val="Akapitzlist"/>
        <w:numPr>
          <w:ilvl w:val="0"/>
          <w:numId w:val="9"/>
        </w:numPr>
      </w:pPr>
      <w:r>
        <w:t>KEBAB, HAGIA SOFIA</w:t>
      </w:r>
      <w:r w:rsidR="00DF5B60">
        <w:t xml:space="preserve">                           d) MORZE MARTWE, MENORA</w:t>
      </w:r>
    </w:p>
    <w:p w14:paraId="1621DF38" w14:textId="4B39B6DD" w:rsidR="00C963F4" w:rsidRDefault="00C963F4" w:rsidP="00C963F4">
      <w:pPr>
        <w:pStyle w:val="Akapitzlist"/>
      </w:pPr>
      <w:r>
        <w:t>- Brazylia</w:t>
      </w:r>
      <w:r w:rsidR="00EE0D1E">
        <w:t xml:space="preserve">                                                   -</w:t>
      </w:r>
      <w:r w:rsidR="00EE0D1E" w:rsidRPr="00EE0D1E">
        <w:rPr>
          <w:color w:val="C00000"/>
        </w:rPr>
        <w:t xml:space="preserve"> Izrael</w:t>
      </w:r>
    </w:p>
    <w:p w14:paraId="3982DE65" w14:textId="7F5A32C8" w:rsidR="00C963F4" w:rsidRDefault="00C963F4" w:rsidP="00C963F4">
      <w:pPr>
        <w:pStyle w:val="Akapitzlist"/>
      </w:pPr>
      <w:r>
        <w:t>-</w:t>
      </w:r>
      <w:r w:rsidRPr="00EE0D1E">
        <w:rPr>
          <w:color w:val="FF0000"/>
        </w:rPr>
        <w:t xml:space="preserve"> Turcja</w:t>
      </w:r>
      <w:r w:rsidR="00EE0D1E" w:rsidRPr="00EE0D1E">
        <w:rPr>
          <w:color w:val="FF0000"/>
        </w:rPr>
        <w:t xml:space="preserve">                                                      </w:t>
      </w:r>
      <w:r w:rsidR="00EE0D1E" w:rsidRPr="00EE0D1E">
        <w:t>- Grecja</w:t>
      </w:r>
    </w:p>
    <w:p w14:paraId="089CD593" w14:textId="05E19960" w:rsidR="00C963F4" w:rsidRDefault="00C963F4" w:rsidP="00C963F4">
      <w:pPr>
        <w:pStyle w:val="Akapitzlist"/>
      </w:pPr>
      <w:r>
        <w:t>- Izrael</w:t>
      </w:r>
      <w:r w:rsidR="00EE0D1E">
        <w:t xml:space="preserve">                                                       - </w:t>
      </w:r>
      <w:r w:rsidR="00671EAC">
        <w:t>Portugalia</w:t>
      </w:r>
    </w:p>
    <w:p w14:paraId="2D9F6EF2" w14:textId="55000060" w:rsidR="006B42E7" w:rsidRDefault="006B42E7" w:rsidP="006B42E7">
      <w:pPr>
        <w:rPr>
          <w:color w:val="002060"/>
        </w:rPr>
      </w:pPr>
      <w:r w:rsidRPr="006A14A2">
        <w:rPr>
          <w:color w:val="002060"/>
        </w:rPr>
        <w:t xml:space="preserve">informacja zwrotna dla ucznia – </w:t>
      </w:r>
      <w:r>
        <w:rPr>
          <w:color w:val="002060"/>
        </w:rPr>
        <w:t>znajomość</w:t>
      </w:r>
      <w:r w:rsidR="002915DF">
        <w:rPr>
          <w:color w:val="002060"/>
        </w:rPr>
        <w:t xml:space="preserve"> wytworów</w:t>
      </w:r>
      <w:r>
        <w:rPr>
          <w:color w:val="002060"/>
        </w:rPr>
        <w:t xml:space="preserve"> kultury</w:t>
      </w:r>
      <w:r w:rsidR="00405BAF">
        <w:rPr>
          <w:color w:val="002060"/>
        </w:rPr>
        <w:t>, geografii</w:t>
      </w:r>
      <w:r>
        <w:rPr>
          <w:color w:val="002060"/>
        </w:rPr>
        <w:t xml:space="preserve"> i obyczajów państw świata</w:t>
      </w:r>
    </w:p>
    <w:p w14:paraId="692520F4" w14:textId="4567B345" w:rsidR="006B42E7" w:rsidRPr="00A943F3" w:rsidRDefault="00A943F3" w:rsidP="006B42E7">
      <w:pPr>
        <w:pStyle w:val="Akapitzlist"/>
        <w:numPr>
          <w:ilvl w:val="0"/>
          <w:numId w:val="8"/>
        </w:numPr>
      </w:pPr>
      <w:r w:rsidRPr="00A943F3">
        <w:t>Skreśl niepoprawne zakończenia zdań.</w:t>
      </w:r>
    </w:p>
    <w:p w14:paraId="3DBD98E5" w14:textId="4DE20D00" w:rsidR="006B42E7" w:rsidRDefault="00A943F3" w:rsidP="00A943F3">
      <w:r>
        <w:t xml:space="preserve">W większości państw arabskich najbardziej znanym powitaniem jest </w:t>
      </w:r>
      <w:r w:rsidRPr="00CC6F92">
        <w:t>SALAM ALEJKUM</w:t>
      </w:r>
      <w:r>
        <w:t xml:space="preserve">/ </w:t>
      </w:r>
      <w:r w:rsidRPr="00CC6F92">
        <w:rPr>
          <w:strike/>
        </w:rPr>
        <w:t>BONJOUR</w:t>
      </w:r>
      <w:r>
        <w:t xml:space="preserve">. W dobrym tonie jest w restauracji w Turcji, Maroku czy Emiratach Arabskich zamówić do posiłku </w:t>
      </w:r>
      <w:r w:rsidRPr="00CC6F92">
        <w:rPr>
          <w:strike/>
        </w:rPr>
        <w:t>WINO</w:t>
      </w:r>
      <w:r>
        <w:t xml:space="preserve">/ </w:t>
      </w:r>
      <w:r w:rsidRPr="00CC6F92">
        <w:t>HERBATĘ.</w:t>
      </w:r>
      <w:r>
        <w:rPr>
          <w:color w:val="FF0000"/>
        </w:rPr>
        <w:t xml:space="preserve"> </w:t>
      </w:r>
      <w:r w:rsidR="000E7226">
        <w:t>Wchodząc do meczetu</w:t>
      </w:r>
      <w:r w:rsidR="005A59E1">
        <w:t xml:space="preserve"> zakrytą głowę koniecznie muszą mieć </w:t>
      </w:r>
      <w:r w:rsidR="005A59E1" w:rsidRPr="005A59E1">
        <w:rPr>
          <w:strike/>
        </w:rPr>
        <w:t>MĘŻCZYŹNI</w:t>
      </w:r>
      <w:r w:rsidR="005A59E1">
        <w:t>/KOBIETY.</w:t>
      </w:r>
    </w:p>
    <w:p w14:paraId="62DA5FAC" w14:textId="77777777" w:rsidR="00AA792D" w:rsidRDefault="00AA792D" w:rsidP="00A943F3"/>
    <w:p w14:paraId="15F2ED35" w14:textId="531511BF" w:rsidR="00AA792D" w:rsidRDefault="00AA792D" w:rsidP="00AA792D">
      <w:pPr>
        <w:rPr>
          <w:color w:val="002060"/>
        </w:rPr>
      </w:pPr>
      <w:r w:rsidRPr="006A14A2">
        <w:rPr>
          <w:color w:val="002060"/>
        </w:rPr>
        <w:t xml:space="preserve">informacja zwrotna dla ucznia – </w:t>
      </w:r>
      <w:r>
        <w:rPr>
          <w:color w:val="002060"/>
        </w:rPr>
        <w:t>znajomość wytworów kultury i obyczajów państw z innego niż zachodni kręgu kulturowego</w:t>
      </w:r>
      <w:r w:rsidR="0049422E">
        <w:rPr>
          <w:color w:val="002060"/>
        </w:rPr>
        <w:t xml:space="preserve">. Inteligencja interpersonalna. </w:t>
      </w:r>
    </w:p>
    <w:p w14:paraId="6E10CF70" w14:textId="77777777" w:rsidR="00AA792D" w:rsidRPr="000E7226" w:rsidRDefault="00AA792D" w:rsidP="00A943F3"/>
    <w:p w14:paraId="58B8E57E" w14:textId="48490A35" w:rsidR="006B42E7" w:rsidRDefault="006B42E7" w:rsidP="006B42E7">
      <w:pPr>
        <w:pStyle w:val="Akapitzlist"/>
      </w:pPr>
    </w:p>
    <w:p w14:paraId="351981A0" w14:textId="2D206591" w:rsidR="006B42E7" w:rsidRDefault="006B42E7" w:rsidP="006B42E7">
      <w:pPr>
        <w:pStyle w:val="Akapitzlist"/>
      </w:pPr>
    </w:p>
    <w:p w14:paraId="4382C1E2" w14:textId="77777777" w:rsidR="006B42E7" w:rsidRPr="006B42E7" w:rsidRDefault="006B42E7" w:rsidP="006B42E7"/>
    <w:sectPr w:rsidR="006B42E7" w:rsidRPr="006B42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96022" w14:textId="77777777" w:rsidR="00B649E0" w:rsidRDefault="00B649E0" w:rsidP="00615BB6">
      <w:pPr>
        <w:spacing w:after="0" w:line="240" w:lineRule="auto"/>
      </w:pPr>
      <w:r>
        <w:separator/>
      </w:r>
    </w:p>
  </w:endnote>
  <w:endnote w:type="continuationSeparator" w:id="0">
    <w:p w14:paraId="27999D28" w14:textId="77777777" w:rsidR="00B649E0" w:rsidRDefault="00B649E0" w:rsidP="006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CA04B" w14:textId="77777777" w:rsidR="00471FBF" w:rsidRDefault="00471F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68CB6" w14:textId="36CD1E36" w:rsidR="00471FBF" w:rsidRDefault="00471FBF">
    <w:pPr>
      <w:pStyle w:val="Stopka"/>
    </w:pPr>
    <w:bookmarkStart w:id="2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CCDDD" wp14:editId="69D0A4F5">
              <wp:simplePos x="0" y="0"/>
              <wp:positionH relativeFrom="column">
                <wp:posOffset>-775335</wp:posOffset>
              </wp:positionH>
              <wp:positionV relativeFrom="paragraph">
                <wp:posOffset>-90170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20106" w14:textId="77777777" w:rsidR="00471FBF" w:rsidRPr="009D17D7" w:rsidRDefault="00471FBF" w:rsidP="00471F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471FBF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39BFB" w14:textId="77777777" w:rsidR="00471FBF" w:rsidRPr="009D17D7" w:rsidRDefault="00471FBF" w:rsidP="00471FBF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2AB3E51F" w14:textId="77777777" w:rsidR="00471FBF" w:rsidRPr="009D17D7" w:rsidRDefault="00471FBF" w:rsidP="00471FB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1.05pt;margin-top:-7.1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AEGaClPBAAAYAwA&#10;AA4AAAAAAAAAAAAAAAAAOgIAAGRycy9lMm9Eb2MueG1sUEsBAi0AFAAGAAgAAAAhAKomDr68AAAA&#10;IQEAABkAAAAAAAAAAAAAAAAAtQYAAGRycy9fcmVscy9lMm9Eb2MueG1sLnJlbHNQSwECLQAUAAYA&#10;CAAAACEA6ID46uIAAAAMAQAADwAAAAAAAAAAAAAAAACo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0D020106" w14:textId="77777777" w:rsidR="00471FBF" w:rsidRPr="009D17D7" w:rsidRDefault="00471FBF" w:rsidP="00471FBF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471FBF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66F39BFB" w14:textId="77777777" w:rsidR="00471FBF" w:rsidRPr="009D17D7" w:rsidRDefault="00471FBF" w:rsidP="00471FBF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2AB3E51F" w14:textId="77777777" w:rsidR="00471FBF" w:rsidRPr="009D17D7" w:rsidRDefault="00471FBF" w:rsidP="00471FBF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EA27" w14:textId="77777777" w:rsidR="00471FBF" w:rsidRDefault="00471F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B52EA" w14:textId="77777777" w:rsidR="00B649E0" w:rsidRDefault="00B649E0" w:rsidP="00615BB6">
      <w:pPr>
        <w:spacing w:after="0" w:line="240" w:lineRule="auto"/>
      </w:pPr>
      <w:r>
        <w:separator/>
      </w:r>
    </w:p>
  </w:footnote>
  <w:footnote w:type="continuationSeparator" w:id="0">
    <w:p w14:paraId="4671435B" w14:textId="77777777" w:rsidR="00B649E0" w:rsidRDefault="00B649E0" w:rsidP="0061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5D193" w14:textId="77777777" w:rsidR="00471FBF" w:rsidRDefault="00471F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A7345" w14:textId="0CC9E5D5" w:rsidR="00615BB6" w:rsidRDefault="00615BB6">
    <w:pPr>
      <w:pStyle w:val="Nagwek"/>
    </w:pPr>
    <w:r w:rsidRPr="00615BB6">
      <w:rPr>
        <w:noProof/>
        <w:lang w:eastAsia="pl-PL"/>
      </w:rPr>
      <w:drawing>
        <wp:inline distT="0" distB="0" distL="0" distR="0" wp14:anchorId="5AA41814" wp14:editId="3D63AC8A">
          <wp:extent cx="5929993" cy="493544"/>
          <wp:effectExtent l="0" t="0" r="0" b="1905"/>
          <wp:docPr id="1" name="Obraz 1" descr="F:\CCPA-projekt\SCENARIUSZE\logo do scenariusz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CPA-projekt\SCENARIUSZE\logo do scenariusz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952" cy="513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DCF78" w14:textId="77777777" w:rsidR="00471FBF" w:rsidRDefault="00471F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5FE4"/>
    <w:multiLevelType w:val="hybridMultilevel"/>
    <w:tmpl w:val="E2A0AAB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9770A"/>
    <w:multiLevelType w:val="hybridMultilevel"/>
    <w:tmpl w:val="E2A0AAB8"/>
    <w:lvl w:ilvl="0" w:tplc="E676C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A12FC4"/>
    <w:multiLevelType w:val="hybridMultilevel"/>
    <w:tmpl w:val="61BCF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1FAF"/>
    <w:multiLevelType w:val="hybridMultilevel"/>
    <w:tmpl w:val="C948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6946"/>
    <w:multiLevelType w:val="hybridMultilevel"/>
    <w:tmpl w:val="6BCE2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83136"/>
    <w:multiLevelType w:val="hybridMultilevel"/>
    <w:tmpl w:val="13BA1232"/>
    <w:lvl w:ilvl="0" w:tplc="9774C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213533"/>
    <w:multiLevelType w:val="hybridMultilevel"/>
    <w:tmpl w:val="05B68E6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DA6E34"/>
    <w:multiLevelType w:val="hybridMultilevel"/>
    <w:tmpl w:val="DC184142"/>
    <w:lvl w:ilvl="0" w:tplc="6D165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AD0FC5"/>
    <w:multiLevelType w:val="hybridMultilevel"/>
    <w:tmpl w:val="3F08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0B"/>
    <w:rsid w:val="000E7226"/>
    <w:rsid w:val="0013116B"/>
    <w:rsid w:val="001B5DE6"/>
    <w:rsid w:val="00270015"/>
    <w:rsid w:val="002915DF"/>
    <w:rsid w:val="002A2B2D"/>
    <w:rsid w:val="003A2809"/>
    <w:rsid w:val="00405BAF"/>
    <w:rsid w:val="00471FBF"/>
    <w:rsid w:val="0049422E"/>
    <w:rsid w:val="005A59E1"/>
    <w:rsid w:val="00603D38"/>
    <w:rsid w:val="00615BB6"/>
    <w:rsid w:val="00671EAC"/>
    <w:rsid w:val="006A14A2"/>
    <w:rsid w:val="006B42E7"/>
    <w:rsid w:val="00710A0B"/>
    <w:rsid w:val="00A90660"/>
    <w:rsid w:val="00A943F3"/>
    <w:rsid w:val="00AA792D"/>
    <w:rsid w:val="00B649E0"/>
    <w:rsid w:val="00C963F4"/>
    <w:rsid w:val="00CC6F92"/>
    <w:rsid w:val="00CE57C0"/>
    <w:rsid w:val="00DF5B60"/>
    <w:rsid w:val="00ED2E02"/>
    <w:rsid w:val="00E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A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A0B"/>
    <w:pPr>
      <w:ind w:left="720"/>
      <w:contextualSpacing/>
    </w:pPr>
  </w:style>
  <w:style w:type="table" w:styleId="Tabela-Siatka">
    <w:name w:val="Table Grid"/>
    <w:basedOn w:val="Standardowy"/>
    <w:uiPriority w:val="39"/>
    <w:rsid w:val="0060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BB6"/>
  </w:style>
  <w:style w:type="paragraph" w:styleId="Stopka">
    <w:name w:val="footer"/>
    <w:basedOn w:val="Normalny"/>
    <w:link w:val="StopkaZnak"/>
    <w:uiPriority w:val="99"/>
    <w:unhideWhenUsed/>
    <w:rsid w:val="0061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BB6"/>
  </w:style>
  <w:style w:type="paragraph" w:styleId="Tekstdymka">
    <w:name w:val="Balloon Text"/>
    <w:basedOn w:val="Normalny"/>
    <w:link w:val="TekstdymkaZnak"/>
    <w:uiPriority w:val="99"/>
    <w:semiHidden/>
    <w:unhideWhenUsed/>
    <w:rsid w:val="0047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FB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71F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A0B"/>
    <w:pPr>
      <w:ind w:left="720"/>
      <w:contextualSpacing/>
    </w:pPr>
  </w:style>
  <w:style w:type="table" w:styleId="Tabela-Siatka">
    <w:name w:val="Table Grid"/>
    <w:basedOn w:val="Standardowy"/>
    <w:uiPriority w:val="39"/>
    <w:rsid w:val="0060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BB6"/>
  </w:style>
  <w:style w:type="paragraph" w:styleId="Stopka">
    <w:name w:val="footer"/>
    <w:basedOn w:val="Normalny"/>
    <w:link w:val="StopkaZnak"/>
    <w:uiPriority w:val="99"/>
    <w:unhideWhenUsed/>
    <w:rsid w:val="0061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BB6"/>
  </w:style>
  <w:style w:type="paragraph" w:styleId="Tekstdymka">
    <w:name w:val="Balloon Text"/>
    <w:basedOn w:val="Normalny"/>
    <w:link w:val="TekstdymkaZnak"/>
    <w:uiPriority w:val="99"/>
    <w:semiHidden/>
    <w:unhideWhenUsed/>
    <w:rsid w:val="0047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FB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71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0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1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db680-eac8-4013-aacc-1ce413bb07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B904B7B82544A881CD23D16C4C161" ma:contentTypeVersion="14" ma:contentTypeDescription="Utwórz nowy dokument." ma:contentTypeScope="" ma:versionID="7e45fea08400d9f9721d44f29cb79277">
  <xsd:schema xmlns:xsd="http://www.w3.org/2001/XMLSchema" xmlns:xs="http://www.w3.org/2001/XMLSchema" xmlns:p="http://schemas.microsoft.com/office/2006/metadata/properties" xmlns:ns3="8d7db680-eac8-4013-aacc-1ce413bb0795" xmlns:ns4="7aab707e-1e10-4177-b94c-4111b6a0f450" targetNamespace="http://schemas.microsoft.com/office/2006/metadata/properties" ma:root="true" ma:fieldsID="dfb8feeb76efed39f527c6a3c398e661" ns3:_="" ns4:_="">
    <xsd:import namespace="8d7db680-eac8-4013-aacc-1ce413bb0795"/>
    <xsd:import namespace="7aab707e-1e10-4177-b94c-4111b6a0f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b680-eac8-4013-aacc-1ce413bb0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707e-1e10-4177-b94c-4111b6a0f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5E2D9-6487-47ED-9A7A-A65D0B914A25}">
  <ds:schemaRefs>
    <ds:schemaRef ds:uri="http://schemas.microsoft.com/office/2006/metadata/properties"/>
    <ds:schemaRef ds:uri="http://schemas.microsoft.com/office/infopath/2007/PartnerControls"/>
    <ds:schemaRef ds:uri="8d7db680-eac8-4013-aacc-1ce413bb0795"/>
  </ds:schemaRefs>
</ds:datastoreItem>
</file>

<file path=customXml/itemProps2.xml><?xml version="1.0" encoding="utf-8"?>
<ds:datastoreItem xmlns:ds="http://schemas.openxmlformats.org/officeDocument/2006/customXml" ds:itemID="{7B906486-380A-4F33-969D-3BAAA3B1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db680-eac8-4013-aacc-1ce413bb0795"/>
    <ds:schemaRef ds:uri="7aab707e-1e10-4177-b94c-4111b6a0f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B50DC-0F03-4A2E-B8F3-996E49FAE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Żurawska</dc:creator>
  <cp:keywords/>
  <dc:description/>
  <cp:lastModifiedBy>Szkola</cp:lastModifiedBy>
  <cp:revision>5</cp:revision>
  <cp:lastPrinted>2023-09-10T11:05:00Z</cp:lastPrinted>
  <dcterms:created xsi:type="dcterms:W3CDTF">2023-05-11T13:21:00Z</dcterms:created>
  <dcterms:modified xsi:type="dcterms:W3CDTF">2023-10-05T08:30:00Z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0x01010057EB904B7B82544A881CD23D16C4C161</vt:lpwstr>
  </property>
</Properties>
</file>