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A30" w:rsidRDefault="00FB01D4" w:rsidP="00A2510B">
      <w:pPr>
        <w:spacing w:before="92" w:after="7" w:line="216" w:lineRule="atLeast"/>
        <w:ind w:left="4961" w:right="325" w:hanging="4754"/>
        <w:jc w:val="center"/>
        <w:rPr>
          <w:rFonts w:ascii="Times New Roman" w:eastAsia="Times New Roman" w:hAnsi="Times New Roman" w:cs="Times New Roman"/>
          <w:b/>
          <w:bCs/>
          <w:color w:val="000000"/>
          <w:sz w:val="24"/>
          <w:szCs w:val="24"/>
          <w:shd w:val="clear" w:color="auto" w:fill="FFE499"/>
          <w:lang w:val="en-US" w:eastAsia="hu-HU"/>
        </w:rPr>
      </w:pPr>
      <w:bookmarkStart w:id="0" w:name="bookmark=id.gjdgxs"/>
      <w:bookmarkEnd w:id="0"/>
      <w:proofErr w:type="spellStart"/>
      <w:r w:rsidRPr="00FB01D4">
        <w:rPr>
          <w:rFonts w:ascii="Times New Roman" w:eastAsia="Times New Roman" w:hAnsi="Times New Roman" w:cs="Times New Roman"/>
          <w:b/>
          <w:bCs/>
          <w:color w:val="000000"/>
          <w:sz w:val="24"/>
          <w:szCs w:val="24"/>
          <w:shd w:val="clear" w:color="auto" w:fill="FFE499"/>
          <w:lang w:val="en-US" w:eastAsia="hu-HU"/>
        </w:rPr>
        <w:t>Óraterv</w:t>
      </w:r>
      <w:bookmarkStart w:id="1" w:name="bookmark=id.30j0zll"/>
      <w:bookmarkEnd w:id="1"/>
      <w:proofErr w:type="spellEnd"/>
    </w:p>
    <w:p w:rsidR="00FB01D4" w:rsidRPr="00FB01D4" w:rsidRDefault="00FB01D4" w:rsidP="00A2510B">
      <w:pPr>
        <w:spacing w:before="92" w:after="7" w:line="216" w:lineRule="atLeast"/>
        <w:ind w:left="4961" w:right="325" w:hanging="4754"/>
        <w:jc w:val="center"/>
        <w:rPr>
          <w:rFonts w:ascii="Times New Roman" w:eastAsia="Times New Roman" w:hAnsi="Times New Roman" w:cs="Times New Roman"/>
          <w:color w:val="000000"/>
          <w:lang w:eastAsia="hu-HU"/>
        </w:rPr>
      </w:pPr>
      <w:proofErr w:type="spellStart"/>
      <w:r w:rsidRPr="00FB01D4">
        <w:rPr>
          <w:rFonts w:ascii="Times New Roman" w:eastAsia="Times New Roman" w:hAnsi="Times New Roman" w:cs="Times New Roman"/>
          <w:b/>
          <w:bCs/>
          <w:color w:val="000000"/>
          <w:sz w:val="24"/>
          <w:szCs w:val="24"/>
          <w:lang w:val="en-US" w:eastAsia="hu-HU"/>
        </w:rPr>
        <w:t>Angol</w:t>
      </w:r>
      <w:proofErr w:type="spellEnd"/>
      <w:r w:rsidRPr="00FB01D4">
        <w:rPr>
          <w:rFonts w:ascii="Times New Roman" w:eastAsia="Times New Roman" w:hAnsi="Times New Roman" w:cs="Times New Roman"/>
          <w:b/>
          <w:bCs/>
          <w:color w:val="000000"/>
          <w:sz w:val="24"/>
          <w:szCs w:val="24"/>
          <w:lang w:val="en-US" w:eastAsia="hu-HU"/>
        </w:rPr>
        <w:t xml:space="preserve"> </w:t>
      </w:r>
      <w:proofErr w:type="spellStart"/>
      <w:r w:rsidR="00A2510B">
        <w:rPr>
          <w:rFonts w:ascii="Times New Roman" w:eastAsia="Times New Roman" w:hAnsi="Times New Roman" w:cs="Times New Roman"/>
          <w:b/>
          <w:bCs/>
          <w:color w:val="000000"/>
          <w:sz w:val="24"/>
          <w:szCs w:val="24"/>
          <w:lang w:val="en-US" w:eastAsia="hu-HU"/>
        </w:rPr>
        <w:t>nyelv</w:t>
      </w:r>
      <w:proofErr w:type="spellEnd"/>
      <w:r w:rsidR="00A2510B">
        <w:rPr>
          <w:rFonts w:ascii="Times New Roman" w:eastAsia="Times New Roman" w:hAnsi="Times New Roman" w:cs="Times New Roman"/>
          <w:b/>
          <w:bCs/>
          <w:color w:val="000000"/>
          <w:sz w:val="24"/>
          <w:szCs w:val="24"/>
          <w:lang w:val="en-US" w:eastAsia="hu-HU"/>
        </w:rPr>
        <w:t xml:space="preserve"> </w:t>
      </w:r>
      <w:proofErr w:type="spellStart"/>
      <w:r w:rsidRPr="00FB01D4">
        <w:rPr>
          <w:rFonts w:ascii="Times New Roman" w:eastAsia="Times New Roman" w:hAnsi="Times New Roman" w:cs="Times New Roman"/>
          <w:b/>
          <w:bCs/>
          <w:color w:val="000000"/>
          <w:sz w:val="24"/>
          <w:szCs w:val="24"/>
          <w:lang w:val="en-US" w:eastAsia="hu-HU"/>
        </w:rPr>
        <w:t>és</w:t>
      </w:r>
      <w:proofErr w:type="spellEnd"/>
      <w:r w:rsidRPr="00FB01D4">
        <w:rPr>
          <w:rFonts w:ascii="Times New Roman" w:eastAsia="Times New Roman" w:hAnsi="Times New Roman" w:cs="Times New Roman"/>
          <w:b/>
          <w:bCs/>
          <w:color w:val="000000"/>
          <w:sz w:val="24"/>
          <w:szCs w:val="24"/>
          <w:lang w:val="en-US" w:eastAsia="hu-HU"/>
        </w:rPr>
        <w:t xml:space="preserve"> </w:t>
      </w:r>
      <w:proofErr w:type="spellStart"/>
      <w:r w:rsidRPr="00FB01D4">
        <w:rPr>
          <w:rFonts w:ascii="Times New Roman" w:eastAsia="Times New Roman" w:hAnsi="Times New Roman" w:cs="Times New Roman"/>
          <w:b/>
          <w:bCs/>
          <w:color w:val="000000"/>
          <w:sz w:val="24"/>
          <w:szCs w:val="24"/>
          <w:lang w:val="en-US" w:eastAsia="hu-HU"/>
        </w:rPr>
        <w:t>szakmák</w:t>
      </w:r>
      <w:proofErr w:type="spellEnd"/>
      <w:r w:rsidRPr="00FB01D4">
        <w:rPr>
          <w:rFonts w:ascii="Times New Roman" w:eastAsia="Times New Roman" w:hAnsi="Times New Roman" w:cs="Times New Roman"/>
          <w:b/>
          <w:bCs/>
          <w:color w:val="000000"/>
          <w:sz w:val="24"/>
          <w:szCs w:val="24"/>
          <w:lang w:val="en-US" w:eastAsia="hu-HU"/>
        </w:rPr>
        <w:t xml:space="preserve"> – </w:t>
      </w:r>
      <w:proofErr w:type="spellStart"/>
      <w:r w:rsidRPr="00FB01D4">
        <w:rPr>
          <w:rFonts w:ascii="Times New Roman" w:eastAsia="Times New Roman" w:hAnsi="Times New Roman" w:cs="Times New Roman"/>
          <w:b/>
          <w:bCs/>
          <w:color w:val="000000"/>
          <w:sz w:val="24"/>
          <w:szCs w:val="24"/>
          <w:lang w:val="en-US" w:eastAsia="hu-HU"/>
        </w:rPr>
        <w:t>előkészítő</w:t>
      </w:r>
      <w:proofErr w:type="spellEnd"/>
      <w:r w:rsidRPr="00FB01D4">
        <w:rPr>
          <w:rFonts w:ascii="Times New Roman" w:eastAsia="Times New Roman" w:hAnsi="Times New Roman" w:cs="Times New Roman"/>
          <w:b/>
          <w:bCs/>
          <w:color w:val="000000"/>
          <w:sz w:val="24"/>
          <w:szCs w:val="24"/>
          <w:lang w:val="en-US" w:eastAsia="hu-HU"/>
        </w:rPr>
        <w:t xml:space="preserve"> </w:t>
      </w:r>
      <w:proofErr w:type="spellStart"/>
      <w:r w:rsidRPr="00FB01D4">
        <w:rPr>
          <w:rFonts w:ascii="Times New Roman" w:eastAsia="Times New Roman" w:hAnsi="Times New Roman" w:cs="Times New Roman"/>
          <w:b/>
          <w:bCs/>
          <w:color w:val="000000"/>
          <w:sz w:val="24"/>
          <w:szCs w:val="24"/>
          <w:lang w:val="en-US" w:eastAsia="hu-HU"/>
        </w:rPr>
        <w:t>óra</w:t>
      </w:r>
      <w:proofErr w:type="spellEnd"/>
    </w:p>
    <w:tbl>
      <w:tblPr>
        <w:tblW w:w="14466" w:type="dxa"/>
        <w:tblInd w:w="126" w:type="dxa"/>
        <w:tblCellMar>
          <w:left w:w="0" w:type="dxa"/>
          <w:right w:w="0" w:type="dxa"/>
        </w:tblCellMar>
        <w:tblLook w:val="04A0" w:firstRow="1" w:lastRow="0" w:firstColumn="1" w:lastColumn="0" w:noHBand="0" w:noVBand="1"/>
      </w:tblPr>
      <w:tblGrid>
        <w:gridCol w:w="1449"/>
        <w:gridCol w:w="3306"/>
        <w:gridCol w:w="4341"/>
        <w:gridCol w:w="5227"/>
        <w:gridCol w:w="143"/>
      </w:tblGrid>
      <w:tr w:rsidR="00E77A30" w:rsidRPr="00FB01D4" w:rsidTr="00CE7ECB">
        <w:trPr>
          <w:trHeight w:val="489"/>
        </w:trPr>
        <w:tc>
          <w:tcPr>
            <w:tcW w:w="4755" w:type="dxa"/>
            <w:gridSpan w:val="2"/>
            <w:tcBorders>
              <w:top w:val="single" w:sz="8" w:space="0" w:color="auto"/>
              <w:left w:val="single" w:sz="8" w:space="0" w:color="auto"/>
              <w:bottom w:val="single" w:sz="8" w:space="0" w:color="auto"/>
              <w:right w:val="single" w:sz="8" w:space="0" w:color="auto"/>
            </w:tcBorders>
            <w:shd w:val="clear" w:color="auto" w:fill="FFE599"/>
            <w:hideMark/>
          </w:tcPr>
          <w:p w:rsidR="00E77A30" w:rsidRDefault="00E77A30" w:rsidP="00E77A30">
            <w:pPr>
              <w:spacing w:before="120" w:after="12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lang w:eastAsia="hu-HU"/>
              </w:rPr>
              <w:t>Szint, a diákok életkora</w:t>
            </w:r>
          </w:p>
        </w:tc>
        <w:tc>
          <w:tcPr>
            <w:tcW w:w="9568" w:type="dxa"/>
            <w:gridSpan w:val="2"/>
            <w:tcBorders>
              <w:top w:val="single" w:sz="8" w:space="0" w:color="000000"/>
              <w:left w:val="nil"/>
              <w:bottom w:val="single" w:sz="8" w:space="0" w:color="000000"/>
              <w:right w:val="single" w:sz="8" w:space="0" w:color="000000"/>
            </w:tcBorders>
            <w:hideMark/>
          </w:tcPr>
          <w:p w:rsidR="00E77A30" w:rsidRPr="00FB01D4" w:rsidRDefault="00E77A30" w:rsidP="00E77A30">
            <w:pPr>
              <w:spacing w:before="116" w:after="0" w:line="240" w:lineRule="auto"/>
              <w:ind w:left="104"/>
              <w:rPr>
                <w:rFonts w:ascii="Times New Roman" w:eastAsia="Times New Roman" w:hAnsi="Times New Roman" w:cs="Times New Roman"/>
                <w:lang w:eastAsia="hu-HU"/>
              </w:rPr>
            </w:pPr>
            <w:r w:rsidRPr="00FB01D4">
              <w:rPr>
                <w:rFonts w:ascii="Times New Roman" w:eastAsia="Times New Roman" w:hAnsi="Times New Roman" w:cs="Times New Roman"/>
                <w:color w:val="000000"/>
                <w:lang w:eastAsia="hu-HU"/>
              </w:rPr>
              <w:t>15</w:t>
            </w:r>
          </w:p>
        </w:tc>
        <w:tc>
          <w:tcPr>
            <w:tcW w:w="143" w:type="dxa"/>
            <w:vMerge w:val="restart"/>
            <w:tcBorders>
              <w:top w:val="nil"/>
              <w:left w:val="nil"/>
              <w:bottom w:val="single" w:sz="8" w:space="0" w:color="000000"/>
              <w:right w:val="nil"/>
            </w:tcBorders>
            <w:hideMark/>
          </w:tcPr>
          <w:p w:rsidR="00E77A30" w:rsidRPr="00FB01D4" w:rsidRDefault="00E77A30" w:rsidP="00E77A30">
            <w:pPr>
              <w:spacing w:after="0" w:line="240" w:lineRule="auto"/>
              <w:rPr>
                <w:rFonts w:ascii="Times New Roman" w:eastAsia="Times New Roman" w:hAnsi="Times New Roman" w:cs="Times New Roman"/>
                <w:lang w:eastAsia="hu-HU"/>
              </w:rPr>
            </w:pPr>
          </w:p>
        </w:tc>
      </w:tr>
      <w:tr w:rsidR="00E77A30" w:rsidRPr="00FB01D4" w:rsidTr="00CE7ECB">
        <w:trPr>
          <w:trHeight w:val="517"/>
        </w:trPr>
        <w:tc>
          <w:tcPr>
            <w:tcW w:w="4755" w:type="dxa"/>
            <w:gridSpan w:val="2"/>
            <w:tcBorders>
              <w:top w:val="nil"/>
              <w:left w:val="single" w:sz="8" w:space="0" w:color="auto"/>
              <w:bottom w:val="single" w:sz="8" w:space="0" w:color="auto"/>
              <w:right w:val="single" w:sz="8" w:space="0" w:color="auto"/>
            </w:tcBorders>
            <w:shd w:val="clear" w:color="auto" w:fill="FFE599"/>
            <w:hideMark/>
          </w:tcPr>
          <w:p w:rsidR="00E77A30" w:rsidRDefault="00E77A30" w:rsidP="00E77A30">
            <w:pPr>
              <w:spacing w:before="120" w:after="12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Tantárgy:</w:t>
            </w:r>
          </w:p>
        </w:tc>
        <w:tc>
          <w:tcPr>
            <w:tcW w:w="9568" w:type="dxa"/>
            <w:gridSpan w:val="2"/>
            <w:tcBorders>
              <w:top w:val="nil"/>
              <w:left w:val="nil"/>
              <w:bottom w:val="single" w:sz="8" w:space="0" w:color="000000"/>
              <w:right w:val="single" w:sz="8" w:space="0" w:color="000000"/>
            </w:tcBorders>
            <w:hideMark/>
          </w:tcPr>
          <w:p w:rsidR="00E77A30" w:rsidRPr="00FB01D4" w:rsidRDefault="00E77A30" w:rsidP="00E77A30">
            <w:pPr>
              <w:spacing w:before="116" w:after="0" w:line="240" w:lineRule="auto"/>
              <w:ind w:left="104"/>
              <w:rPr>
                <w:rFonts w:ascii="Times New Roman" w:eastAsia="Times New Roman" w:hAnsi="Times New Roman" w:cs="Times New Roman"/>
                <w:lang w:eastAsia="hu-HU"/>
              </w:rPr>
            </w:pPr>
            <w:r w:rsidRPr="00FB01D4">
              <w:rPr>
                <w:rFonts w:ascii="Times New Roman" w:eastAsia="Times New Roman" w:hAnsi="Times New Roman" w:cs="Times New Roman"/>
                <w:color w:val="000000"/>
                <w:sz w:val="24"/>
                <w:szCs w:val="24"/>
                <w:lang w:eastAsia="hu-HU"/>
              </w:rPr>
              <w:t>ANGOL</w:t>
            </w:r>
          </w:p>
        </w:tc>
        <w:tc>
          <w:tcPr>
            <w:tcW w:w="143" w:type="dxa"/>
            <w:vMerge/>
            <w:tcBorders>
              <w:top w:val="nil"/>
              <w:left w:val="nil"/>
              <w:bottom w:val="single" w:sz="8" w:space="0" w:color="000000"/>
              <w:right w:val="nil"/>
            </w:tcBorders>
            <w:vAlign w:val="center"/>
            <w:hideMark/>
          </w:tcPr>
          <w:p w:rsidR="00E77A30" w:rsidRPr="00FB01D4" w:rsidRDefault="00E77A30" w:rsidP="00E77A30">
            <w:pPr>
              <w:spacing w:after="0" w:line="240" w:lineRule="auto"/>
              <w:rPr>
                <w:rFonts w:ascii="Times New Roman" w:eastAsia="Times New Roman" w:hAnsi="Times New Roman" w:cs="Times New Roman"/>
                <w:lang w:eastAsia="hu-HU"/>
              </w:rPr>
            </w:pPr>
          </w:p>
        </w:tc>
      </w:tr>
      <w:tr w:rsidR="00E77A30" w:rsidRPr="00FB01D4" w:rsidTr="00CE7ECB">
        <w:trPr>
          <w:trHeight w:val="518"/>
        </w:trPr>
        <w:tc>
          <w:tcPr>
            <w:tcW w:w="4755" w:type="dxa"/>
            <w:gridSpan w:val="2"/>
            <w:tcBorders>
              <w:top w:val="nil"/>
              <w:left w:val="single" w:sz="8" w:space="0" w:color="auto"/>
              <w:bottom w:val="single" w:sz="8" w:space="0" w:color="auto"/>
              <w:right w:val="single" w:sz="8" w:space="0" w:color="auto"/>
            </w:tcBorders>
            <w:shd w:val="clear" w:color="auto" w:fill="FFE599"/>
            <w:hideMark/>
          </w:tcPr>
          <w:p w:rsidR="00E77A30" w:rsidRDefault="00E77A30" w:rsidP="00E77A30">
            <w:pPr>
              <w:spacing w:before="120" w:after="12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Érintett tantárgyak:</w:t>
            </w:r>
          </w:p>
        </w:tc>
        <w:tc>
          <w:tcPr>
            <w:tcW w:w="9568" w:type="dxa"/>
            <w:gridSpan w:val="2"/>
            <w:tcBorders>
              <w:top w:val="nil"/>
              <w:left w:val="nil"/>
              <w:bottom w:val="single" w:sz="8" w:space="0" w:color="000000"/>
              <w:right w:val="single" w:sz="8" w:space="0" w:color="000000"/>
            </w:tcBorders>
            <w:hideMark/>
          </w:tcPr>
          <w:p w:rsidR="00E77A30" w:rsidRPr="00FB01D4" w:rsidRDefault="00E77A30" w:rsidP="00E77A30">
            <w:pPr>
              <w:spacing w:before="111" w:after="0" w:line="240" w:lineRule="auto"/>
              <w:ind w:left="104"/>
              <w:rPr>
                <w:rFonts w:ascii="Times New Roman" w:eastAsia="Times New Roman" w:hAnsi="Times New Roman" w:cs="Times New Roman"/>
                <w:lang w:eastAsia="hu-HU"/>
              </w:rPr>
            </w:pPr>
            <w:r w:rsidRPr="00FB01D4">
              <w:rPr>
                <w:rFonts w:ascii="Times New Roman" w:eastAsia="Times New Roman" w:hAnsi="Times New Roman" w:cs="Times New Roman"/>
                <w:color w:val="000000"/>
                <w:sz w:val="24"/>
                <w:szCs w:val="24"/>
                <w:lang w:eastAsia="hu-HU"/>
              </w:rPr>
              <w:t>IT, Török</w:t>
            </w:r>
          </w:p>
        </w:tc>
        <w:tc>
          <w:tcPr>
            <w:tcW w:w="143" w:type="dxa"/>
            <w:vMerge/>
            <w:tcBorders>
              <w:top w:val="nil"/>
              <w:left w:val="nil"/>
              <w:bottom w:val="single" w:sz="8" w:space="0" w:color="000000"/>
              <w:right w:val="nil"/>
            </w:tcBorders>
            <w:vAlign w:val="center"/>
            <w:hideMark/>
          </w:tcPr>
          <w:p w:rsidR="00E77A30" w:rsidRPr="00FB01D4" w:rsidRDefault="00E77A30" w:rsidP="00E77A30">
            <w:pPr>
              <w:spacing w:after="0" w:line="240" w:lineRule="auto"/>
              <w:rPr>
                <w:rFonts w:ascii="Times New Roman" w:eastAsia="Times New Roman" w:hAnsi="Times New Roman" w:cs="Times New Roman"/>
                <w:lang w:eastAsia="hu-HU"/>
              </w:rPr>
            </w:pPr>
          </w:p>
        </w:tc>
      </w:tr>
      <w:tr w:rsidR="00E77A30" w:rsidRPr="00FB01D4" w:rsidTr="00CE7ECB">
        <w:trPr>
          <w:trHeight w:val="792"/>
        </w:trPr>
        <w:tc>
          <w:tcPr>
            <w:tcW w:w="4755" w:type="dxa"/>
            <w:gridSpan w:val="2"/>
            <w:tcBorders>
              <w:top w:val="nil"/>
              <w:left w:val="single" w:sz="8" w:space="0" w:color="auto"/>
              <w:bottom w:val="single" w:sz="8" w:space="0" w:color="auto"/>
              <w:right w:val="single" w:sz="8" w:space="0" w:color="auto"/>
            </w:tcBorders>
            <w:shd w:val="clear" w:color="auto" w:fill="FFE599"/>
            <w:hideMark/>
          </w:tcPr>
          <w:p w:rsidR="00E77A30" w:rsidRDefault="00E77A30" w:rsidP="00E77A30">
            <w:pPr>
              <w:spacing w:before="120" w:after="12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Célok:</w:t>
            </w:r>
          </w:p>
        </w:tc>
        <w:tc>
          <w:tcPr>
            <w:tcW w:w="9568" w:type="dxa"/>
            <w:gridSpan w:val="2"/>
            <w:tcBorders>
              <w:top w:val="nil"/>
              <w:left w:val="nil"/>
              <w:bottom w:val="single" w:sz="8" w:space="0" w:color="000000"/>
              <w:right w:val="single" w:sz="8" w:space="0" w:color="000000"/>
            </w:tcBorders>
            <w:hideMark/>
          </w:tcPr>
          <w:p w:rsidR="00E77A30" w:rsidRPr="00FB01D4" w:rsidRDefault="00A2510B" w:rsidP="00A2510B">
            <w:pPr>
              <w:spacing w:before="114" w:after="0" w:line="216" w:lineRule="atLeast"/>
              <w:ind w:left="104"/>
              <w:rPr>
                <w:rFonts w:ascii="Times New Roman" w:eastAsia="Times New Roman" w:hAnsi="Times New Roman" w:cs="Times New Roman"/>
                <w:lang w:eastAsia="hu-HU"/>
              </w:rPr>
            </w:pPr>
            <w:r>
              <w:rPr>
                <w:rFonts w:ascii="Times New Roman" w:eastAsia="Times New Roman" w:hAnsi="Times New Roman" w:cs="Times New Roman"/>
                <w:color w:val="000000"/>
                <w:sz w:val="24"/>
                <w:szCs w:val="24"/>
                <w:lang w:eastAsia="hu-HU"/>
              </w:rPr>
              <w:t>Segíteni a diákoknak megérteni</w:t>
            </w:r>
            <w:r w:rsidR="00E77A30" w:rsidRPr="00FB01D4">
              <w:rPr>
                <w:rFonts w:ascii="Times New Roman" w:eastAsia="Times New Roman" w:hAnsi="Times New Roman" w:cs="Times New Roman"/>
                <w:color w:val="000000"/>
                <w:sz w:val="24"/>
                <w:szCs w:val="24"/>
                <w:lang w:eastAsia="hu-HU"/>
              </w:rPr>
              <w:t>, hogyan segít az angol nyelv a jövőbeli karrierjükben, és miért tanulnak angolul</w:t>
            </w:r>
          </w:p>
        </w:tc>
        <w:tc>
          <w:tcPr>
            <w:tcW w:w="143" w:type="dxa"/>
            <w:vMerge/>
            <w:tcBorders>
              <w:top w:val="nil"/>
              <w:left w:val="nil"/>
              <w:bottom w:val="single" w:sz="8" w:space="0" w:color="000000"/>
              <w:right w:val="nil"/>
            </w:tcBorders>
            <w:vAlign w:val="center"/>
            <w:hideMark/>
          </w:tcPr>
          <w:p w:rsidR="00E77A30" w:rsidRPr="00FB01D4" w:rsidRDefault="00E77A30" w:rsidP="00E77A30">
            <w:pPr>
              <w:spacing w:after="0" w:line="240" w:lineRule="auto"/>
              <w:rPr>
                <w:rFonts w:ascii="Times New Roman" w:eastAsia="Times New Roman" w:hAnsi="Times New Roman" w:cs="Times New Roman"/>
                <w:lang w:eastAsia="hu-HU"/>
              </w:rPr>
            </w:pPr>
          </w:p>
        </w:tc>
      </w:tr>
      <w:tr w:rsidR="00E77A30" w:rsidRPr="00FB01D4" w:rsidTr="00CE7ECB">
        <w:trPr>
          <w:trHeight w:val="513"/>
        </w:trPr>
        <w:tc>
          <w:tcPr>
            <w:tcW w:w="4755" w:type="dxa"/>
            <w:gridSpan w:val="2"/>
            <w:tcBorders>
              <w:top w:val="nil"/>
              <w:left w:val="single" w:sz="8" w:space="0" w:color="auto"/>
              <w:bottom w:val="single" w:sz="8" w:space="0" w:color="auto"/>
              <w:right w:val="single" w:sz="8" w:space="0" w:color="auto"/>
            </w:tcBorders>
            <w:shd w:val="clear" w:color="auto" w:fill="FFE599"/>
            <w:hideMark/>
          </w:tcPr>
          <w:p w:rsidR="00E77A30" w:rsidRDefault="00E77A30" w:rsidP="00E77A30">
            <w:pPr>
              <w:spacing w:before="120" w:after="12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A diákok száma csoportban (javasolt):</w:t>
            </w:r>
          </w:p>
        </w:tc>
        <w:tc>
          <w:tcPr>
            <w:tcW w:w="9568" w:type="dxa"/>
            <w:gridSpan w:val="2"/>
            <w:tcBorders>
              <w:top w:val="nil"/>
              <w:left w:val="nil"/>
              <w:bottom w:val="single" w:sz="8" w:space="0" w:color="000000"/>
              <w:right w:val="single" w:sz="8" w:space="0" w:color="000000"/>
            </w:tcBorders>
            <w:hideMark/>
          </w:tcPr>
          <w:p w:rsidR="00E77A30" w:rsidRPr="00FB01D4" w:rsidRDefault="00E77A30" w:rsidP="00E77A30">
            <w:pPr>
              <w:spacing w:before="111" w:after="0" w:line="240" w:lineRule="auto"/>
              <w:ind w:left="104"/>
              <w:rPr>
                <w:rFonts w:ascii="Times New Roman" w:eastAsia="Times New Roman" w:hAnsi="Times New Roman" w:cs="Times New Roman"/>
                <w:lang w:eastAsia="hu-HU"/>
              </w:rPr>
            </w:pPr>
            <w:r w:rsidRPr="00FB01D4">
              <w:rPr>
                <w:rFonts w:ascii="Times New Roman" w:eastAsia="Times New Roman" w:hAnsi="Times New Roman" w:cs="Times New Roman"/>
                <w:color w:val="000000"/>
                <w:sz w:val="24"/>
                <w:szCs w:val="24"/>
                <w:lang w:eastAsia="hu-HU"/>
              </w:rPr>
              <w:t>16</w:t>
            </w:r>
          </w:p>
        </w:tc>
        <w:tc>
          <w:tcPr>
            <w:tcW w:w="143" w:type="dxa"/>
            <w:vMerge/>
            <w:tcBorders>
              <w:top w:val="nil"/>
              <w:left w:val="nil"/>
              <w:bottom w:val="single" w:sz="8" w:space="0" w:color="000000"/>
              <w:right w:val="nil"/>
            </w:tcBorders>
            <w:vAlign w:val="center"/>
            <w:hideMark/>
          </w:tcPr>
          <w:p w:rsidR="00E77A30" w:rsidRPr="00FB01D4" w:rsidRDefault="00E77A30" w:rsidP="00E77A30">
            <w:pPr>
              <w:spacing w:after="0" w:line="240" w:lineRule="auto"/>
              <w:rPr>
                <w:rFonts w:ascii="Times New Roman" w:eastAsia="Times New Roman" w:hAnsi="Times New Roman" w:cs="Times New Roman"/>
                <w:lang w:eastAsia="hu-HU"/>
              </w:rPr>
            </w:pPr>
          </w:p>
        </w:tc>
      </w:tr>
      <w:tr w:rsidR="00E77A30" w:rsidRPr="00FB01D4" w:rsidTr="00CE7ECB">
        <w:trPr>
          <w:trHeight w:val="517"/>
        </w:trPr>
        <w:tc>
          <w:tcPr>
            <w:tcW w:w="4755" w:type="dxa"/>
            <w:gridSpan w:val="2"/>
            <w:tcBorders>
              <w:top w:val="nil"/>
              <w:left w:val="single" w:sz="8" w:space="0" w:color="auto"/>
              <w:bottom w:val="single" w:sz="8" w:space="0" w:color="auto"/>
              <w:right w:val="single" w:sz="8" w:space="0" w:color="auto"/>
            </w:tcBorders>
            <w:shd w:val="clear" w:color="auto" w:fill="FFE599"/>
            <w:hideMark/>
          </w:tcPr>
          <w:p w:rsidR="00E77A30" w:rsidRDefault="00E77A30" w:rsidP="00E77A30">
            <w:pPr>
              <w:spacing w:before="120" w:after="12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A fő tevékenység időtartama:</w:t>
            </w:r>
          </w:p>
        </w:tc>
        <w:tc>
          <w:tcPr>
            <w:tcW w:w="9568" w:type="dxa"/>
            <w:gridSpan w:val="2"/>
            <w:tcBorders>
              <w:top w:val="nil"/>
              <w:left w:val="nil"/>
              <w:bottom w:val="single" w:sz="8" w:space="0" w:color="000000"/>
              <w:right w:val="single" w:sz="8" w:space="0" w:color="000000"/>
            </w:tcBorders>
            <w:hideMark/>
          </w:tcPr>
          <w:p w:rsidR="00E77A30" w:rsidRPr="00FB01D4" w:rsidRDefault="00E77A30" w:rsidP="00E77A30">
            <w:pPr>
              <w:spacing w:before="111" w:after="0" w:line="240" w:lineRule="auto"/>
              <w:ind w:left="104"/>
              <w:rPr>
                <w:rFonts w:ascii="Times New Roman" w:eastAsia="Times New Roman" w:hAnsi="Times New Roman" w:cs="Times New Roman"/>
                <w:lang w:eastAsia="hu-HU"/>
              </w:rPr>
            </w:pPr>
            <w:r w:rsidRPr="00FB01D4">
              <w:rPr>
                <w:rFonts w:ascii="Times New Roman" w:eastAsia="Times New Roman" w:hAnsi="Times New Roman" w:cs="Times New Roman"/>
                <w:color w:val="000000"/>
                <w:sz w:val="24"/>
                <w:szCs w:val="24"/>
                <w:lang w:eastAsia="hu-HU"/>
              </w:rPr>
              <w:t>15perc + 15 perc (2 különböző óra)</w:t>
            </w:r>
          </w:p>
        </w:tc>
        <w:tc>
          <w:tcPr>
            <w:tcW w:w="143" w:type="dxa"/>
            <w:vMerge/>
            <w:tcBorders>
              <w:top w:val="nil"/>
              <w:left w:val="nil"/>
              <w:bottom w:val="single" w:sz="8" w:space="0" w:color="000000"/>
              <w:right w:val="nil"/>
            </w:tcBorders>
            <w:vAlign w:val="center"/>
            <w:hideMark/>
          </w:tcPr>
          <w:p w:rsidR="00E77A30" w:rsidRPr="00FB01D4" w:rsidRDefault="00E77A30" w:rsidP="00E77A30">
            <w:pPr>
              <w:spacing w:after="0" w:line="240" w:lineRule="auto"/>
              <w:rPr>
                <w:rFonts w:ascii="Times New Roman" w:eastAsia="Times New Roman" w:hAnsi="Times New Roman" w:cs="Times New Roman"/>
                <w:lang w:eastAsia="hu-HU"/>
              </w:rPr>
            </w:pPr>
          </w:p>
        </w:tc>
      </w:tr>
      <w:tr w:rsidR="00E77A30" w:rsidRPr="00FB01D4" w:rsidTr="00CE7ECB">
        <w:trPr>
          <w:trHeight w:val="513"/>
        </w:trPr>
        <w:tc>
          <w:tcPr>
            <w:tcW w:w="4755" w:type="dxa"/>
            <w:gridSpan w:val="2"/>
            <w:tcBorders>
              <w:top w:val="nil"/>
              <w:left w:val="single" w:sz="8" w:space="0" w:color="auto"/>
              <w:bottom w:val="single" w:sz="8" w:space="0" w:color="auto"/>
              <w:right w:val="single" w:sz="8" w:space="0" w:color="auto"/>
            </w:tcBorders>
            <w:shd w:val="clear" w:color="auto" w:fill="FFE599"/>
            <w:hideMark/>
          </w:tcPr>
          <w:p w:rsidR="00E77A30" w:rsidRDefault="00E77A30" w:rsidP="00E77A30">
            <w:pPr>
              <w:spacing w:before="120" w:after="60"/>
              <w:rPr>
                <w:b/>
                <w:bCs/>
                <w:szCs w:val="24"/>
              </w:rPr>
            </w:pPr>
            <w:r>
              <w:rPr>
                <w:rFonts w:ascii="Times New Roman" w:eastAsia="Times New Roman" w:hAnsi="Times New Roman" w:cs="Times New Roman"/>
                <w:b/>
                <w:bCs/>
                <w:color w:val="000000"/>
                <w:sz w:val="24"/>
                <w:szCs w:val="24"/>
                <w:lang w:eastAsia="hu-HU"/>
              </w:rPr>
              <w:t>Szükséges anyagok</w:t>
            </w:r>
            <w:r>
              <w:rPr>
                <w:b/>
                <w:bCs/>
                <w:szCs w:val="24"/>
              </w:rPr>
              <w:t>:</w:t>
            </w:r>
          </w:p>
        </w:tc>
        <w:tc>
          <w:tcPr>
            <w:tcW w:w="9568" w:type="dxa"/>
            <w:gridSpan w:val="2"/>
            <w:tcBorders>
              <w:top w:val="nil"/>
              <w:left w:val="nil"/>
              <w:bottom w:val="single" w:sz="8" w:space="0" w:color="000000"/>
              <w:right w:val="single" w:sz="8" w:space="0" w:color="000000"/>
            </w:tcBorders>
            <w:hideMark/>
          </w:tcPr>
          <w:p w:rsidR="00E77A30" w:rsidRPr="00FB01D4" w:rsidRDefault="00E77A30" w:rsidP="00E77A30">
            <w:pPr>
              <w:spacing w:before="111" w:after="0" w:line="240" w:lineRule="auto"/>
              <w:ind w:left="104"/>
              <w:rPr>
                <w:rFonts w:ascii="Times New Roman" w:eastAsia="Times New Roman" w:hAnsi="Times New Roman" w:cs="Times New Roman"/>
                <w:lang w:eastAsia="hu-HU"/>
              </w:rPr>
            </w:pPr>
            <w:r w:rsidRPr="00FB01D4">
              <w:rPr>
                <w:rFonts w:ascii="Times New Roman" w:eastAsia="Times New Roman" w:hAnsi="Times New Roman" w:cs="Times New Roman"/>
                <w:color w:val="000000"/>
                <w:sz w:val="24"/>
                <w:szCs w:val="24"/>
                <w:lang w:eastAsia="hu-HU"/>
              </w:rPr>
              <w:t>Prezentációs eszközök, post-it, jegyzetfüzetek, tollak vagy ceruzák, hirdetőtábla</w:t>
            </w:r>
          </w:p>
        </w:tc>
        <w:tc>
          <w:tcPr>
            <w:tcW w:w="143" w:type="dxa"/>
            <w:vMerge/>
            <w:tcBorders>
              <w:top w:val="nil"/>
              <w:left w:val="nil"/>
              <w:bottom w:val="single" w:sz="8" w:space="0" w:color="000000"/>
              <w:right w:val="nil"/>
            </w:tcBorders>
            <w:vAlign w:val="center"/>
            <w:hideMark/>
          </w:tcPr>
          <w:p w:rsidR="00E77A30" w:rsidRPr="00FB01D4" w:rsidRDefault="00E77A30" w:rsidP="00E77A30">
            <w:pPr>
              <w:spacing w:after="0" w:line="240" w:lineRule="auto"/>
              <w:rPr>
                <w:rFonts w:ascii="Times New Roman" w:eastAsia="Times New Roman" w:hAnsi="Times New Roman" w:cs="Times New Roman"/>
                <w:lang w:eastAsia="hu-HU"/>
              </w:rPr>
            </w:pPr>
          </w:p>
        </w:tc>
      </w:tr>
      <w:tr w:rsidR="00E77A30" w:rsidRPr="00FB01D4" w:rsidTr="00CE7ECB">
        <w:trPr>
          <w:trHeight w:val="518"/>
        </w:trPr>
        <w:tc>
          <w:tcPr>
            <w:tcW w:w="4755" w:type="dxa"/>
            <w:gridSpan w:val="2"/>
            <w:tcBorders>
              <w:top w:val="nil"/>
              <w:left w:val="single" w:sz="8" w:space="0" w:color="auto"/>
              <w:bottom w:val="single" w:sz="8" w:space="0" w:color="auto"/>
              <w:right w:val="single" w:sz="8" w:space="0" w:color="auto"/>
            </w:tcBorders>
            <w:shd w:val="clear" w:color="auto" w:fill="FFE599"/>
            <w:hideMark/>
          </w:tcPr>
          <w:p w:rsidR="00E77A30" w:rsidRDefault="00E77A30" w:rsidP="00E77A30">
            <w:pPr>
              <w:spacing w:before="120" w:after="12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Kompetenciák:</w:t>
            </w:r>
          </w:p>
        </w:tc>
        <w:tc>
          <w:tcPr>
            <w:tcW w:w="9568" w:type="dxa"/>
            <w:gridSpan w:val="2"/>
            <w:tcBorders>
              <w:top w:val="nil"/>
              <w:left w:val="nil"/>
              <w:bottom w:val="single" w:sz="8" w:space="0" w:color="000000"/>
              <w:right w:val="single" w:sz="8" w:space="0" w:color="000000"/>
            </w:tcBorders>
            <w:hideMark/>
          </w:tcPr>
          <w:p w:rsidR="00E77A30" w:rsidRPr="00FB01D4" w:rsidRDefault="00E77A30" w:rsidP="00E77A30">
            <w:pPr>
              <w:spacing w:before="117" w:after="0" w:line="240" w:lineRule="auto"/>
              <w:ind w:left="104"/>
              <w:rPr>
                <w:rFonts w:ascii="Times New Roman" w:eastAsia="Times New Roman" w:hAnsi="Times New Roman" w:cs="Times New Roman"/>
                <w:lang w:eastAsia="hu-HU"/>
              </w:rPr>
            </w:pPr>
            <w:r w:rsidRPr="00FB01D4">
              <w:rPr>
                <w:rFonts w:ascii="Times New Roman" w:eastAsia="Times New Roman" w:hAnsi="Times New Roman" w:cs="Times New Roman"/>
                <w:color w:val="000000"/>
                <w:sz w:val="24"/>
                <w:szCs w:val="24"/>
                <w:lang w:eastAsia="hu-HU"/>
              </w:rPr>
              <w:t>Kommunikációs készségek angolul, Digitális készségek, Szociális készségek</w:t>
            </w:r>
          </w:p>
        </w:tc>
        <w:tc>
          <w:tcPr>
            <w:tcW w:w="143" w:type="dxa"/>
            <w:vMerge/>
            <w:tcBorders>
              <w:top w:val="nil"/>
              <w:left w:val="nil"/>
              <w:bottom w:val="single" w:sz="8" w:space="0" w:color="000000"/>
              <w:right w:val="nil"/>
            </w:tcBorders>
            <w:vAlign w:val="center"/>
            <w:hideMark/>
          </w:tcPr>
          <w:p w:rsidR="00E77A30" w:rsidRPr="00FB01D4" w:rsidRDefault="00E77A30" w:rsidP="00E77A30">
            <w:pPr>
              <w:spacing w:after="0" w:line="240" w:lineRule="auto"/>
              <w:rPr>
                <w:rFonts w:ascii="Times New Roman" w:eastAsia="Times New Roman" w:hAnsi="Times New Roman" w:cs="Times New Roman"/>
                <w:lang w:eastAsia="hu-HU"/>
              </w:rPr>
            </w:pPr>
          </w:p>
        </w:tc>
      </w:tr>
      <w:tr w:rsidR="00E77A30" w:rsidRPr="00FB01D4" w:rsidTr="00CE7ECB">
        <w:trPr>
          <w:trHeight w:val="518"/>
        </w:trPr>
        <w:tc>
          <w:tcPr>
            <w:tcW w:w="4755" w:type="dxa"/>
            <w:gridSpan w:val="2"/>
            <w:tcBorders>
              <w:top w:val="nil"/>
              <w:left w:val="single" w:sz="8" w:space="0" w:color="auto"/>
              <w:bottom w:val="single" w:sz="8" w:space="0" w:color="auto"/>
              <w:right w:val="single" w:sz="8" w:space="0" w:color="auto"/>
            </w:tcBorders>
            <w:shd w:val="clear" w:color="auto" w:fill="FFE599"/>
            <w:hideMark/>
          </w:tcPr>
          <w:p w:rsidR="00E77A30" w:rsidRDefault="00E77A30" w:rsidP="00E77A30">
            <w:pPr>
              <w:spacing w:before="120" w:after="12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Előkészítő tevékenységek (ha van):</w:t>
            </w:r>
          </w:p>
        </w:tc>
        <w:tc>
          <w:tcPr>
            <w:tcW w:w="9568" w:type="dxa"/>
            <w:gridSpan w:val="2"/>
            <w:tcBorders>
              <w:top w:val="nil"/>
              <w:left w:val="nil"/>
              <w:bottom w:val="single" w:sz="8" w:space="0" w:color="000000"/>
              <w:right w:val="single" w:sz="8" w:space="0" w:color="000000"/>
            </w:tcBorders>
            <w:hideMark/>
          </w:tcPr>
          <w:p w:rsidR="00E77A30" w:rsidRPr="00FB01D4" w:rsidRDefault="00E77A30" w:rsidP="00E77A30">
            <w:pPr>
              <w:spacing w:before="111" w:after="0" w:line="240" w:lineRule="auto"/>
              <w:ind w:left="104"/>
              <w:rPr>
                <w:rFonts w:ascii="Times New Roman" w:eastAsia="Times New Roman" w:hAnsi="Times New Roman" w:cs="Times New Roman"/>
                <w:lang w:eastAsia="hu-HU"/>
              </w:rPr>
            </w:pPr>
            <w:r w:rsidRPr="00FB01D4">
              <w:rPr>
                <w:rFonts w:ascii="Times New Roman" w:eastAsia="Times New Roman" w:hAnsi="Times New Roman" w:cs="Times New Roman"/>
                <w:color w:val="000000"/>
                <w:sz w:val="24"/>
                <w:szCs w:val="24"/>
                <w:lang w:eastAsia="hu-HU"/>
              </w:rPr>
              <w:t>Tanulás arról, hogy az angol nyelv hogyan segíti a diákokat jövőbeli karrierjük fejlesztésében</w:t>
            </w:r>
          </w:p>
        </w:tc>
        <w:tc>
          <w:tcPr>
            <w:tcW w:w="143" w:type="dxa"/>
            <w:vMerge/>
            <w:tcBorders>
              <w:top w:val="nil"/>
              <w:left w:val="nil"/>
              <w:bottom w:val="single" w:sz="8" w:space="0" w:color="000000"/>
              <w:right w:val="nil"/>
            </w:tcBorders>
            <w:vAlign w:val="center"/>
            <w:hideMark/>
          </w:tcPr>
          <w:p w:rsidR="00E77A30" w:rsidRPr="00FB01D4" w:rsidRDefault="00E77A30" w:rsidP="00E77A30">
            <w:pPr>
              <w:spacing w:after="0" w:line="240" w:lineRule="auto"/>
              <w:rPr>
                <w:rFonts w:ascii="Times New Roman" w:eastAsia="Times New Roman" w:hAnsi="Times New Roman" w:cs="Times New Roman"/>
                <w:lang w:eastAsia="hu-HU"/>
              </w:rPr>
            </w:pPr>
          </w:p>
        </w:tc>
      </w:tr>
      <w:tr w:rsidR="00E77A30" w:rsidRPr="00FB01D4" w:rsidTr="00CE7ECB">
        <w:trPr>
          <w:trHeight w:val="513"/>
        </w:trPr>
        <w:tc>
          <w:tcPr>
            <w:tcW w:w="4755" w:type="dxa"/>
            <w:gridSpan w:val="2"/>
            <w:tcBorders>
              <w:top w:val="nil"/>
              <w:left w:val="single" w:sz="8" w:space="0" w:color="auto"/>
              <w:bottom w:val="single" w:sz="8" w:space="0" w:color="auto"/>
              <w:right w:val="single" w:sz="8" w:space="0" w:color="auto"/>
            </w:tcBorders>
            <w:shd w:val="clear" w:color="auto" w:fill="FFE599"/>
            <w:hideMark/>
          </w:tcPr>
          <w:p w:rsidR="00E77A30" w:rsidRDefault="00E77A30" w:rsidP="00E77A30">
            <w:pPr>
              <w:spacing w:before="120" w:after="12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Várt eredmények:</w:t>
            </w:r>
          </w:p>
        </w:tc>
        <w:tc>
          <w:tcPr>
            <w:tcW w:w="9568" w:type="dxa"/>
            <w:gridSpan w:val="2"/>
            <w:tcBorders>
              <w:top w:val="nil"/>
              <w:left w:val="nil"/>
              <w:bottom w:val="single" w:sz="8" w:space="0" w:color="000000"/>
              <w:right w:val="single" w:sz="8" w:space="0" w:color="000000"/>
            </w:tcBorders>
            <w:hideMark/>
          </w:tcPr>
          <w:p w:rsidR="00E77A30" w:rsidRPr="00FB01D4" w:rsidRDefault="00E77A30" w:rsidP="00E77A30">
            <w:pPr>
              <w:spacing w:before="111" w:after="0" w:line="240" w:lineRule="auto"/>
              <w:ind w:left="104"/>
              <w:rPr>
                <w:rFonts w:ascii="Times New Roman" w:eastAsia="Times New Roman" w:hAnsi="Times New Roman" w:cs="Times New Roman"/>
                <w:lang w:eastAsia="hu-HU"/>
              </w:rPr>
            </w:pPr>
            <w:r w:rsidRPr="00FB01D4">
              <w:rPr>
                <w:rFonts w:ascii="Times New Roman" w:eastAsia="Times New Roman" w:hAnsi="Times New Roman" w:cs="Times New Roman"/>
                <w:color w:val="000000"/>
                <w:sz w:val="24"/>
                <w:szCs w:val="24"/>
                <w:lang w:eastAsia="hu-HU"/>
              </w:rPr>
              <w:t>Interjú készítése emberekkel</w:t>
            </w:r>
          </w:p>
        </w:tc>
        <w:tc>
          <w:tcPr>
            <w:tcW w:w="143" w:type="dxa"/>
            <w:vMerge/>
            <w:tcBorders>
              <w:top w:val="nil"/>
              <w:left w:val="nil"/>
              <w:bottom w:val="single" w:sz="8" w:space="0" w:color="000000"/>
              <w:right w:val="nil"/>
            </w:tcBorders>
            <w:vAlign w:val="center"/>
            <w:hideMark/>
          </w:tcPr>
          <w:p w:rsidR="00E77A30" w:rsidRPr="00FB01D4" w:rsidRDefault="00E77A30" w:rsidP="00E77A30">
            <w:pPr>
              <w:spacing w:after="0" w:line="240" w:lineRule="auto"/>
              <w:rPr>
                <w:rFonts w:ascii="Times New Roman" w:eastAsia="Times New Roman" w:hAnsi="Times New Roman" w:cs="Times New Roman"/>
                <w:lang w:eastAsia="hu-HU"/>
              </w:rPr>
            </w:pPr>
          </w:p>
        </w:tc>
      </w:tr>
      <w:tr w:rsidR="00E77A30" w:rsidRPr="00FB01D4" w:rsidTr="00CE7ECB">
        <w:trPr>
          <w:trHeight w:val="517"/>
        </w:trPr>
        <w:tc>
          <w:tcPr>
            <w:tcW w:w="4755" w:type="dxa"/>
            <w:gridSpan w:val="2"/>
            <w:tcBorders>
              <w:top w:val="nil"/>
              <w:left w:val="single" w:sz="8" w:space="0" w:color="auto"/>
              <w:bottom w:val="single" w:sz="8" w:space="0" w:color="auto"/>
              <w:right w:val="single" w:sz="8" w:space="0" w:color="auto"/>
            </w:tcBorders>
            <w:shd w:val="clear" w:color="auto" w:fill="FFE599"/>
            <w:hideMark/>
          </w:tcPr>
          <w:p w:rsidR="00E77A30" w:rsidRDefault="00E77A30" w:rsidP="00E77A30">
            <w:pPr>
              <w:spacing w:before="120" w:after="12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Várható nehézségek:</w:t>
            </w:r>
          </w:p>
        </w:tc>
        <w:tc>
          <w:tcPr>
            <w:tcW w:w="9568" w:type="dxa"/>
            <w:gridSpan w:val="2"/>
            <w:tcBorders>
              <w:top w:val="nil"/>
              <w:left w:val="nil"/>
              <w:bottom w:val="single" w:sz="8" w:space="0" w:color="000000"/>
              <w:right w:val="single" w:sz="8" w:space="0" w:color="000000"/>
            </w:tcBorders>
            <w:hideMark/>
          </w:tcPr>
          <w:p w:rsidR="00E77A30" w:rsidRPr="00FB01D4" w:rsidRDefault="00E77A30" w:rsidP="00E77A30">
            <w:pPr>
              <w:spacing w:before="111" w:after="0" w:line="240" w:lineRule="auto"/>
              <w:ind w:left="104"/>
              <w:rPr>
                <w:rFonts w:ascii="Times New Roman" w:eastAsia="Times New Roman" w:hAnsi="Times New Roman" w:cs="Times New Roman"/>
                <w:lang w:eastAsia="hu-HU"/>
              </w:rPr>
            </w:pPr>
            <w:r w:rsidRPr="00FB01D4">
              <w:rPr>
                <w:rFonts w:ascii="Times New Roman" w:eastAsia="Times New Roman" w:hAnsi="Times New Roman" w:cs="Times New Roman"/>
                <w:color w:val="000000"/>
                <w:sz w:val="24"/>
                <w:szCs w:val="24"/>
                <w:lang w:eastAsia="hu-HU"/>
              </w:rPr>
              <w:t>Hirdetőtábla készítése</w:t>
            </w:r>
          </w:p>
        </w:tc>
        <w:tc>
          <w:tcPr>
            <w:tcW w:w="143" w:type="dxa"/>
            <w:vMerge/>
            <w:tcBorders>
              <w:top w:val="nil"/>
              <w:left w:val="nil"/>
              <w:bottom w:val="single" w:sz="8" w:space="0" w:color="000000"/>
              <w:right w:val="nil"/>
            </w:tcBorders>
            <w:vAlign w:val="center"/>
            <w:hideMark/>
          </w:tcPr>
          <w:p w:rsidR="00E77A30" w:rsidRPr="00FB01D4" w:rsidRDefault="00E77A30" w:rsidP="00E77A30">
            <w:pPr>
              <w:spacing w:after="0" w:line="240" w:lineRule="auto"/>
              <w:rPr>
                <w:rFonts w:ascii="Times New Roman" w:eastAsia="Times New Roman" w:hAnsi="Times New Roman" w:cs="Times New Roman"/>
                <w:lang w:eastAsia="hu-HU"/>
              </w:rPr>
            </w:pPr>
          </w:p>
        </w:tc>
      </w:tr>
      <w:tr w:rsidR="00FB01D4" w:rsidRPr="00FB01D4" w:rsidTr="00CE7ECB">
        <w:trPr>
          <w:trHeight w:val="753"/>
        </w:trPr>
        <w:tc>
          <w:tcPr>
            <w:tcW w:w="1449" w:type="dxa"/>
            <w:tcBorders>
              <w:top w:val="nil"/>
              <w:left w:val="single" w:sz="8" w:space="0" w:color="000000"/>
              <w:bottom w:val="single" w:sz="8" w:space="0" w:color="000000"/>
              <w:right w:val="single" w:sz="8" w:space="0" w:color="000000"/>
            </w:tcBorders>
            <w:shd w:val="clear" w:color="auto" w:fill="FFE499"/>
            <w:hideMark/>
          </w:tcPr>
          <w:p w:rsidR="00FB01D4" w:rsidRPr="00FB01D4" w:rsidRDefault="00FB01D4" w:rsidP="00FB01D4">
            <w:pPr>
              <w:spacing w:before="6" w:after="0" w:line="240" w:lineRule="auto"/>
              <w:rPr>
                <w:rFonts w:ascii="Times New Roman" w:eastAsia="Times New Roman" w:hAnsi="Times New Roman" w:cs="Times New Roman"/>
                <w:lang w:eastAsia="hu-HU"/>
              </w:rPr>
            </w:pPr>
          </w:p>
          <w:p w:rsidR="00FB01D4" w:rsidRPr="00FB01D4" w:rsidRDefault="00E77A30" w:rsidP="00FB01D4">
            <w:pPr>
              <w:spacing w:after="0" w:line="240" w:lineRule="auto"/>
              <w:ind w:left="210" w:right="193"/>
              <w:jc w:val="center"/>
              <w:rPr>
                <w:rFonts w:ascii="Times New Roman" w:eastAsia="Times New Roman" w:hAnsi="Times New Roman" w:cs="Times New Roman"/>
                <w:lang w:eastAsia="hu-HU"/>
              </w:rPr>
            </w:pPr>
            <w:r>
              <w:rPr>
                <w:rFonts w:ascii="Times New Roman" w:eastAsia="Times New Roman" w:hAnsi="Times New Roman" w:cs="Times New Roman"/>
                <w:b/>
                <w:bCs/>
                <w:color w:val="000000"/>
                <w:sz w:val="24"/>
                <w:szCs w:val="24"/>
                <w:lang w:val="en-US" w:eastAsia="hu-HU"/>
              </w:rPr>
              <w:t>IDŐ</w:t>
            </w:r>
          </w:p>
        </w:tc>
        <w:tc>
          <w:tcPr>
            <w:tcW w:w="7647" w:type="dxa"/>
            <w:gridSpan w:val="2"/>
            <w:tcBorders>
              <w:top w:val="nil"/>
              <w:left w:val="nil"/>
              <w:bottom w:val="single" w:sz="8" w:space="0" w:color="000000"/>
              <w:right w:val="single" w:sz="8" w:space="0" w:color="000000"/>
            </w:tcBorders>
            <w:shd w:val="clear" w:color="auto" w:fill="FFE499"/>
            <w:hideMark/>
          </w:tcPr>
          <w:p w:rsidR="00FB01D4" w:rsidRPr="00FB01D4" w:rsidRDefault="00FB01D4" w:rsidP="00FB01D4">
            <w:pPr>
              <w:spacing w:before="6" w:after="0" w:line="240" w:lineRule="auto"/>
              <w:rPr>
                <w:rFonts w:ascii="Times New Roman" w:eastAsia="Times New Roman" w:hAnsi="Times New Roman" w:cs="Times New Roman"/>
                <w:lang w:eastAsia="hu-HU"/>
              </w:rPr>
            </w:pPr>
          </w:p>
          <w:p w:rsidR="00FB01D4" w:rsidRPr="00E77A30" w:rsidRDefault="00E77A30" w:rsidP="00FB01D4">
            <w:pPr>
              <w:spacing w:after="0" w:line="240" w:lineRule="auto"/>
              <w:ind w:left="3118" w:right="3109"/>
              <w:jc w:val="center"/>
              <w:rPr>
                <w:rFonts w:ascii="Times New Roman" w:eastAsia="Times New Roman" w:hAnsi="Times New Roman" w:cs="Times New Roman"/>
                <w:sz w:val="24"/>
                <w:szCs w:val="24"/>
                <w:lang w:eastAsia="hu-HU"/>
              </w:rPr>
            </w:pPr>
            <w:r w:rsidRPr="00E77A30">
              <w:rPr>
                <w:rFonts w:ascii="Times New Roman" w:eastAsia="Times New Roman" w:hAnsi="Times New Roman" w:cs="Times New Roman"/>
                <w:b/>
                <w:bCs/>
                <w:color w:val="000000"/>
                <w:sz w:val="24"/>
                <w:szCs w:val="24"/>
                <w:lang w:eastAsia="hu-HU"/>
              </w:rPr>
              <w:t>FOLYAMAT</w:t>
            </w:r>
          </w:p>
        </w:tc>
        <w:tc>
          <w:tcPr>
            <w:tcW w:w="5370" w:type="dxa"/>
            <w:gridSpan w:val="2"/>
            <w:tcBorders>
              <w:top w:val="nil"/>
              <w:left w:val="nil"/>
              <w:bottom w:val="single" w:sz="8" w:space="0" w:color="000000"/>
              <w:right w:val="single" w:sz="8" w:space="0" w:color="000000"/>
            </w:tcBorders>
            <w:shd w:val="clear" w:color="auto" w:fill="FFE499"/>
            <w:hideMark/>
          </w:tcPr>
          <w:p w:rsidR="00FB01D4" w:rsidRPr="00FB01D4" w:rsidRDefault="00FB01D4" w:rsidP="00FB01D4">
            <w:pPr>
              <w:spacing w:before="6" w:after="0" w:line="240" w:lineRule="auto"/>
              <w:rPr>
                <w:rFonts w:ascii="Times New Roman" w:eastAsia="Times New Roman" w:hAnsi="Times New Roman" w:cs="Times New Roman"/>
                <w:lang w:eastAsia="hu-HU"/>
              </w:rPr>
            </w:pPr>
          </w:p>
          <w:p w:rsidR="00FB01D4" w:rsidRPr="00FB01D4" w:rsidRDefault="00FB01D4" w:rsidP="00FB01D4">
            <w:pPr>
              <w:spacing w:after="0" w:line="240" w:lineRule="auto"/>
              <w:ind w:left="2071" w:right="2065"/>
              <w:jc w:val="center"/>
              <w:rPr>
                <w:rFonts w:ascii="Times New Roman" w:eastAsia="Times New Roman" w:hAnsi="Times New Roman" w:cs="Times New Roman"/>
                <w:lang w:eastAsia="hu-HU"/>
              </w:rPr>
            </w:pPr>
            <w:r w:rsidRPr="00FB01D4">
              <w:rPr>
                <w:rFonts w:ascii="Times New Roman" w:eastAsia="Times New Roman" w:hAnsi="Times New Roman" w:cs="Times New Roman"/>
                <w:b/>
                <w:bCs/>
                <w:color w:val="000000"/>
                <w:sz w:val="24"/>
                <w:szCs w:val="24"/>
                <w:lang w:eastAsia="hu-HU"/>
              </w:rPr>
              <w:t>MÓDSZER</w:t>
            </w:r>
          </w:p>
        </w:tc>
      </w:tr>
      <w:tr w:rsidR="00FB01D4" w:rsidRPr="00FB01D4" w:rsidTr="00CE7ECB">
        <w:trPr>
          <w:trHeight w:val="1104"/>
        </w:trPr>
        <w:tc>
          <w:tcPr>
            <w:tcW w:w="1449" w:type="dxa"/>
            <w:tcBorders>
              <w:top w:val="nil"/>
              <w:left w:val="single" w:sz="8" w:space="0" w:color="000000"/>
              <w:bottom w:val="single" w:sz="8" w:space="0" w:color="000000"/>
              <w:right w:val="single" w:sz="8" w:space="0" w:color="000000"/>
            </w:tcBorders>
            <w:hideMark/>
          </w:tcPr>
          <w:p w:rsidR="00FB01D4" w:rsidRPr="00FB01D4" w:rsidRDefault="00FB01D4" w:rsidP="00FB01D4">
            <w:pPr>
              <w:spacing w:after="0" w:line="240" w:lineRule="auto"/>
              <w:rPr>
                <w:rFonts w:ascii="Times New Roman" w:eastAsia="Times New Roman" w:hAnsi="Times New Roman" w:cs="Times New Roman"/>
                <w:lang w:eastAsia="hu-HU"/>
              </w:rPr>
            </w:pPr>
          </w:p>
          <w:p w:rsidR="00FB01D4" w:rsidRPr="00FB01D4" w:rsidRDefault="00FB01D4" w:rsidP="00FB01D4">
            <w:pPr>
              <w:spacing w:after="0" w:line="240" w:lineRule="auto"/>
              <w:ind w:left="206" w:right="193"/>
              <w:jc w:val="center"/>
              <w:rPr>
                <w:rFonts w:ascii="Times New Roman" w:eastAsia="Times New Roman" w:hAnsi="Times New Roman" w:cs="Times New Roman"/>
                <w:lang w:eastAsia="hu-HU"/>
              </w:rPr>
            </w:pPr>
            <w:r w:rsidRPr="00FB01D4">
              <w:rPr>
                <w:rFonts w:ascii="Times New Roman" w:eastAsia="Times New Roman" w:hAnsi="Times New Roman" w:cs="Times New Roman"/>
                <w:b/>
                <w:bCs/>
                <w:color w:val="000000"/>
                <w:sz w:val="24"/>
                <w:szCs w:val="24"/>
                <w:lang w:eastAsia="hu-HU"/>
              </w:rPr>
              <w:t>15'</w:t>
            </w:r>
          </w:p>
        </w:tc>
        <w:tc>
          <w:tcPr>
            <w:tcW w:w="7647" w:type="dxa"/>
            <w:gridSpan w:val="2"/>
            <w:tcBorders>
              <w:top w:val="nil"/>
              <w:left w:val="nil"/>
              <w:bottom w:val="single" w:sz="8" w:space="0" w:color="000000"/>
              <w:right w:val="single" w:sz="8" w:space="0" w:color="000000"/>
            </w:tcBorders>
            <w:hideMark/>
          </w:tcPr>
          <w:p w:rsidR="00FB01D4" w:rsidRPr="00FB01D4" w:rsidRDefault="00FB01D4" w:rsidP="00AA366D">
            <w:pPr>
              <w:spacing w:after="0" w:line="240" w:lineRule="auto"/>
              <w:ind w:left="71" w:right="114"/>
              <w:jc w:val="both"/>
              <w:rPr>
                <w:rFonts w:ascii="Times New Roman" w:eastAsia="Times New Roman" w:hAnsi="Times New Roman" w:cs="Times New Roman"/>
                <w:lang w:eastAsia="hu-HU"/>
              </w:rPr>
            </w:pPr>
            <w:r w:rsidRPr="00FB01D4">
              <w:rPr>
                <w:rFonts w:ascii="Times New Roman" w:eastAsia="Times New Roman" w:hAnsi="Times New Roman" w:cs="Times New Roman"/>
                <w:color w:val="000000"/>
                <w:sz w:val="24"/>
                <w:szCs w:val="24"/>
                <w:lang w:eastAsia="hu-HU"/>
              </w:rPr>
              <w:t xml:space="preserve">A tanár megkérdezi a diákokat: "Milyen módon lehet pozitív hatással az </w:t>
            </w:r>
            <w:r>
              <w:rPr>
                <w:rFonts w:ascii="Times New Roman" w:eastAsia="Times New Roman" w:hAnsi="Times New Roman" w:cs="Times New Roman"/>
                <w:color w:val="000000"/>
                <w:sz w:val="24"/>
                <w:szCs w:val="24"/>
                <w:lang w:eastAsia="hu-HU"/>
              </w:rPr>
              <w:t>angol a jövőbeli karrierjükre?"</w:t>
            </w:r>
            <w:r w:rsidR="00B0520E">
              <w:rPr>
                <w:rFonts w:ascii="Times New Roman" w:eastAsia="Times New Roman" w:hAnsi="Times New Roman" w:cs="Times New Roman"/>
                <w:color w:val="000000"/>
                <w:sz w:val="24"/>
                <w:szCs w:val="24"/>
                <w:lang w:eastAsia="hu-HU"/>
              </w:rPr>
              <w:t xml:space="preserve"> A</w:t>
            </w:r>
            <w:r>
              <w:rPr>
                <w:rFonts w:ascii="Times New Roman" w:eastAsia="Times New Roman" w:hAnsi="Times New Roman" w:cs="Times New Roman"/>
                <w:color w:val="000000"/>
                <w:sz w:val="24"/>
                <w:szCs w:val="24"/>
                <w:lang w:eastAsia="hu-HU"/>
              </w:rPr>
              <w:t xml:space="preserve"> </w:t>
            </w:r>
            <w:r w:rsidR="00A2510B">
              <w:rPr>
                <w:rFonts w:ascii="Times New Roman" w:eastAsia="Times New Roman" w:hAnsi="Times New Roman" w:cs="Times New Roman"/>
                <w:color w:val="000000"/>
                <w:sz w:val="24"/>
                <w:szCs w:val="24"/>
                <w:lang w:eastAsia="hu-HU"/>
              </w:rPr>
              <w:t>diákoknak</w:t>
            </w:r>
            <w:r w:rsidR="00B0520E" w:rsidRPr="00FB01D4">
              <w:rPr>
                <w:rFonts w:ascii="Times New Roman" w:eastAsia="Times New Roman" w:hAnsi="Times New Roman" w:cs="Times New Roman"/>
                <w:color w:val="000000"/>
                <w:sz w:val="24"/>
                <w:szCs w:val="24"/>
                <w:lang w:eastAsia="hu-HU"/>
              </w:rPr>
              <w:t xml:space="preserve"> </w:t>
            </w:r>
            <w:r w:rsidR="00B0520E">
              <w:rPr>
                <w:rFonts w:ascii="Times New Roman" w:eastAsia="Times New Roman" w:hAnsi="Times New Roman" w:cs="Times New Roman"/>
                <w:color w:val="000000"/>
                <w:sz w:val="24"/>
                <w:szCs w:val="24"/>
                <w:lang w:eastAsia="hu-HU"/>
              </w:rPr>
              <w:t>párokban</w:t>
            </w:r>
            <w:r w:rsidRPr="00FB01D4">
              <w:rPr>
                <w:rFonts w:ascii="Times New Roman" w:eastAsia="Times New Roman" w:hAnsi="Times New Roman" w:cs="Times New Roman"/>
                <w:color w:val="000000"/>
                <w:sz w:val="24"/>
                <w:szCs w:val="24"/>
                <w:lang w:eastAsia="hu-HU"/>
              </w:rPr>
              <w:t xml:space="preserve"> </w:t>
            </w:r>
            <w:r w:rsidR="00B0520E">
              <w:rPr>
                <w:rFonts w:ascii="Times New Roman" w:eastAsia="Times New Roman" w:hAnsi="Times New Roman" w:cs="Times New Roman"/>
                <w:color w:val="000000"/>
                <w:sz w:val="24"/>
                <w:szCs w:val="24"/>
                <w:lang w:eastAsia="hu-HU"/>
              </w:rPr>
              <w:t>„brainstorming” technikával</w:t>
            </w:r>
            <w:r w:rsidRPr="00FB01D4">
              <w:rPr>
                <w:rFonts w:ascii="Times New Roman" w:eastAsia="Times New Roman" w:hAnsi="Times New Roman" w:cs="Times New Roman"/>
                <w:color w:val="000000"/>
                <w:sz w:val="24"/>
                <w:szCs w:val="24"/>
                <w:lang w:eastAsia="hu-HU"/>
              </w:rPr>
              <w:t xml:space="preserve"> kell egy listát </w:t>
            </w:r>
            <w:r w:rsidR="00B0520E">
              <w:rPr>
                <w:rFonts w:ascii="Times New Roman" w:eastAsia="Times New Roman" w:hAnsi="Times New Roman" w:cs="Times New Roman"/>
                <w:color w:val="000000"/>
                <w:sz w:val="24"/>
                <w:szCs w:val="24"/>
                <w:lang w:eastAsia="hu-HU"/>
              </w:rPr>
              <w:t xml:space="preserve">írni </w:t>
            </w:r>
            <w:r w:rsidRPr="00FB01D4">
              <w:rPr>
                <w:rFonts w:ascii="Times New Roman" w:eastAsia="Times New Roman" w:hAnsi="Times New Roman" w:cs="Times New Roman"/>
                <w:color w:val="000000"/>
                <w:sz w:val="24"/>
                <w:szCs w:val="24"/>
                <w:lang w:eastAsia="hu-HU"/>
              </w:rPr>
              <w:t>arról, hogy az angol nyelv hogyan segíti</w:t>
            </w:r>
            <w:r>
              <w:rPr>
                <w:rFonts w:ascii="Times New Roman" w:eastAsia="Times New Roman" w:hAnsi="Times New Roman" w:cs="Times New Roman"/>
                <w:color w:val="000000"/>
                <w:sz w:val="24"/>
                <w:szCs w:val="24"/>
                <w:lang w:eastAsia="hu-HU"/>
              </w:rPr>
              <w:t xml:space="preserve"> a </w:t>
            </w:r>
            <w:r w:rsidR="00B0520E">
              <w:rPr>
                <w:rFonts w:ascii="Times New Roman" w:eastAsia="Times New Roman" w:hAnsi="Times New Roman" w:cs="Times New Roman"/>
                <w:color w:val="000000"/>
                <w:sz w:val="24"/>
                <w:szCs w:val="24"/>
                <w:lang w:eastAsia="hu-HU"/>
              </w:rPr>
              <w:t>karrierjüket</w:t>
            </w:r>
            <w:r>
              <w:rPr>
                <w:rFonts w:ascii="Times New Roman" w:eastAsia="Times New Roman" w:hAnsi="Times New Roman" w:cs="Times New Roman"/>
                <w:color w:val="000000"/>
                <w:sz w:val="24"/>
                <w:szCs w:val="24"/>
                <w:lang w:eastAsia="hu-HU"/>
              </w:rPr>
              <w:t xml:space="preserve"> a jövőben. </w:t>
            </w:r>
            <w:r w:rsidRPr="00FB01D4">
              <w:rPr>
                <w:rFonts w:ascii="Times New Roman" w:eastAsia="Times New Roman" w:hAnsi="Times New Roman" w:cs="Times New Roman"/>
                <w:color w:val="000000"/>
                <w:sz w:val="24"/>
                <w:szCs w:val="24"/>
                <w:lang w:eastAsia="hu-HU"/>
              </w:rPr>
              <w:t>A diákok megosztják ötleteiket</w:t>
            </w:r>
            <w:r w:rsidR="00B0520E">
              <w:rPr>
                <w:rFonts w:ascii="Times New Roman" w:eastAsia="Times New Roman" w:hAnsi="Times New Roman" w:cs="Times New Roman"/>
                <w:color w:val="000000"/>
                <w:sz w:val="24"/>
                <w:szCs w:val="24"/>
                <w:lang w:eastAsia="hu-HU"/>
              </w:rPr>
              <w:t xml:space="preserve"> az osztályban.</w:t>
            </w:r>
          </w:p>
          <w:p w:rsidR="00FB01D4" w:rsidRPr="00FB01D4" w:rsidRDefault="00A2510B" w:rsidP="00FB01D4">
            <w:pPr>
              <w:spacing w:after="0" w:line="238" w:lineRule="atLeast"/>
              <w:ind w:left="71"/>
              <w:rPr>
                <w:rFonts w:ascii="Times New Roman" w:eastAsia="Times New Roman" w:hAnsi="Times New Roman" w:cs="Times New Roman"/>
                <w:lang w:eastAsia="hu-HU"/>
              </w:rPr>
            </w:pPr>
            <w:r>
              <w:rPr>
                <w:rFonts w:ascii="Times New Roman" w:eastAsia="Times New Roman" w:hAnsi="Times New Roman" w:cs="Times New Roman"/>
                <w:color w:val="000000"/>
                <w:sz w:val="24"/>
                <w:szCs w:val="24"/>
                <w:lang w:eastAsia="hu-HU"/>
              </w:rPr>
              <w:t>Először párban</w:t>
            </w:r>
            <w:r w:rsidR="00FB01D4">
              <w:rPr>
                <w:rFonts w:ascii="Times New Roman" w:eastAsia="Times New Roman" w:hAnsi="Times New Roman" w:cs="Times New Roman"/>
                <w:color w:val="000000"/>
                <w:sz w:val="24"/>
                <w:szCs w:val="24"/>
                <w:lang w:eastAsia="hu-HU"/>
              </w:rPr>
              <w:t xml:space="preserve">. </w:t>
            </w:r>
            <w:r w:rsidR="00FB01D4" w:rsidRPr="00FB01D4">
              <w:rPr>
                <w:rFonts w:ascii="Times New Roman" w:eastAsia="Times New Roman" w:hAnsi="Times New Roman" w:cs="Times New Roman"/>
                <w:color w:val="000000"/>
                <w:sz w:val="24"/>
                <w:szCs w:val="24"/>
                <w:lang w:eastAsia="hu-HU"/>
              </w:rPr>
              <w:t>Ezután megosztják ötleteiket másokkal az osztályban.</w:t>
            </w:r>
          </w:p>
        </w:tc>
        <w:tc>
          <w:tcPr>
            <w:tcW w:w="5370" w:type="dxa"/>
            <w:gridSpan w:val="2"/>
            <w:tcBorders>
              <w:top w:val="nil"/>
              <w:left w:val="nil"/>
              <w:bottom w:val="single" w:sz="8" w:space="0" w:color="000000"/>
              <w:right w:val="single" w:sz="8" w:space="0" w:color="000000"/>
            </w:tcBorders>
            <w:hideMark/>
          </w:tcPr>
          <w:p w:rsidR="00FB01D4" w:rsidRPr="00FB01D4" w:rsidRDefault="00FB01D4" w:rsidP="00FB01D4">
            <w:pPr>
              <w:spacing w:before="7" w:after="0" w:line="240" w:lineRule="auto"/>
              <w:rPr>
                <w:rFonts w:ascii="Times New Roman" w:eastAsia="Times New Roman" w:hAnsi="Times New Roman" w:cs="Times New Roman"/>
                <w:lang w:eastAsia="hu-HU"/>
              </w:rPr>
            </w:pPr>
            <w:r w:rsidRPr="00DB0E72">
              <w:rPr>
                <w:rFonts w:ascii="Times New Roman" w:eastAsia="Times New Roman" w:hAnsi="Times New Roman" w:cs="Times New Roman"/>
                <w:b/>
                <w:bCs/>
                <w:color w:val="000000"/>
                <w:sz w:val="23"/>
                <w:szCs w:val="23"/>
                <w:lang w:eastAsia="hu-HU"/>
              </w:rPr>
              <w:t> </w:t>
            </w:r>
          </w:p>
          <w:p w:rsidR="00FB01D4" w:rsidRPr="00FB01D4" w:rsidRDefault="00FB01D4" w:rsidP="00FB01D4">
            <w:pPr>
              <w:spacing w:before="1" w:after="0" w:line="216" w:lineRule="atLeast"/>
              <w:ind w:left="2073" w:right="2065"/>
              <w:jc w:val="center"/>
              <w:rPr>
                <w:rFonts w:ascii="Times New Roman" w:eastAsia="Times New Roman" w:hAnsi="Times New Roman" w:cs="Times New Roman"/>
                <w:lang w:eastAsia="hu-HU"/>
              </w:rPr>
            </w:pPr>
            <w:r w:rsidRPr="00FB01D4">
              <w:rPr>
                <w:rFonts w:ascii="Times New Roman" w:eastAsia="Times New Roman" w:hAnsi="Times New Roman" w:cs="Times New Roman"/>
                <w:color w:val="000000"/>
                <w:sz w:val="24"/>
                <w:szCs w:val="24"/>
                <w:lang w:eastAsia="hu-HU"/>
              </w:rPr>
              <w:t>Ötletbörze Kortárs munka</w:t>
            </w:r>
          </w:p>
        </w:tc>
      </w:tr>
      <w:tr w:rsidR="00AA366D" w:rsidRPr="00FB01D4" w:rsidTr="00CE7ECB">
        <w:trPr>
          <w:trHeight w:val="1104"/>
        </w:trPr>
        <w:tc>
          <w:tcPr>
            <w:tcW w:w="1449" w:type="dxa"/>
            <w:tcBorders>
              <w:top w:val="nil"/>
              <w:left w:val="single" w:sz="8" w:space="0" w:color="000000"/>
              <w:bottom w:val="single" w:sz="8" w:space="0" w:color="000000"/>
              <w:right w:val="single" w:sz="8" w:space="0" w:color="000000"/>
            </w:tcBorders>
          </w:tcPr>
          <w:p w:rsidR="00AA366D" w:rsidRPr="00FB01D4" w:rsidRDefault="00AA366D" w:rsidP="00FB01D4">
            <w:pPr>
              <w:spacing w:after="0" w:line="240" w:lineRule="auto"/>
              <w:rPr>
                <w:rFonts w:ascii="Times New Roman" w:eastAsia="Times New Roman" w:hAnsi="Times New Roman" w:cs="Times New Roman"/>
                <w:lang w:eastAsia="hu-HU"/>
              </w:rPr>
            </w:pPr>
          </w:p>
        </w:tc>
        <w:tc>
          <w:tcPr>
            <w:tcW w:w="7647" w:type="dxa"/>
            <w:gridSpan w:val="2"/>
            <w:tcBorders>
              <w:top w:val="nil"/>
              <w:left w:val="nil"/>
              <w:bottom w:val="single" w:sz="8" w:space="0" w:color="000000"/>
              <w:right w:val="single" w:sz="8" w:space="0" w:color="000000"/>
            </w:tcBorders>
          </w:tcPr>
          <w:p w:rsidR="00AA366D" w:rsidRPr="00A2510B" w:rsidRDefault="00AA366D" w:rsidP="00AA366D">
            <w:pPr>
              <w:spacing w:before="1" w:after="0" w:line="240" w:lineRule="auto"/>
              <w:ind w:left="71" w:right="281"/>
              <w:rPr>
                <w:rFonts w:ascii="Times New Roman" w:eastAsia="Times New Roman" w:hAnsi="Times New Roman" w:cs="Times New Roman"/>
                <w:b/>
                <w:bCs/>
                <w:color w:val="000000"/>
                <w:sz w:val="24"/>
                <w:szCs w:val="24"/>
                <w:lang w:eastAsia="hu-HU"/>
              </w:rPr>
            </w:pPr>
            <w:r w:rsidRPr="00FB01D4">
              <w:rPr>
                <w:rFonts w:ascii="Times New Roman" w:eastAsia="Times New Roman" w:hAnsi="Times New Roman" w:cs="Times New Roman"/>
                <w:b/>
                <w:bCs/>
                <w:color w:val="000000"/>
                <w:sz w:val="24"/>
                <w:szCs w:val="24"/>
                <w:lang w:eastAsia="hu-HU"/>
              </w:rPr>
              <w:t>EZT AZ INTER</w:t>
            </w:r>
            <w:r>
              <w:rPr>
                <w:rFonts w:ascii="Times New Roman" w:eastAsia="Times New Roman" w:hAnsi="Times New Roman" w:cs="Times New Roman"/>
                <w:b/>
                <w:bCs/>
                <w:color w:val="000000"/>
                <w:sz w:val="24"/>
                <w:szCs w:val="24"/>
                <w:lang w:eastAsia="hu-HU"/>
              </w:rPr>
              <w:t xml:space="preserve">JÚTEVÉKENYSÉGET HÁZI </w:t>
            </w:r>
            <w:r w:rsidRPr="00A2510B">
              <w:rPr>
                <w:rFonts w:ascii="Times New Roman" w:eastAsia="Times New Roman" w:hAnsi="Times New Roman" w:cs="Times New Roman"/>
                <w:b/>
                <w:bCs/>
                <w:color w:val="000000"/>
                <w:sz w:val="24"/>
                <w:szCs w:val="24"/>
                <w:lang w:eastAsia="hu-HU"/>
              </w:rPr>
              <w:t>FELADATNAK KAPJÁK</w:t>
            </w:r>
            <w:r w:rsidRPr="00FB01D4">
              <w:rPr>
                <w:rFonts w:ascii="Times New Roman" w:eastAsia="Times New Roman" w:hAnsi="Times New Roman" w:cs="Times New Roman"/>
                <w:b/>
                <w:bCs/>
                <w:color w:val="000000"/>
                <w:sz w:val="24"/>
                <w:szCs w:val="24"/>
                <w:lang w:eastAsia="hu-HU"/>
              </w:rPr>
              <w:t xml:space="preserve"> </w:t>
            </w:r>
            <w:r>
              <w:rPr>
                <w:rFonts w:ascii="Times New Roman" w:eastAsia="Times New Roman" w:hAnsi="Times New Roman" w:cs="Times New Roman"/>
                <w:b/>
                <w:bCs/>
                <w:color w:val="000000"/>
                <w:sz w:val="24"/>
                <w:szCs w:val="24"/>
                <w:lang w:eastAsia="hu-HU"/>
              </w:rPr>
              <w:t>A TANULÓK</w:t>
            </w:r>
          </w:p>
          <w:p w:rsidR="00AA366D" w:rsidRPr="00FB01D4" w:rsidRDefault="00AA366D" w:rsidP="00AA366D">
            <w:pPr>
              <w:spacing w:after="0" w:line="240" w:lineRule="auto"/>
              <w:ind w:left="71" w:right="114"/>
              <w:jc w:val="both"/>
              <w:rPr>
                <w:rFonts w:ascii="Times New Roman" w:eastAsia="Times New Roman" w:hAnsi="Times New Roman" w:cs="Times New Roman"/>
                <w:color w:val="000000"/>
                <w:sz w:val="24"/>
                <w:szCs w:val="24"/>
                <w:lang w:eastAsia="hu-HU"/>
              </w:rPr>
            </w:pPr>
            <w:r w:rsidRPr="00FB01D4">
              <w:rPr>
                <w:rFonts w:ascii="Times New Roman" w:eastAsia="Times New Roman" w:hAnsi="Times New Roman" w:cs="Times New Roman"/>
                <w:color w:val="000000"/>
                <w:sz w:val="24"/>
                <w:szCs w:val="24"/>
                <w:lang w:eastAsia="hu-HU"/>
              </w:rPr>
              <w:t xml:space="preserve">A tanár arra kéri a diákokat, hogy készítsenek </w:t>
            </w:r>
            <w:r>
              <w:rPr>
                <w:rFonts w:ascii="Times New Roman" w:eastAsia="Times New Roman" w:hAnsi="Times New Roman" w:cs="Times New Roman"/>
                <w:color w:val="000000"/>
                <w:sz w:val="24"/>
                <w:szCs w:val="24"/>
                <w:lang w:eastAsia="hu-HU"/>
              </w:rPr>
              <w:t>interjút</w:t>
            </w:r>
            <w:r w:rsidRPr="00FB01D4">
              <w:rPr>
                <w:rFonts w:ascii="Times New Roman" w:eastAsia="Times New Roman" w:hAnsi="Times New Roman" w:cs="Times New Roman"/>
                <w:color w:val="000000"/>
                <w:sz w:val="24"/>
                <w:szCs w:val="24"/>
                <w:lang w:eastAsia="hu-HU"/>
              </w:rPr>
              <w:t xml:space="preserve"> különböző</w:t>
            </w:r>
            <w:r>
              <w:rPr>
                <w:rFonts w:ascii="Times New Roman" w:eastAsia="Times New Roman" w:hAnsi="Times New Roman" w:cs="Times New Roman"/>
                <w:color w:val="000000"/>
                <w:sz w:val="24"/>
                <w:szCs w:val="24"/>
                <w:lang w:eastAsia="hu-HU"/>
              </w:rPr>
              <w:t xml:space="preserve"> szakmákban dolgozó emberekkel. </w:t>
            </w:r>
            <w:r w:rsidRPr="00FB01D4">
              <w:rPr>
                <w:rFonts w:ascii="Times New Roman" w:eastAsia="Times New Roman" w:hAnsi="Times New Roman" w:cs="Times New Roman"/>
                <w:color w:val="000000"/>
                <w:sz w:val="24"/>
                <w:szCs w:val="24"/>
                <w:lang w:eastAsia="hu-HU"/>
              </w:rPr>
              <w:t xml:space="preserve">A diákok </w:t>
            </w:r>
            <w:r>
              <w:rPr>
                <w:rFonts w:ascii="Times New Roman" w:eastAsia="Times New Roman" w:hAnsi="Times New Roman" w:cs="Times New Roman"/>
                <w:color w:val="000000"/>
                <w:sz w:val="24"/>
                <w:szCs w:val="24"/>
                <w:lang w:eastAsia="hu-HU"/>
              </w:rPr>
              <w:t>csoportokat alkotna</w:t>
            </w:r>
            <w:r w:rsidRPr="00FB01D4">
              <w:rPr>
                <w:rFonts w:ascii="Times New Roman" w:eastAsia="Times New Roman" w:hAnsi="Times New Roman" w:cs="Times New Roman"/>
                <w:color w:val="000000"/>
                <w:sz w:val="24"/>
                <w:szCs w:val="24"/>
                <w:lang w:eastAsia="hu-HU"/>
              </w:rPr>
              <w:t>k, és meghatározzák azokat a foglalkozásokat,</w:t>
            </w:r>
            <w:r>
              <w:rPr>
                <w:rFonts w:ascii="Times New Roman" w:eastAsia="Times New Roman" w:hAnsi="Times New Roman" w:cs="Times New Roman"/>
                <w:color w:val="000000"/>
                <w:sz w:val="24"/>
                <w:szCs w:val="24"/>
                <w:lang w:eastAsia="hu-HU"/>
              </w:rPr>
              <w:t xml:space="preserve"> amelyekről interjút készítenek. </w:t>
            </w:r>
            <w:r w:rsidRPr="00FB01D4">
              <w:rPr>
                <w:rFonts w:ascii="Times New Roman" w:eastAsia="Times New Roman" w:hAnsi="Times New Roman" w:cs="Times New Roman"/>
                <w:color w:val="000000"/>
                <w:sz w:val="24"/>
                <w:szCs w:val="24"/>
                <w:lang w:eastAsia="hu-HU"/>
              </w:rPr>
              <w:t>A tanár határidőt ad</w:t>
            </w:r>
            <w:r>
              <w:rPr>
                <w:rFonts w:ascii="Times New Roman" w:eastAsia="Times New Roman" w:hAnsi="Times New Roman" w:cs="Times New Roman"/>
                <w:color w:val="000000"/>
                <w:sz w:val="24"/>
                <w:szCs w:val="24"/>
                <w:lang w:eastAsia="hu-HU"/>
              </w:rPr>
              <w:t>. A</w:t>
            </w:r>
            <w:r w:rsidRPr="00FB01D4">
              <w:rPr>
                <w:rFonts w:ascii="Times New Roman" w:eastAsia="Times New Roman" w:hAnsi="Times New Roman" w:cs="Times New Roman"/>
                <w:color w:val="000000"/>
                <w:sz w:val="24"/>
                <w:szCs w:val="24"/>
                <w:lang w:eastAsia="hu-HU"/>
              </w:rPr>
              <w:t xml:space="preserve"> csoportoknak meg kell kérdezniük az ilyen munkákat végző embereket, hogy az angol hogya</w:t>
            </w:r>
            <w:r>
              <w:rPr>
                <w:rFonts w:ascii="Times New Roman" w:eastAsia="Times New Roman" w:hAnsi="Times New Roman" w:cs="Times New Roman"/>
                <w:color w:val="000000"/>
                <w:sz w:val="24"/>
                <w:szCs w:val="24"/>
                <w:lang w:eastAsia="hu-HU"/>
              </w:rPr>
              <w:t>n segítette őket karrierjükben. Az interneten</w:t>
            </w:r>
            <w:r w:rsidRPr="00FB01D4">
              <w:rPr>
                <w:rFonts w:ascii="Times New Roman" w:eastAsia="Times New Roman" w:hAnsi="Times New Roman" w:cs="Times New Roman"/>
                <w:color w:val="000000"/>
                <w:sz w:val="24"/>
                <w:szCs w:val="24"/>
                <w:lang w:eastAsia="hu-HU"/>
              </w:rPr>
              <w:t xml:space="preserve"> </w:t>
            </w:r>
            <w:r>
              <w:rPr>
                <w:rFonts w:ascii="Times New Roman" w:eastAsia="Times New Roman" w:hAnsi="Times New Roman" w:cs="Times New Roman"/>
                <w:color w:val="000000"/>
                <w:sz w:val="24"/>
                <w:szCs w:val="24"/>
                <w:lang w:eastAsia="hu-HU"/>
              </w:rPr>
              <w:t xml:space="preserve">keressenek példákat arra, </w:t>
            </w:r>
            <w:r w:rsidRPr="00FB01D4">
              <w:rPr>
                <w:rFonts w:ascii="Times New Roman" w:eastAsia="Times New Roman" w:hAnsi="Times New Roman" w:cs="Times New Roman"/>
                <w:color w:val="000000"/>
                <w:sz w:val="24"/>
                <w:szCs w:val="24"/>
                <w:lang w:eastAsia="hu-HU"/>
              </w:rPr>
              <w:t>hogy mennyire fontos az</w:t>
            </w:r>
            <w:r>
              <w:rPr>
                <w:rFonts w:ascii="Times New Roman" w:eastAsia="Times New Roman" w:hAnsi="Times New Roman" w:cs="Times New Roman"/>
                <w:color w:val="000000"/>
                <w:sz w:val="24"/>
                <w:szCs w:val="24"/>
                <w:lang w:eastAsia="hu-HU"/>
              </w:rPr>
              <w:t xml:space="preserve"> angol nyelvtanulás</w:t>
            </w:r>
            <w:r w:rsidRPr="00FB01D4">
              <w:rPr>
                <w:rFonts w:ascii="Times New Roman" w:eastAsia="Times New Roman" w:hAnsi="Times New Roman" w:cs="Times New Roman"/>
                <w:color w:val="000000"/>
                <w:sz w:val="24"/>
                <w:szCs w:val="24"/>
                <w:lang w:eastAsia="hu-HU"/>
              </w:rPr>
              <w:t xml:space="preserve"> </w:t>
            </w:r>
            <w:r>
              <w:rPr>
                <w:rFonts w:ascii="Times New Roman" w:eastAsia="Times New Roman" w:hAnsi="Times New Roman" w:cs="Times New Roman"/>
                <w:color w:val="000000"/>
                <w:sz w:val="24"/>
                <w:szCs w:val="24"/>
                <w:lang w:eastAsia="hu-HU"/>
              </w:rPr>
              <w:t>az emberek karrierjükben való előrehaladásában.</w:t>
            </w:r>
          </w:p>
        </w:tc>
        <w:tc>
          <w:tcPr>
            <w:tcW w:w="5370" w:type="dxa"/>
            <w:gridSpan w:val="2"/>
            <w:tcBorders>
              <w:top w:val="nil"/>
              <w:left w:val="nil"/>
              <w:bottom w:val="single" w:sz="8" w:space="0" w:color="000000"/>
              <w:right w:val="single" w:sz="8" w:space="0" w:color="000000"/>
            </w:tcBorders>
          </w:tcPr>
          <w:p w:rsidR="00AA366D" w:rsidRPr="00DB0E72" w:rsidRDefault="00AA366D" w:rsidP="00FB01D4">
            <w:pPr>
              <w:spacing w:before="7" w:after="0" w:line="240" w:lineRule="auto"/>
              <w:rPr>
                <w:rFonts w:ascii="Times New Roman" w:eastAsia="Times New Roman" w:hAnsi="Times New Roman" w:cs="Times New Roman"/>
                <w:b/>
                <w:bCs/>
                <w:color w:val="000000"/>
                <w:sz w:val="23"/>
                <w:szCs w:val="23"/>
                <w:lang w:eastAsia="hu-HU"/>
              </w:rPr>
            </w:pPr>
          </w:p>
        </w:tc>
      </w:tr>
      <w:tr w:rsidR="00AA366D" w:rsidRPr="00FB01D4" w:rsidTr="00CE7ECB">
        <w:trPr>
          <w:trHeight w:val="1104"/>
        </w:trPr>
        <w:tc>
          <w:tcPr>
            <w:tcW w:w="1449" w:type="dxa"/>
            <w:tcBorders>
              <w:top w:val="nil"/>
              <w:left w:val="single" w:sz="8" w:space="0" w:color="000000"/>
              <w:bottom w:val="single" w:sz="8" w:space="0" w:color="000000"/>
              <w:right w:val="single" w:sz="8" w:space="0" w:color="000000"/>
            </w:tcBorders>
          </w:tcPr>
          <w:p w:rsidR="00AA366D" w:rsidRPr="00FB01D4" w:rsidRDefault="00AA366D" w:rsidP="00AA366D">
            <w:pPr>
              <w:spacing w:after="0" w:line="240" w:lineRule="auto"/>
              <w:rPr>
                <w:rFonts w:ascii="Times New Roman" w:eastAsia="Times New Roman" w:hAnsi="Times New Roman" w:cs="Times New Roman"/>
                <w:lang w:eastAsia="hu-HU"/>
              </w:rPr>
            </w:pPr>
            <w:r w:rsidRPr="00DB0E72">
              <w:rPr>
                <w:rFonts w:ascii="Times New Roman" w:eastAsia="Times New Roman" w:hAnsi="Times New Roman" w:cs="Times New Roman"/>
                <w:b/>
                <w:bCs/>
                <w:color w:val="000000"/>
                <w:sz w:val="36"/>
                <w:szCs w:val="36"/>
                <w:lang w:eastAsia="hu-HU"/>
              </w:rPr>
              <w:t> </w:t>
            </w:r>
          </w:p>
          <w:p w:rsidR="00AA366D" w:rsidRPr="00FB01D4" w:rsidRDefault="00AA366D" w:rsidP="00AA366D">
            <w:pPr>
              <w:spacing w:after="0" w:line="240" w:lineRule="auto"/>
              <w:ind w:left="206" w:right="193"/>
              <w:jc w:val="center"/>
              <w:rPr>
                <w:rFonts w:ascii="Times New Roman" w:eastAsia="Times New Roman" w:hAnsi="Times New Roman" w:cs="Times New Roman"/>
                <w:lang w:eastAsia="hu-HU"/>
              </w:rPr>
            </w:pPr>
            <w:r w:rsidRPr="00FB01D4">
              <w:rPr>
                <w:rFonts w:ascii="Times New Roman" w:eastAsia="Times New Roman" w:hAnsi="Times New Roman" w:cs="Times New Roman"/>
                <w:b/>
                <w:bCs/>
                <w:color w:val="000000"/>
                <w:sz w:val="24"/>
                <w:szCs w:val="24"/>
                <w:lang w:eastAsia="hu-HU"/>
              </w:rPr>
              <w:t>15'</w:t>
            </w:r>
          </w:p>
        </w:tc>
        <w:tc>
          <w:tcPr>
            <w:tcW w:w="7647" w:type="dxa"/>
            <w:gridSpan w:val="2"/>
            <w:tcBorders>
              <w:top w:val="nil"/>
              <w:left w:val="nil"/>
              <w:bottom w:val="single" w:sz="8" w:space="0" w:color="000000"/>
              <w:right w:val="single" w:sz="8" w:space="0" w:color="000000"/>
            </w:tcBorders>
          </w:tcPr>
          <w:p w:rsidR="00AA366D" w:rsidRPr="00FB01D4" w:rsidRDefault="00AA366D" w:rsidP="00AA366D">
            <w:pPr>
              <w:spacing w:after="0" w:line="240" w:lineRule="auto"/>
              <w:ind w:right="215"/>
              <w:jc w:val="both"/>
              <w:rPr>
                <w:rFonts w:ascii="Times New Roman" w:eastAsia="Times New Roman" w:hAnsi="Times New Roman" w:cs="Times New Roman"/>
                <w:lang w:eastAsia="hu-HU"/>
              </w:rPr>
            </w:pPr>
            <w:r w:rsidRPr="00FB01D4">
              <w:rPr>
                <w:rFonts w:ascii="Times New Roman" w:eastAsia="Times New Roman" w:hAnsi="Times New Roman" w:cs="Times New Roman"/>
                <w:color w:val="000000"/>
                <w:sz w:val="24"/>
                <w:szCs w:val="24"/>
                <w:lang w:eastAsia="hu-HU"/>
              </w:rPr>
              <w:t xml:space="preserve">Minden csoport előadást tart, hogy </w:t>
            </w:r>
            <w:r>
              <w:rPr>
                <w:rFonts w:ascii="Times New Roman" w:eastAsia="Times New Roman" w:hAnsi="Times New Roman" w:cs="Times New Roman"/>
                <w:color w:val="000000"/>
                <w:sz w:val="24"/>
                <w:szCs w:val="24"/>
                <w:lang w:eastAsia="hu-HU"/>
              </w:rPr>
              <w:t xml:space="preserve">megosszák interjúeredményeiket. </w:t>
            </w:r>
            <w:r w:rsidRPr="00FB01D4">
              <w:rPr>
                <w:rFonts w:ascii="Times New Roman" w:eastAsia="Times New Roman" w:hAnsi="Times New Roman" w:cs="Times New Roman"/>
                <w:color w:val="000000"/>
                <w:sz w:val="24"/>
                <w:szCs w:val="24"/>
                <w:lang w:eastAsia="hu-HU"/>
              </w:rPr>
              <w:t>Végül a diákok létrehoznak egy hirdetőtáblát, amelyet az iskola többi diákja is láthat, amely tartalmazza az interjú eredményeit és az internetes kereséseket arról, hogy az angol hogyan segíti valaki karrierjét.</w:t>
            </w:r>
          </w:p>
        </w:tc>
        <w:tc>
          <w:tcPr>
            <w:tcW w:w="5370" w:type="dxa"/>
            <w:gridSpan w:val="2"/>
            <w:tcBorders>
              <w:top w:val="nil"/>
              <w:left w:val="nil"/>
              <w:bottom w:val="single" w:sz="8" w:space="0" w:color="000000"/>
              <w:right w:val="single" w:sz="8" w:space="0" w:color="000000"/>
            </w:tcBorders>
          </w:tcPr>
          <w:p w:rsidR="00AA366D" w:rsidRPr="00FB01D4" w:rsidRDefault="00AA366D" w:rsidP="00AA366D">
            <w:pPr>
              <w:spacing w:before="8" w:after="0" w:line="240" w:lineRule="auto"/>
              <w:rPr>
                <w:rFonts w:ascii="Times New Roman" w:eastAsia="Times New Roman" w:hAnsi="Times New Roman" w:cs="Times New Roman"/>
                <w:lang w:eastAsia="hu-HU"/>
              </w:rPr>
            </w:pPr>
            <w:r w:rsidRPr="00DB0E72">
              <w:rPr>
                <w:rFonts w:ascii="Times New Roman" w:eastAsia="Times New Roman" w:hAnsi="Times New Roman" w:cs="Times New Roman"/>
                <w:b/>
                <w:bCs/>
                <w:color w:val="000000"/>
                <w:sz w:val="23"/>
                <w:szCs w:val="23"/>
                <w:lang w:eastAsia="hu-HU"/>
              </w:rPr>
              <w:t> </w:t>
            </w:r>
          </w:p>
          <w:p w:rsidR="00AA366D" w:rsidRPr="00FB01D4" w:rsidRDefault="00AA366D" w:rsidP="00AA366D">
            <w:pPr>
              <w:spacing w:after="0" w:line="216" w:lineRule="atLeast"/>
              <w:ind w:left="2111" w:right="2104" w:firstLine="10"/>
              <w:jc w:val="center"/>
              <w:rPr>
                <w:rFonts w:ascii="Times New Roman" w:eastAsia="Times New Roman" w:hAnsi="Times New Roman" w:cs="Times New Roman"/>
                <w:lang w:eastAsia="hu-HU"/>
              </w:rPr>
            </w:pPr>
            <w:r w:rsidRPr="00FB01D4">
              <w:rPr>
                <w:rFonts w:ascii="Times New Roman" w:eastAsia="Times New Roman" w:hAnsi="Times New Roman" w:cs="Times New Roman"/>
                <w:color w:val="000000"/>
                <w:sz w:val="24"/>
                <w:szCs w:val="24"/>
                <w:lang w:eastAsia="hu-HU"/>
              </w:rPr>
              <w:t>Kortárs munka Frontális munka</w:t>
            </w:r>
          </w:p>
        </w:tc>
      </w:tr>
      <w:tr w:rsidR="00FB01D4" w:rsidRPr="00FB01D4" w:rsidTr="00CE7ECB">
        <w:tc>
          <w:tcPr>
            <w:tcW w:w="1449" w:type="dxa"/>
            <w:tcBorders>
              <w:top w:val="nil"/>
              <w:left w:val="nil"/>
              <w:bottom w:val="nil"/>
              <w:right w:val="nil"/>
            </w:tcBorders>
            <w:vAlign w:val="center"/>
            <w:hideMark/>
          </w:tcPr>
          <w:p w:rsidR="00FB01D4" w:rsidRPr="00FB01D4" w:rsidRDefault="00FB01D4" w:rsidP="00FB01D4">
            <w:pPr>
              <w:spacing w:after="0" w:line="240" w:lineRule="auto"/>
              <w:rPr>
                <w:rFonts w:ascii="Times New Roman" w:eastAsia="Times New Roman" w:hAnsi="Times New Roman" w:cs="Times New Roman"/>
                <w:lang w:eastAsia="hu-HU"/>
              </w:rPr>
            </w:pPr>
          </w:p>
        </w:tc>
        <w:tc>
          <w:tcPr>
            <w:tcW w:w="3306" w:type="dxa"/>
            <w:tcBorders>
              <w:top w:val="nil"/>
              <w:left w:val="nil"/>
              <w:bottom w:val="nil"/>
              <w:right w:val="nil"/>
            </w:tcBorders>
            <w:vAlign w:val="center"/>
            <w:hideMark/>
          </w:tcPr>
          <w:p w:rsidR="00FB01D4" w:rsidRPr="00FB01D4" w:rsidRDefault="00FB01D4" w:rsidP="00FB01D4">
            <w:pPr>
              <w:spacing w:after="0" w:line="240" w:lineRule="auto"/>
              <w:rPr>
                <w:rFonts w:ascii="Times New Roman" w:eastAsia="Times New Roman" w:hAnsi="Times New Roman" w:cs="Times New Roman"/>
                <w:sz w:val="20"/>
                <w:szCs w:val="20"/>
                <w:lang w:eastAsia="hu-HU"/>
              </w:rPr>
            </w:pPr>
          </w:p>
        </w:tc>
        <w:tc>
          <w:tcPr>
            <w:tcW w:w="4341" w:type="dxa"/>
            <w:tcBorders>
              <w:top w:val="nil"/>
              <w:left w:val="nil"/>
              <w:bottom w:val="nil"/>
              <w:right w:val="nil"/>
            </w:tcBorders>
            <w:vAlign w:val="center"/>
            <w:hideMark/>
          </w:tcPr>
          <w:p w:rsidR="00FB01D4" w:rsidRPr="00FB01D4" w:rsidRDefault="00FB01D4" w:rsidP="00FB01D4">
            <w:pPr>
              <w:spacing w:after="0" w:line="240" w:lineRule="auto"/>
              <w:rPr>
                <w:rFonts w:ascii="Times New Roman" w:eastAsia="Times New Roman" w:hAnsi="Times New Roman" w:cs="Times New Roman"/>
                <w:sz w:val="20"/>
                <w:szCs w:val="20"/>
                <w:lang w:eastAsia="hu-HU"/>
              </w:rPr>
            </w:pPr>
          </w:p>
        </w:tc>
        <w:tc>
          <w:tcPr>
            <w:tcW w:w="5227" w:type="dxa"/>
            <w:tcBorders>
              <w:top w:val="nil"/>
              <w:left w:val="nil"/>
              <w:bottom w:val="nil"/>
              <w:right w:val="nil"/>
            </w:tcBorders>
            <w:vAlign w:val="center"/>
            <w:hideMark/>
          </w:tcPr>
          <w:p w:rsidR="00FB01D4" w:rsidRPr="00FB01D4" w:rsidRDefault="00FB01D4" w:rsidP="00FB01D4">
            <w:pPr>
              <w:spacing w:after="0" w:line="240" w:lineRule="auto"/>
              <w:rPr>
                <w:rFonts w:ascii="Times New Roman" w:eastAsia="Times New Roman" w:hAnsi="Times New Roman" w:cs="Times New Roman"/>
                <w:sz w:val="20"/>
                <w:szCs w:val="20"/>
                <w:lang w:eastAsia="hu-HU"/>
              </w:rPr>
            </w:pPr>
          </w:p>
        </w:tc>
        <w:tc>
          <w:tcPr>
            <w:tcW w:w="143" w:type="dxa"/>
            <w:tcBorders>
              <w:top w:val="nil"/>
              <w:left w:val="nil"/>
              <w:bottom w:val="nil"/>
              <w:right w:val="nil"/>
            </w:tcBorders>
            <w:vAlign w:val="center"/>
            <w:hideMark/>
          </w:tcPr>
          <w:p w:rsidR="00FB01D4" w:rsidRPr="00FB01D4" w:rsidRDefault="00FB01D4" w:rsidP="00FB01D4">
            <w:pPr>
              <w:spacing w:after="0" w:line="240" w:lineRule="auto"/>
              <w:rPr>
                <w:rFonts w:ascii="Times New Roman" w:eastAsia="Times New Roman" w:hAnsi="Times New Roman" w:cs="Times New Roman"/>
                <w:sz w:val="20"/>
                <w:szCs w:val="20"/>
                <w:lang w:eastAsia="hu-HU"/>
              </w:rPr>
            </w:pPr>
          </w:p>
        </w:tc>
      </w:tr>
    </w:tbl>
    <w:p w:rsidR="00FB01D4" w:rsidRPr="00FB01D4" w:rsidRDefault="00FB01D4" w:rsidP="00FB01D4">
      <w:pPr>
        <w:spacing w:before="3" w:after="0" w:line="240" w:lineRule="auto"/>
        <w:rPr>
          <w:rFonts w:ascii="Times New Roman" w:eastAsia="Times New Roman" w:hAnsi="Times New Roman" w:cs="Times New Roman"/>
          <w:color w:val="000000"/>
          <w:lang w:eastAsia="hu-HU"/>
        </w:rPr>
      </w:pPr>
      <w:r w:rsidRPr="00FB01D4">
        <w:rPr>
          <w:rFonts w:ascii="Times New Roman" w:eastAsia="Times New Roman" w:hAnsi="Times New Roman" w:cs="Times New Roman"/>
          <w:b/>
          <w:bCs/>
          <w:color w:val="000000"/>
          <w:sz w:val="24"/>
          <w:szCs w:val="24"/>
          <w:lang w:val="en-US" w:eastAsia="hu-HU"/>
        </w:rPr>
        <w:t> </w:t>
      </w:r>
    </w:p>
    <w:p w:rsidR="00FB01D4" w:rsidRPr="00FB01D4" w:rsidRDefault="00FB01D4" w:rsidP="00FB01D4">
      <w:pPr>
        <w:spacing w:after="0" w:line="240" w:lineRule="auto"/>
        <w:rPr>
          <w:rFonts w:ascii="Times New Roman" w:eastAsia="Times New Roman" w:hAnsi="Times New Roman" w:cs="Times New Roman"/>
          <w:color w:val="000000"/>
          <w:lang w:eastAsia="hu-HU"/>
        </w:rPr>
      </w:pPr>
    </w:p>
    <w:sectPr w:rsidR="00FB01D4" w:rsidRPr="00FB01D4" w:rsidSect="00FB01D4">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8A9" w:rsidRDefault="001418A9" w:rsidP="00A2510B">
      <w:pPr>
        <w:spacing w:after="0" w:line="240" w:lineRule="auto"/>
      </w:pPr>
      <w:r>
        <w:separator/>
      </w:r>
    </w:p>
  </w:endnote>
  <w:endnote w:type="continuationSeparator" w:id="0">
    <w:p w:rsidR="001418A9" w:rsidRDefault="001418A9" w:rsidP="00A2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E72" w:rsidRDefault="00DB0E7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E72" w:rsidRDefault="00DB0E72">
    <w:pPr>
      <w:pStyle w:val="Stopka"/>
    </w:pPr>
    <w:r>
      <w:rPr>
        <w:noProof/>
        <w:lang w:val="pl-PL" w:eastAsia="pl-PL"/>
      </w:rPr>
      <mc:AlternateContent>
        <mc:Choice Requires="wpg">
          <w:drawing>
            <wp:anchor distT="0" distB="0" distL="114300" distR="114300" simplePos="0" relativeHeight="251659264" behindDoc="0" locked="0" layoutInCell="1" allowOverlap="1" wp14:anchorId="68CA3DB6" wp14:editId="31AE6248">
              <wp:simplePos x="0" y="0"/>
              <wp:positionH relativeFrom="column">
                <wp:posOffset>-268605</wp:posOffset>
              </wp:positionH>
              <wp:positionV relativeFrom="paragraph">
                <wp:posOffset>-135255</wp:posOffset>
              </wp:positionV>
              <wp:extent cx="9556927"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927" cy="571500"/>
                        <a:chOff x="0" y="0"/>
                        <a:chExt cx="9556927" cy="571500"/>
                      </a:xfrm>
                    </wpg:grpSpPr>
                    <wps:wsp>
                      <wps:cNvPr id="5" name="Pole tekstowe 2"/>
                      <wps:cNvSpPr txBox="1">
                        <a:spLocks noChangeArrowheads="1"/>
                      </wps:cNvSpPr>
                      <wps:spPr bwMode="auto">
                        <a:xfrm>
                          <a:off x="6882943" y="0"/>
                          <a:ext cx="2673984" cy="533399"/>
                        </a:xfrm>
                        <a:prstGeom prst="rect">
                          <a:avLst/>
                        </a:prstGeom>
                        <a:solidFill>
                          <a:srgbClr val="FFFFFF"/>
                        </a:solidFill>
                        <a:ln w="9525">
                          <a:solidFill>
                            <a:schemeClr val="bg1"/>
                          </a:solidFill>
                          <a:miter lim="800000"/>
                          <a:headEnd/>
                          <a:tailEnd/>
                        </a:ln>
                      </wps:spPr>
                      <wps:txbx>
                        <w:txbxContent>
                          <w:p w:rsidR="00DB0E72" w:rsidRPr="00DB0E72" w:rsidRDefault="00DB0E72" w:rsidP="00DB0E72">
                            <w:pPr>
                              <w:jc w:val="both"/>
                              <w:rPr>
                                <w:rFonts w:ascii="Times New Roman" w:hAnsi="Times New Roman" w:cs="Times New Roman"/>
                                <w:sz w:val="14"/>
                                <w:szCs w:val="14"/>
                              </w:rPr>
                            </w:pPr>
                            <w:bookmarkStart w:id="3" w:name="_GoBack"/>
                            <w:r w:rsidRPr="00DB0E72">
                              <w:rPr>
                                <w:rFonts w:ascii="Times New Roman" w:hAnsi="Times New Roman" w:cs="Times New Roman"/>
                                <w:sz w:val="14"/>
                                <w:szCs w:val="14"/>
                              </w:rPr>
                              <w:t>The material is licensed under a Creative Commons Attribution 4.0 International. The content of the license is avaible on the website</w:t>
                            </w:r>
                            <w:r w:rsidRPr="00DB0E72">
                              <w:rPr>
                                <w:rFonts w:ascii="Times New Roman" w:hAnsi="Times New Roman" w:cs="Times New Roman"/>
                                <w:i/>
                                <w:sz w:val="14"/>
                                <w:szCs w:val="14"/>
                              </w:rPr>
                              <w:t xml:space="preserve"> </w:t>
                            </w:r>
                            <w:hyperlink r:id="rId1" w:history="1">
                              <w:r w:rsidRPr="00DB0E72">
                                <w:rPr>
                                  <w:rStyle w:val="Hipercze"/>
                                  <w:rFonts w:ascii="Times New Roman" w:hAnsi="Times New Roman" w:cs="Times New Roman"/>
                                  <w:i/>
                                  <w:sz w:val="14"/>
                                  <w:szCs w:val="14"/>
                                </w:rPr>
                                <w:t xml:space="preserve">https://creativecommons.org/licenses/by/4.0/                    </w:t>
                              </w:r>
                            </w:hyperlink>
                            <w:bookmarkEnd w:id="3"/>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rsidR="00DB0E72" w:rsidRPr="00DB0E72" w:rsidRDefault="00DB0E72" w:rsidP="00DB0E72">
                              <w:pPr>
                                <w:pStyle w:val="Stopka"/>
                                <w:jc w:val="both"/>
                                <w:rPr>
                                  <w:rFonts w:ascii="Times New Roman" w:hAnsi="Times New Roman" w:cs="Times New Roman"/>
                                  <w:sz w:val="14"/>
                                  <w:szCs w:val="12"/>
                                </w:rPr>
                              </w:pPr>
                              <w:r w:rsidRPr="00DB0E72">
                                <w:rPr>
                                  <w:rFonts w:ascii="Times New Roman" w:hAnsi="Times New Roman" w:cs="Times New Roman"/>
                                  <w:sz w:val="14"/>
                                </w:rPr>
                                <w:t>“The European Comission’s support for the production</w:t>
                              </w:r>
                              <w:r w:rsidRPr="00DB0E72">
                                <w:rPr>
                                  <w:rFonts w:ascii="Times New Roman" w:hAnsi="Times New Roman" w:cs="Times New Roman"/>
                                  <w:sz w:val="14"/>
                                  <w:szCs w:val="12"/>
                                </w:rPr>
                                <w:t xml:space="preserve"> </w:t>
                              </w:r>
                              <w:r w:rsidRPr="00DB0E72">
                                <w:rPr>
                                  <w:rFonts w:ascii="Times New Roman" w:hAnsi="Times New Roman" w:cs="Times New Roman"/>
                                  <w:sz w:val="14"/>
                                </w:rPr>
                                <w:t xml:space="preserve">does not constitute an endorsement of the contents, which reflect the views only of the authors, and the Commision cannot be held responsible for any use which may be made of the information contained therein”     </w:t>
                              </w:r>
                              <w:r w:rsidRPr="00DB0E72">
                                <w:rPr>
                                  <w:rFonts w:ascii="Times New Roman" w:hAnsi="Times New Roman" w:cs="Times New Roman"/>
                                  <w:sz w:val="14"/>
                                </w:rPr>
                                <w:tab/>
                              </w:r>
                              <w:r w:rsidRPr="00DB0E72">
                                <w:rPr>
                                  <w:rFonts w:ascii="Times New Roman" w:hAnsi="Times New Roman" w:cs="Times New Roman"/>
                                  <w:sz w:val="14"/>
                                </w:rPr>
                                <w:tab/>
                              </w:r>
                              <w:r w:rsidRPr="00DB0E72">
                                <w:rPr>
                                  <w:rFonts w:ascii="Times New Roman" w:hAnsi="Times New Roman" w:cs="Times New Roman"/>
                                  <w:sz w:val="14"/>
                                </w:rPr>
                                <w:tab/>
                              </w:r>
                            </w:p>
                            <w:p w:rsidR="00DB0E72" w:rsidRDefault="00DB0E72" w:rsidP="00DB0E72"/>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26" style="position:absolute;margin-left:-21.15pt;margin-top:-10.65pt;width:752.5pt;height:45pt;z-index:251659264" coordsize="95569,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">
              <v:shapetype id="_x0000_t202" coordsize="21600,21600" o:spt="202" path="m,l,21600r21600,l21600,xe">
                <v:stroke joinstyle="miter"/>
                <v:path gradientshapeok="t" o:connecttype="rect"/>
              </v:shapetype>
              <v:shape id="Pole tekstowe 2" o:spid="_x0000_s1027" type="#_x0000_t202" style="position:absolute;left:68829;width:26740;height:5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rsidR="00DB0E72" w:rsidRPr="00DB0E72" w:rsidRDefault="00DB0E72" w:rsidP="00DB0E72">
                      <w:pPr>
                        <w:jc w:val="both"/>
                        <w:rPr>
                          <w:rFonts w:ascii="Times New Roman" w:hAnsi="Times New Roman" w:cs="Times New Roman"/>
                          <w:sz w:val="14"/>
                          <w:szCs w:val="14"/>
                        </w:rPr>
                      </w:pPr>
                      <w:bookmarkStart w:id="4" w:name="_GoBack"/>
                      <w:r w:rsidRPr="00DB0E72">
                        <w:rPr>
                          <w:rFonts w:ascii="Times New Roman" w:hAnsi="Times New Roman" w:cs="Times New Roman"/>
                          <w:sz w:val="14"/>
                          <w:szCs w:val="14"/>
                        </w:rPr>
                        <w:t>The material is licensed under a Creative Commons Attribution 4.0 International. The content of the license is avaible on the website</w:t>
                      </w:r>
                      <w:r w:rsidRPr="00DB0E72">
                        <w:rPr>
                          <w:rFonts w:ascii="Times New Roman" w:hAnsi="Times New Roman" w:cs="Times New Roman"/>
                          <w:i/>
                          <w:sz w:val="14"/>
                          <w:szCs w:val="14"/>
                        </w:rPr>
                        <w:t xml:space="preserve"> </w:t>
                      </w:r>
                      <w:hyperlink r:id="rId3" w:history="1">
                        <w:r w:rsidRPr="00DB0E72">
                          <w:rPr>
                            <w:rStyle w:val="Hipercze"/>
                            <w:rFonts w:ascii="Times New Roman" w:hAnsi="Times New Roman" w:cs="Times New Roman"/>
                            <w:i/>
                            <w:sz w:val="14"/>
                            <w:szCs w:val="14"/>
                          </w:rPr>
                          <w:t xml:space="preserve">https://creativecommons.org/licenses/by/4.0/                    </w:t>
                        </w:r>
                      </w:hyperlink>
                      <w:bookmarkEnd w:id="4"/>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rsidR="00DB0E72" w:rsidRPr="00DB0E72" w:rsidRDefault="00DB0E72" w:rsidP="00DB0E72">
                        <w:pPr>
                          <w:pStyle w:val="Stopka"/>
                          <w:jc w:val="both"/>
                          <w:rPr>
                            <w:rFonts w:ascii="Times New Roman" w:hAnsi="Times New Roman" w:cs="Times New Roman"/>
                            <w:sz w:val="14"/>
                            <w:szCs w:val="12"/>
                          </w:rPr>
                        </w:pPr>
                        <w:r w:rsidRPr="00DB0E72">
                          <w:rPr>
                            <w:rFonts w:ascii="Times New Roman" w:hAnsi="Times New Roman" w:cs="Times New Roman"/>
                            <w:sz w:val="14"/>
                          </w:rPr>
                          <w:t>“The European Comission’s support for the production</w:t>
                        </w:r>
                        <w:r w:rsidRPr="00DB0E72">
                          <w:rPr>
                            <w:rFonts w:ascii="Times New Roman" w:hAnsi="Times New Roman" w:cs="Times New Roman"/>
                            <w:sz w:val="14"/>
                            <w:szCs w:val="12"/>
                          </w:rPr>
                          <w:t xml:space="preserve"> </w:t>
                        </w:r>
                        <w:r w:rsidRPr="00DB0E72">
                          <w:rPr>
                            <w:rFonts w:ascii="Times New Roman" w:hAnsi="Times New Roman" w:cs="Times New Roman"/>
                            <w:sz w:val="14"/>
                          </w:rPr>
                          <w:t xml:space="preserve">does not constitute an endorsement of the contents, which reflect the views only of the authors, and the Commision cannot be held responsible for any use which may be made of the information contained therein”     </w:t>
                        </w:r>
                        <w:r w:rsidRPr="00DB0E72">
                          <w:rPr>
                            <w:rFonts w:ascii="Times New Roman" w:hAnsi="Times New Roman" w:cs="Times New Roman"/>
                            <w:sz w:val="14"/>
                          </w:rPr>
                          <w:tab/>
                        </w:r>
                        <w:r w:rsidRPr="00DB0E72">
                          <w:rPr>
                            <w:rFonts w:ascii="Times New Roman" w:hAnsi="Times New Roman" w:cs="Times New Roman"/>
                            <w:sz w:val="14"/>
                          </w:rPr>
                          <w:tab/>
                        </w:r>
                        <w:r w:rsidRPr="00DB0E72">
                          <w:rPr>
                            <w:rFonts w:ascii="Times New Roman" w:hAnsi="Times New Roman" w:cs="Times New Roman"/>
                            <w:sz w:val="14"/>
                          </w:rPr>
                          <w:tab/>
                        </w:r>
                      </w:p>
                      <w:p w:rsidR="00DB0E72" w:rsidRDefault="00DB0E72" w:rsidP="00DB0E72"/>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E72" w:rsidRDefault="00DB0E7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8A9" w:rsidRDefault="001418A9" w:rsidP="00A2510B">
      <w:pPr>
        <w:spacing w:after="0" w:line="240" w:lineRule="auto"/>
      </w:pPr>
      <w:r>
        <w:separator/>
      </w:r>
    </w:p>
  </w:footnote>
  <w:footnote w:type="continuationSeparator" w:id="0">
    <w:p w:rsidR="001418A9" w:rsidRDefault="001418A9" w:rsidP="00A251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E72" w:rsidRDefault="00DB0E7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14"/>
      <w:gridCol w:w="4715"/>
      <w:gridCol w:w="4715"/>
    </w:tblGrid>
    <w:tr w:rsidR="00A2510B" w:rsidRPr="00A2510B" w:rsidTr="004F24C7">
      <w:tc>
        <w:tcPr>
          <w:tcW w:w="4714" w:type="dxa"/>
          <w:shd w:val="clear" w:color="auto" w:fill="FFE599"/>
          <w:vAlign w:val="center"/>
        </w:tcPr>
        <w:p w:rsidR="00A2510B" w:rsidRPr="00A2510B" w:rsidRDefault="00A2510B" w:rsidP="00A2510B">
          <w:pPr>
            <w:tabs>
              <w:tab w:val="center" w:pos="7002"/>
              <w:tab w:val="right" w:pos="14004"/>
            </w:tabs>
            <w:spacing w:after="0" w:line="240" w:lineRule="auto"/>
            <w:jc w:val="center"/>
            <w:rPr>
              <w:rFonts w:ascii="Times New Roman" w:eastAsia="Times New Roman" w:hAnsi="Times New Roman" w:cs="Times New Roman"/>
              <w:sz w:val="40"/>
              <w:szCs w:val="40"/>
              <w:lang w:val="en-GB" w:eastAsia="hu-HU"/>
            </w:rPr>
          </w:pPr>
          <w:bookmarkStart w:id="2" w:name="OLE_LINK1"/>
          <w:r w:rsidRPr="00A2510B">
            <w:rPr>
              <w:rFonts w:ascii="Times New Roman" w:eastAsia="Times New Roman" w:hAnsi="Times New Roman" w:cs="Times New Roman"/>
              <w:sz w:val="40"/>
              <w:szCs w:val="40"/>
              <w:lang w:val="en-GB" w:eastAsia="hu-HU"/>
            </w:rPr>
            <w:t>CAREER COUNSELLING</w:t>
          </w:r>
          <w:bookmarkEnd w:id="2"/>
        </w:p>
      </w:tc>
      <w:tc>
        <w:tcPr>
          <w:tcW w:w="4715" w:type="dxa"/>
          <w:shd w:val="clear" w:color="auto" w:fill="FFE599"/>
          <w:vAlign w:val="center"/>
        </w:tcPr>
        <w:p w:rsidR="00A2510B" w:rsidRPr="00A2510B" w:rsidRDefault="00A2510B" w:rsidP="00A2510B">
          <w:pPr>
            <w:tabs>
              <w:tab w:val="center" w:pos="7002"/>
              <w:tab w:val="right" w:pos="14004"/>
            </w:tabs>
            <w:spacing w:after="0" w:line="240" w:lineRule="auto"/>
            <w:jc w:val="center"/>
            <w:rPr>
              <w:rFonts w:ascii="Times New Roman" w:eastAsia="Times New Roman" w:hAnsi="Times New Roman" w:cs="Times New Roman"/>
              <w:sz w:val="24"/>
              <w:szCs w:val="20"/>
              <w:lang w:val="en-GB" w:eastAsia="hu-HU"/>
            </w:rPr>
          </w:pPr>
          <w:r w:rsidRPr="00A2510B">
            <w:rPr>
              <w:rFonts w:ascii="Times New Roman" w:eastAsia="Times New Roman" w:hAnsi="Times New Roman" w:cs="Times New Roman"/>
              <w:noProof/>
              <w:color w:val="000000"/>
              <w:sz w:val="24"/>
              <w:szCs w:val="20"/>
              <w:lang w:val="pl-PL" w:eastAsia="pl-PL"/>
            </w:rPr>
            <w:drawing>
              <wp:inline distT="0" distB="0" distL="0" distR="0" wp14:anchorId="431B7B3C" wp14:editId="1053910E">
                <wp:extent cx="769620" cy="7696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rsidR="00A2510B" w:rsidRPr="00A2510B" w:rsidRDefault="00A2510B" w:rsidP="00A2510B">
          <w:pPr>
            <w:tabs>
              <w:tab w:val="center" w:pos="7002"/>
              <w:tab w:val="right" w:pos="14004"/>
            </w:tabs>
            <w:spacing w:after="0" w:line="240" w:lineRule="auto"/>
            <w:jc w:val="center"/>
            <w:rPr>
              <w:rFonts w:ascii="Times New Roman" w:eastAsia="Times New Roman" w:hAnsi="Times New Roman" w:cs="Times New Roman"/>
              <w:sz w:val="40"/>
              <w:szCs w:val="40"/>
              <w:lang w:val="en-GB" w:eastAsia="hu-HU"/>
            </w:rPr>
          </w:pPr>
          <w:r w:rsidRPr="00A2510B">
            <w:rPr>
              <w:rFonts w:ascii="Times New Roman" w:eastAsia="Times New Roman" w:hAnsi="Times New Roman" w:cs="Times New Roman"/>
              <w:sz w:val="40"/>
              <w:szCs w:val="40"/>
              <w:lang w:val="en-GB" w:eastAsia="hu-HU"/>
            </w:rPr>
            <w:t>PRACTICAL APPROACH</w:t>
          </w:r>
        </w:p>
      </w:tc>
    </w:tr>
  </w:tbl>
  <w:p w:rsidR="00A2510B" w:rsidRDefault="00A2510B">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E72" w:rsidRDefault="00DB0E72">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1D4"/>
    <w:rsid w:val="00114209"/>
    <w:rsid w:val="001418A9"/>
    <w:rsid w:val="00A2510B"/>
    <w:rsid w:val="00AA366D"/>
    <w:rsid w:val="00B0520E"/>
    <w:rsid w:val="00C45198"/>
    <w:rsid w:val="00CC5BE6"/>
    <w:rsid w:val="00CE7ECB"/>
    <w:rsid w:val="00DB0E72"/>
    <w:rsid w:val="00E1185F"/>
    <w:rsid w:val="00E77A30"/>
    <w:rsid w:val="00FB01D4"/>
    <w:rsid w:val="00FC5792"/>
    <w:rsid w:val="00FD7D61"/>
    <w:rsid w:val="00FF7D4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51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510B"/>
  </w:style>
  <w:style w:type="paragraph" w:styleId="Stopka">
    <w:name w:val="footer"/>
    <w:basedOn w:val="Normalny"/>
    <w:link w:val="StopkaZnak"/>
    <w:uiPriority w:val="99"/>
    <w:unhideWhenUsed/>
    <w:rsid w:val="00A251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510B"/>
  </w:style>
  <w:style w:type="paragraph" w:styleId="Tekstdymka">
    <w:name w:val="Balloon Text"/>
    <w:basedOn w:val="Normalny"/>
    <w:link w:val="TekstdymkaZnak"/>
    <w:uiPriority w:val="99"/>
    <w:semiHidden/>
    <w:unhideWhenUsed/>
    <w:rsid w:val="00DB0E7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B0E72"/>
    <w:rPr>
      <w:rFonts w:ascii="Tahoma" w:hAnsi="Tahoma" w:cs="Tahoma"/>
      <w:sz w:val="16"/>
      <w:szCs w:val="16"/>
    </w:rPr>
  </w:style>
  <w:style w:type="character" w:styleId="Hipercze">
    <w:name w:val="Hyperlink"/>
    <w:basedOn w:val="Domylnaczcionkaakapitu"/>
    <w:uiPriority w:val="99"/>
    <w:unhideWhenUsed/>
    <w:rsid w:val="00DB0E7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51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510B"/>
  </w:style>
  <w:style w:type="paragraph" w:styleId="Stopka">
    <w:name w:val="footer"/>
    <w:basedOn w:val="Normalny"/>
    <w:link w:val="StopkaZnak"/>
    <w:uiPriority w:val="99"/>
    <w:unhideWhenUsed/>
    <w:rsid w:val="00A251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510B"/>
  </w:style>
  <w:style w:type="paragraph" w:styleId="Tekstdymka">
    <w:name w:val="Balloon Text"/>
    <w:basedOn w:val="Normalny"/>
    <w:link w:val="TekstdymkaZnak"/>
    <w:uiPriority w:val="99"/>
    <w:semiHidden/>
    <w:unhideWhenUsed/>
    <w:rsid w:val="00DB0E7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B0E72"/>
    <w:rPr>
      <w:rFonts w:ascii="Tahoma" w:hAnsi="Tahoma" w:cs="Tahoma"/>
      <w:sz w:val="16"/>
      <w:szCs w:val="16"/>
    </w:rPr>
  </w:style>
  <w:style w:type="character" w:styleId="Hipercze">
    <w:name w:val="Hyperlink"/>
    <w:basedOn w:val="Domylnaczcionkaakapitu"/>
    <w:uiPriority w:val="99"/>
    <w:unhideWhenUsed/>
    <w:rsid w:val="00DB0E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93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1764</Characters>
  <Application>Microsoft Office Word</Application>
  <DocSecurity>0</DocSecurity>
  <Lines>14</Lines>
  <Paragraphs>4</Paragraphs>
  <ScaleCrop>false</ScaleCrop>
  <HeadingPairs>
    <vt:vector size="4" baseType="variant">
      <vt:variant>
        <vt:lpstr>Tytuł</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Várvizi Henriett</dc:creator>
  <cp:keywords/>
  <dc:description/>
  <cp:lastModifiedBy>Szkola</cp:lastModifiedBy>
  <cp:revision>4</cp:revision>
  <dcterms:created xsi:type="dcterms:W3CDTF">2023-05-23T08:50:00Z</dcterms:created>
  <dcterms:modified xsi:type="dcterms:W3CDTF">2023-10-04T13:03:00Z</dcterms:modified>
</cp:coreProperties>
</file>