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258A4" w14:textId="77777777" w:rsidR="0043018E" w:rsidRDefault="0043018E" w:rsidP="003971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15051" w14:textId="3E73C0A4" w:rsidR="002B6D4A" w:rsidRPr="0029423D" w:rsidRDefault="00C420F2" w:rsidP="00397183">
      <w:pPr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lang w:val="hu-HU"/>
        </w:rPr>
      </w:pPr>
      <w:r w:rsidRPr="0029423D">
        <w:rPr>
          <w:rFonts w:ascii="Times New Roman" w:hAnsi="Times New Roman" w:cs="Times New Roman"/>
          <w:b/>
          <w:bCs/>
          <w:color w:val="202124"/>
          <w:sz w:val="28"/>
          <w:szCs w:val="28"/>
          <w:lang w:val="hu-HU"/>
        </w:rPr>
        <w:t xml:space="preserve">A génsebészet kutatásának módszerei. </w:t>
      </w:r>
    </w:p>
    <w:p w14:paraId="1BE0023A" w14:textId="6052BF9B" w:rsidR="0029423D" w:rsidRPr="0029423D" w:rsidRDefault="0029423D" w:rsidP="00397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23D">
        <w:rPr>
          <w:rFonts w:ascii="Times New Roman" w:hAnsi="Times New Roman" w:cs="Times New Roman"/>
          <w:b/>
          <w:bCs/>
          <w:color w:val="202124"/>
          <w:sz w:val="28"/>
          <w:szCs w:val="28"/>
          <w:lang w:val="hu-HU"/>
        </w:rPr>
        <w:t>Melléklet</w:t>
      </w:r>
    </w:p>
    <w:p w14:paraId="799258A5" w14:textId="6CCFEC8B" w:rsidR="00397183" w:rsidRDefault="006B365F" w:rsidP="00397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gyakorlat leírása</w:t>
      </w:r>
    </w:p>
    <w:p w14:paraId="45DD606B" w14:textId="6B111FB3" w:rsidR="00062F4A" w:rsidRPr="00EF6A13" w:rsidRDefault="00062F4A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F6A13">
        <w:rPr>
          <w:rFonts w:ascii="Times New Roman" w:hAnsi="Times New Roman" w:cs="Times New Roman"/>
          <w:sz w:val="24"/>
          <w:szCs w:val="24"/>
          <w:lang w:val="hu-HU"/>
        </w:rPr>
        <w:t>Ennek a feladatnak az a célja, hogy megfelelő számításokat végezz</w:t>
      </w:r>
      <w:r w:rsidR="004578E0" w:rsidRPr="00EF6A13">
        <w:rPr>
          <w:rFonts w:ascii="Times New Roman" w:hAnsi="Times New Roman" w:cs="Times New Roman"/>
          <w:sz w:val="24"/>
          <w:szCs w:val="24"/>
          <w:lang w:val="hu-HU"/>
        </w:rPr>
        <w:t>ünk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a polimeráz láncreakció (PCR) keverékének előállításához.</w:t>
      </w:r>
      <w:r w:rsidR="000C4B5C"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D46A8E5" w14:textId="23FDFD86" w:rsidR="00062F4A" w:rsidRPr="00EF6A13" w:rsidRDefault="00062F4A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F6A13">
        <w:rPr>
          <w:rFonts w:ascii="Times New Roman" w:hAnsi="Times New Roman" w:cs="Times New Roman"/>
          <w:sz w:val="24"/>
          <w:szCs w:val="24"/>
          <w:lang w:val="hu-HU"/>
        </w:rPr>
        <w:t>Készítsük elő a reakcióelegyet 3 kísérletre (2 minta +</w:t>
      </w:r>
      <w:r w:rsidR="00740934"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D825FB"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negatív kontroll).</w:t>
      </w:r>
      <w:r w:rsidR="00EF6A1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>A reakciókeverékek egyidejűleg is előállíthatók, ezért mind a 3 kísérletre végezz</w:t>
      </w:r>
      <w:r w:rsidR="00175203" w:rsidRPr="00EF6A13">
        <w:rPr>
          <w:rFonts w:ascii="Times New Roman" w:hAnsi="Times New Roman" w:cs="Times New Roman"/>
          <w:sz w:val="24"/>
          <w:szCs w:val="24"/>
          <w:lang w:val="hu-HU"/>
        </w:rPr>
        <w:t>ük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el az egyes reagensek számítását. A következő táblázat felsorolja a megfelelő számítások elvégzéséhez szükséges mezőket. Az MMix teljes térfogat kapott érték</w:t>
      </w:r>
      <w:r w:rsidR="00B40461" w:rsidRPr="00EF6A13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több kísérle</w:t>
      </w:r>
      <w:r w:rsidR="00DB4905" w:rsidRPr="00EF6A13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B40461" w:rsidRPr="00EF6A13">
        <w:rPr>
          <w:rFonts w:ascii="Times New Roman" w:hAnsi="Times New Roman" w:cs="Times New Roman"/>
          <w:sz w:val="24"/>
          <w:szCs w:val="24"/>
          <w:lang w:val="hu-HU"/>
        </w:rPr>
        <w:t>re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0461" w:rsidRPr="00EF6A13">
        <w:rPr>
          <w:rFonts w:ascii="Times New Roman" w:hAnsi="Times New Roman" w:cs="Times New Roman"/>
          <w:sz w:val="24"/>
          <w:szCs w:val="24"/>
          <w:lang w:val="hu-HU"/>
        </w:rPr>
        <w:t>vonatkozik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. A kapott érték a reakcióelegy térfogata, amelyet minden </w:t>
      </w:r>
      <w:r w:rsidR="00A00354" w:rsidRPr="00EF6A13">
        <w:rPr>
          <w:rFonts w:ascii="Times New Roman" w:hAnsi="Times New Roman" w:cs="Times New Roman"/>
          <w:sz w:val="24"/>
          <w:szCs w:val="24"/>
          <w:lang w:val="hu-HU"/>
        </w:rPr>
        <w:t>kém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csőbe be kell </w:t>
      </w:r>
      <w:r w:rsidR="00635CE4" w:rsidRPr="00EF6A13">
        <w:rPr>
          <w:rFonts w:ascii="Times New Roman" w:hAnsi="Times New Roman" w:cs="Times New Roman"/>
          <w:sz w:val="24"/>
          <w:szCs w:val="24"/>
          <w:lang w:val="hu-HU"/>
        </w:rPr>
        <w:t>tölte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ni. Ennek </w:t>
      </w:r>
      <w:r w:rsidR="00AD4CAA">
        <w:rPr>
          <w:rFonts w:ascii="Times New Roman" w:hAnsi="Times New Roman" w:cs="Times New Roman"/>
          <w:sz w:val="24"/>
          <w:szCs w:val="24"/>
          <w:lang w:val="hu-HU"/>
        </w:rPr>
        <w:t>meg kell egyeznie</w:t>
      </w:r>
      <w:r w:rsidRPr="00EF6A13">
        <w:rPr>
          <w:rFonts w:ascii="Times New Roman" w:hAnsi="Times New Roman" w:cs="Times New Roman"/>
          <w:sz w:val="24"/>
          <w:szCs w:val="24"/>
          <w:lang w:val="hu-HU"/>
        </w:rPr>
        <w:t xml:space="preserve"> a minta MMix-ben kiszámított összetevőinek összegével. </w:t>
      </w:r>
    </w:p>
    <w:p w14:paraId="799258A8" w14:textId="118959CC" w:rsidR="001317AF" w:rsidRPr="00EF6A13" w:rsidRDefault="001317AF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109"/>
        <w:gridCol w:w="1176"/>
        <w:gridCol w:w="1029"/>
        <w:gridCol w:w="1270"/>
      </w:tblGrid>
      <w:tr w:rsidR="00CA3A46" w14:paraId="799258AF" w14:textId="77777777" w:rsidTr="001317AF">
        <w:tc>
          <w:tcPr>
            <w:tcW w:w="3953" w:type="dxa"/>
          </w:tcPr>
          <w:p w14:paraId="799258A9" w14:textId="749E0DE8" w:rsidR="001317AF" w:rsidRPr="007478F1" w:rsidRDefault="00F4259D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Reagen</w:t>
            </w:r>
            <w:r w:rsidR="00727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</w:t>
            </w:r>
          </w:p>
        </w:tc>
        <w:tc>
          <w:tcPr>
            <w:tcW w:w="992" w:type="dxa"/>
          </w:tcPr>
          <w:p w14:paraId="799258AA" w14:textId="44419343" w:rsidR="001317AF" w:rsidRPr="007478F1" w:rsidRDefault="00E80DE0" w:rsidP="00CE09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Térfogat</w:t>
            </w:r>
            <w:r w:rsidR="00D5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µl</w:t>
            </w:r>
            <w:r w:rsidR="00DC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99258AB" w14:textId="31B8524B" w:rsidR="001317AF" w:rsidRPr="007478F1" w:rsidRDefault="00DC16C5" w:rsidP="00CE09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Térfogat</w:t>
            </w:r>
            <w:r w:rsidR="00EB7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5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mérés</w:t>
            </w:r>
          </w:p>
          <w:p w14:paraId="799258AC" w14:textId="77777777" w:rsidR="001317AF" w:rsidRPr="007478F1" w:rsidRDefault="001317AF" w:rsidP="00CE09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MMix)</w:t>
            </w:r>
          </w:p>
        </w:tc>
        <w:tc>
          <w:tcPr>
            <w:tcW w:w="993" w:type="dxa"/>
          </w:tcPr>
          <w:p w14:paraId="799258AD" w14:textId="223309D4" w:rsidR="001317AF" w:rsidRPr="007478F1" w:rsidRDefault="00EB7B18" w:rsidP="00CE09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térfogat</w:t>
            </w:r>
            <w:r w:rsidR="00D5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µl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0" w:type="dxa"/>
          </w:tcPr>
          <w:p w14:paraId="799258AE" w14:textId="2C22BB4B" w:rsidR="001317AF" w:rsidRPr="007478F1" w:rsidRDefault="00CE092F" w:rsidP="00CE09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Adagok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B7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B7B18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µl</w:t>
            </w:r>
            <w:r w:rsidR="00EB7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A3A46" w14:paraId="799258B5" w14:textId="77777777" w:rsidTr="001317AF">
        <w:tc>
          <w:tcPr>
            <w:tcW w:w="3953" w:type="dxa"/>
          </w:tcPr>
          <w:p w14:paraId="799258B0" w14:textId="47D4675A" w:rsidR="001317AF" w:rsidRPr="00A54E41" w:rsidRDefault="006E19F9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Víz</w:t>
            </w:r>
          </w:p>
        </w:tc>
        <w:tc>
          <w:tcPr>
            <w:tcW w:w="992" w:type="dxa"/>
          </w:tcPr>
          <w:p w14:paraId="799258B1" w14:textId="77777777" w:rsidR="001317AF" w:rsidRPr="00A54E41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31</w:t>
            </w:r>
          </w:p>
        </w:tc>
        <w:tc>
          <w:tcPr>
            <w:tcW w:w="1134" w:type="dxa"/>
          </w:tcPr>
          <w:p w14:paraId="799258B2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799258B3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</w:tcPr>
          <w:p w14:paraId="799258B4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BB" w14:textId="77777777" w:rsidTr="001317AF">
        <w:tc>
          <w:tcPr>
            <w:tcW w:w="3953" w:type="dxa"/>
          </w:tcPr>
          <w:p w14:paraId="799258B6" w14:textId="4B3E2C88" w:rsidR="001317AF" w:rsidRPr="00A54E41" w:rsidRDefault="00F84BC3" w:rsidP="00F425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10 x </w:t>
            </w:r>
            <w:r w:rsidR="00CA3A46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PCR</w:t>
            </w:r>
            <w:r w:rsidR="00F4259D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  <w:r w:rsidR="00F4259D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uffer</w:t>
            </w:r>
          </w:p>
        </w:tc>
        <w:tc>
          <w:tcPr>
            <w:tcW w:w="992" w:type="dxa"/>
          </w:tcPr>
          <w:p w14:paraId="799258B7" w14:textId="77777777" w:rsidR="001317AF" w:rsidRPr="00A54E41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  <w:tc>
          <w:tcPr>
            <w:tcW w:w="1134" w:type="dxa"/>
          </w:tcPr>
          <w:p w14:paraId="799258B8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799258B9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</w:tcPr>
          <w:p w14:paraId="799258BA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C1" w14:textId="77777777" w:rsidTr="001317AF">
        <w:tc>
          <w:tcPr>
            <w:tcW w:w="3953" w:type="dxa"/>
          </w:tcPr>
          <w:p w14:paraId="799258BC" w14:textId="77777777" w:rsidR="001317AF" w:rsidRPr="00A54E41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Mg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hu-H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hu-HU"/>
                    </w:rPr>
                    <m:t>Cl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hu-HU"/>
                    </w:rPr>
                    <m:t>2</m:t>
                  </m:r>
                </m:sub>
              </m:sSub>
            </m:oMath>
            <w:r w:rsidRPr="00A54E41">
              <w:rPr>
                <w:rFonts w:ascii="Times New Roman" w:eastAsiaTheme="minorEastAsia" w:hAnsi="Times New Roman" w:cs="Times New Roman"/>
                <w:sz w:val="24"/>
                <w:szCs w:val="24"/>
                <w:lang w:val="hu-HU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hu-H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hu-HU"/>
                    </w:rPr>
                    <m:t>50 mM</m:t>
                  </m:r>
                </m:e>
              </m:d>
            </m:oMath>
          </w:p>
        </w:tc>
        <w:tc>
          <w:tcPr>
            <w:tcW w:w="992" w:type="dxa"/>
          </w:tcPr>
          <w:p w14:paraId="799258BD" w14:textId="77777777" w:rsidR="001317AF" w:rsidRPr="00A54E41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1134" w:type="dxa"/>
          </w:tcPr>
          <w:p w14:paraId="799258BE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799258BF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</w:tcPr>
          <w:p w14:paraId="799258C0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C7" w14:textId="77777777" w:rsidTr="001317AF">
        <w:tc>
          <w:tcPr>
            <w:tcW w:w="3953" w:type="dxa"/>
          </w:tcPr>
          <w:p w14:paraId="799258C2" w14:textId="415A83CE" w:rsidR="001317AF" w:rsidRPr="00A54E41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dNTP</w:t>
            </w:r>
            <w:r w:rsidR="00555648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oldat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hu-H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hu-HU"/>
                    </w:rPr>
                    <m:t>8 mM</m:t>
                  </m:r>
                </m:e>
              </m:d>
            </m:oMath>
          </w:p>
        </w:tc>
        <w:tc>
          <w:tcPr>
            <w:tcW w:w="992" w:type="dxa"/>
          </w:tcPr>
          <w:p w14:paraId="799258C3" w14:textId="77777777" w:rsidR="001317AF" w:rsidRPr="00A54E41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  <w:tc>
          <w:tcPr>
            <w:tcW w:w="1134" w:type="dxa"/>
          </w:tcPr>
          <w:p w14:paraId="799258C4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799258C5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</w:tcPr>
          <w:p w14:paraId="799258C6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CD" w14:textId="77777777" w:rsidTr="001317AF">
        <w:tc>
          <w:tcPr>
            <w:tcW w:w="3953" w:type="dxa"/>
          </w:tcPr>
          <w:p w14:paraId="799258C8" w14:textId="6432A9D7" w:rsidR="001317AF" w:rsidRPr="00A54E41" w:rsidRDefault="00065FDA" w:rsidP="00065FD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minta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hu-H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hu-HU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14:paraId="799258C9" w14:textId="77777777" w:rsidR="001317AF" w:rsidRPr="00A54E41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1134" w:type="dxa"/>
          </w:tcPr>
          <w:p w14:paraId="799258CA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799258CB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</w:tcPr>
          <w:p w14:paraId="799258CC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D3" w14:textId="77777777" w:rsidTr="001317AF">
        <w:tc>
          <w:tcPr>
            <w:tcW w:w="3953" w:type="dxa"/>
          </w:tcPr>
          <w:p w14:paraId="799258CE" w14:textId="3437C780" w:rsidR="001317AF" w:rsidRPr="00A54E41" w:rsidRDefault="00065FDA" w:rsidP="00065FD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minta</w:t>
            </w:r>
            <w:r w:rsidR="00CA3A46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hu-H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hu-HU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14:paraId="799258CF" w14:textId="77777777" w:rsidR="001317AF" w:rsidRPr="00A54E41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1134" w:type="dxa"/>
          </w:tcPr>
          <w:p w14:paraId="799258D0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799258D1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</w:tcPr>
          <w:p w14:paraId="799258D2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D9" w14:textId="77777777" w:rsidTr="002533D0">
        <w:tc>
          <w:tcPr>
            <w:tcW w:w="3953" w:type="dxa"/>
          </w:tcPr>
          <w:p w14:paraId="799258D4" w14:textId="0B98E060" w:rsidR="001317AF" w:rsidRPr="00A54E41" w:rsidRDefault="00C115F2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hőálló </w:t>
            </w:r>
            <w:r w:rsidR="00CA3A46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DN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  <w:r w:rsidR="00D802CB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pol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  <w:r w:rsidR="00D802CB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mer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9258D5" w14:textId="77777777" w:rsidR="001317AF" w:rsidRPr="00A54E41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9258D6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9258D7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99258D8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A3A46" w14:paraId="799258DF" w14:textId="77777777" w:rsidTr="002533D0">
        <w:tc>
          <w:tcPr>
            <w:tcW w:w="3953" w:type="dxa"/>
          </w:tcPr>
          <w:p w14:paraId="799258DA" w14:textId="5001A7BD" w:rsidR="001317AF" w:rsidRPr="00A54E41" w:rsidRDefault="00CA3A46" w:rsidP="00D016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DN</w:t>
            </w:r>
            <w:r w:rsidR="004F6173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D802CB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</w:t>
            </w:r>
            <w:r w:rsidR="004F6173"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minta</w:t>
            </w: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9258DB" w14:textId="77777777" w:rsidR="001317AF" w:rsidRPr="00A54E41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258DC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9258DD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99258DE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533D0" w14:paraId="799258E5" w14:textId="77777777" w:rsidTr="002533D0">
        <w:tc>
          <w:tcPr>
            <w:tcW w:w="3953" w:type="dxa"/>
          </w:tcPr>
          <w:p w14:paraId="799258E0" w14:textId="32A5CE28" w:rsidR="001317AF" w:rsidRPr="00A54E41" w:rsidRDefault="00A54E41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Végső térfogat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9258E1" w14:textId="77777777" w:rsidR="001317AF" w:rsidRPr="00A54E41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54E4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258E2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9258E3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99258E4" w14:textId="77777777" w:rsidR="001317AF" w:rsidRPr="00A54E4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99258E6" w14:textId="77777777" w:rsidR="00397183" w:rsidRDefault="00397183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A1057" w14:textId="56371D45" w:rsidR="00A04738" w:rsidRPr="007F5004" w:rsidRDefault="00A04738" w:rsidP="007F5004">
      <w:pPr>
        <w:shd w:val="clear" w:color="auto" w:fill="FDFDF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</w:pPr>
      <w:r w:rsidRPr="007F5004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 xml:space="preserve">A keverék összetevőit a táblázatban szereplő sorrendben és az MMix-re számított mennyiségekben kell hozzáadni egy kémcsőhöz. A csőben pipettával kell összekeverni, majd 3 </w:t>
      </w:r>
      <w:r w:rsidR="0069203D" w:rsidRPr="007F5004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>kémcsőbe</w:t>
      </w:r>
      <w:r w:rsidRPr="007F5004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 xml:space="preserve"> adagolni </w:t>
      </w:r>
      <w:r w:rsidR="00B36ECB" w:rsidRPr="007F5004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>reakcióhoz.</w:t>
      </w:r>
    </w:p>
    <w:p w14:paraId="6CCDCFFC" w14:textId="77777777" w:rsidR="007F5004" w:rsidRPr="007F5004" w:rsidRDefault="007F5004" w:rsidP="007F5004">
      <w:pPr>
        <w:shd w:val="clear" w:color="auto" w:fill="FDFDF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</w:pPr>
    </w:p>
    <w:p w14:paraId="530B971F" w14:textId="793B454B" w:rsidR="007F5004" w:rsidRPr="007F5004" w:rsidRDefault="007F5004" w:rsidP="007F5004">
      <w:pPr>
        <w:shd w:val="clear" w:color="auto" w:fill="FDFDF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</w:pPr>
      <w:r w:rsidRPr="005635D5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>A</w:t>
      </w:r>
      <w:r w:rsidRPr="007F5004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>z elvégzett</w:t>
      </w:r>
      <w:r w:rsidRPr="005635D5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</w:rPr>
        <w:t xml:space="preserve"> feladat pontosságot, összpontosítást, egyszerű matematikai számítások elvégzésének képességét és a laboratóriumi berendezések használatának készségét igényli. Ezt a gyakorlatot egyénileg kell elvégezni, ezért ajánlott azoknak, akik a megbízott feladatok önálló teljesítését részesítik előnyben. Ha rendelkezik ilyen készségekkel, akkor olyan foglalkozásokban találja magát, mint: laboratóriumi diagnosztika, genetikus, gyógyszerész, biotechnológus, vegyész</w:t>
      </w:r>
    </w:p>
    <w:p w14:paraId="799258E8" w14:textId="77777777" w:rsidR="00A3457D" w:rsidRPr="00496F5D" w:rsidRDefault="00A3457D" w:rsidP="00A3457D">
      <w:pPr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99258EA" w14:textId="77777777" w:rsidR="00A3457D" w:rsidRPr="00496F5D" w:rsidRDefault="00A3457D" w:rsidP="0073316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A3457D" w:rsidRPr="00496F5D" w:rsidSect="004301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5228F" w14:textId="77777777" w:rsidR="001D2B0E" w:rsidRDefault="001D2B0E" w:rsidP="00D60B62">
      <w:pPr>
        <w:spacing w:after="0" w:line="240" w:lineRule="auto"/>
      </w:pPr>
      <w:r>
        <w:separator/>
      </w:r>
    </w:p>
  </w:endnote>
  <w:endnote w:type="continuationSeparator" w:id="0">
    <w:p w14:paraId="4A383090" w14:textId="77777777" w:rsidR="001D2B0E" w:rsidRDefault="001D2B0E" w:rsidP="00D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2434" w14:textId="77777777" w:rsidR="00496F5D" w:rsidRDefault="00496F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CCCA1" w14:textId="45FA77BA" w:rsidR="00496F5D" w:rsidRDefault="00496F5D">
    <w:pPr>
      <w:pStyle w:val="Stopka"/>
    </w:pPr>
    <w:bookmarkStart w:id="0" w:name="_GoBack"/>
    <w:r w:rsidRPr="00496F5D">
      <w:rPr>
        <w:rFonts w:ascii="Calibri" w:eastAsia="Calibri" w:hAnsi="Calibri" w:cs="Times New Roman"/>
        <w:noProof/>
        <w:kern w:val="0"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0062B" wp14:editId="5E6EB7CB">
              <wp:simplePos x="0" y="0"/>
              <wp:positionH relativeFrom="column">
                <wp:posOffset>-800735</wp:posOffset>
              </wp:positionH>
              <wp:positionV relativeFrom="paragraph">
                <wp:posOffset>-106629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52B94" w14:textId="77777777" w:rsidR="00496F5D" w:rsidRPr="009D17D7" w:rsidRDefault="00496F5D" w:rsidP="00496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1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2B005" w14:textId="77777777" w:rsidR="00496F5D" w:rsidRPr="009D17D7" w:rsidRDefault="00496F5D" w:rsidP="00496F5D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7BD7A527" w14:textId="77777777" w:rsidR="00496F5D" w:rsidRPr="009D17D7" w:rsidRDefault="00496F5D" w:rsidP="00496F5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3.05pt;margin-top:-8.4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Y28MA&#10;AADaAAAADwAAAGRycy9kb3ducmV2LnhtbESPQWsCMRSE7wX/Q3iCl6LZbkFkNYpYhdJTqyJ4e2ye&#10;m2U3L0sS1+2/bwqFHoeZ+YZZbQbbip58qB0reJllIIhLp2uuFJxPh+kCRIjIGlvHpOCbAmzWo6cV&#10;Fto9+Iv6Y6xEgnAoUIGJsSukDKUhi2HmOuLk3Zy3GJP0ldQeHwluW5ln2VxarDktGOxoZ6hsjner&#10;wPehqfeLTr/q+efbFZvLs/nIlZqMh+0SRKQh/of/2u9aQQ6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3Y28MAAADaAAAADwAAAAAAAAAAAAAAAACYAgAAZHJzL2Rv&#10;d25yZXYueG1sUEsFBgAAAAAEAAQA9QAAAIgDAAAAAA==&#10;" strokecolor="window">
                <v:textbox style="mso-fit-shape-to-text:t">
                  <w:txbxContent>
                    <w:p w14:paraId="39E52B94" w14:textId="77777777" w:rsidR="00496F5D" w:rsidRPr="009D17D7" w:rsidRDefault="00496F5D" w:rsidP="00496F5D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1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e0cIA&#10;AADaAAAADwAAAGRycy9kb3ducmV2LnhtbESPQWvCQBSE70L/w/IKvZmNtZUSXUVCBS8RGr309sw+&#10;k2D27ZLdavz3XUHwOMzMN8xiNZhOXKj3rWUFkyQFQVxZ3XKt4LDfjL9A+ICssbNMCm7kYbV8GS0w&#10;0/bKP3QpQy0ihH2GCpoQXCalrxoy6BPriKN3sr3BEGVfS93jNcJNJ9/TdCYNthwXGnSUN1Sdyz+j&#10;YHPMncNd+f1bTKf++MnFmvJCqbfXYT0HEWgIz/CjvdUKPuB+Jd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N7RwgAAANoAAAAPAAAAAAAAAAAAAAAAAJgCAABkcnMvZG93&#10;bnJldi54bWxQSwUGAAAAAAQABAD1AAAAhwMAAAAA&#10;" strokecolor="window">
                  <v:textbox>
                    <w:txbxContent>
                      <w:p w14:paraId="6572B005" w14:textId="77777777" w:rsidR="00496F5D" w:rsidRPr="009D17D7" w:rsidRDefault="00496F5D" w:rsidP="00496F5D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7BD7A527" w14:textId="77777777" w:rsidR="00496F5D" w:rsidRPr="009D17D7" w:rsidRDefault="00496F5D" w:rsidP="00496F5D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950FA" w14:textId="77777777" w:rsidR="00496F5D" w:rsidRDefault="00496F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697CA" w14:textId="77777777" w:rsidR="001D2B0E" w:rsidRDefault="001D2B0E" w:rsidP="00D60B62">
      <w:pPr>
        <w:spacing w:after="0" w:line="240" w:lineRule="auto"/>
      </w:pPr>
      <w:r>
        <w:separator/>
      </w:r>
    </w:p>
  </w:footnote>
  <w:footnote w:type="continuationSeparator" w:id="0">
    <w:p w14:paraId="1D20A5C6" w14:textId="77777777" w:rsidR="001D2B0E" w:rsidRDefault="001D2B0E" w:rsidP="00D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52E9" w14:textId="77777777" w:rsidR="00496F5D" w:rsidRDefault="00496F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258EF" w14:textId="77777777" w:rsidR="00D60B62" w:rsidRDefault="00D60B62" w:rsidP="00D60B62">
    <w:pPr>
      <w:pStyle w:val="Nagwek"/>
      <w:tabs>
        <w:tab w:val="clear" w:pos="4536"/>
        <w:tab w:val="clear" w:pos="9072"/>
        <w:tab w:val="left" w:pos="3684"/>
      </w:tabs>
    </w:pPr>
  </w:p>
  <w:p w14:paraId="799258F0" w14:textId="77777777" w:rsidR="00D60B62" w:rsidRDefault="0043018E" w:rsidP="0043018E">
    <w:pPr>
      <w:pStyle w:val="Nagwek"/>
      <w:ind w:left="-142"/>
    </w:pPr>
    <w:r>
      <w:rPr>
        <w:noProof/>
        <w:lang w:eastAsia="pl-PL"/>
      </w:rPr>
      <w:drawing>
        <wp:inline distT="0" distB="0" distL="0" distR="0" wp14:anchorId="799258F1" wp14:editId="799258F2">
          <wp:extent cx="6146371" cy="510540"/>
          <wp:effectExtent l="0" t="0" r="6985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51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623EA" w14:textId="77777777" w:rsidR="00496F5D" w:rsidRDefault="00496F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56C"/>
    <w:multiLevelType w:val="hybridMultilevel"/>
    <w:tmpl w:val="57AE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E2047"/>
    <w:multiLevelType w:val="hybridMultilevel"/>
    <w:tmpl w:val="6598E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83"/>
    <w:rsid w:val="0001336E"/>
    <w:rsid w:val="00062F4A"/>
    <w:rsid w:val="00065FDA"/>
    <w:rsid w:val="000C4B5C"/>
    <w:rsid w:val="001317AF"/>
    <w:rsid w:val="00175203"/>
    <w:rsid w:val="001C39BB"/>
    <w:rsid w:val="001D2B0E"/>
    <w:rsid w:val="001F1F40"/>
    <w:rsid w:val="002533D0"/>
    <w:rsid w:val="002774AE"/>
    <w:rsid w:val="002840D3"/>
    <w:rsid w:val="002919F5"/>
    <w:rsid w:val="0029423D"/>
    <w:rsid w:val="002B6D4A"/>
    <w:rsid w:val="00315216"/>
    <w:rsid w:val="00366BB2"/>
    <w:rsid w:val="00397183"/>
    <w:rsid w:val="003C69F0"/>
    <w:rsid w:val="003D5CEA"/>
    <w:rsid w:val="0043018E"/>
    <w:rsid w:val="00435538"/>
    <w:rsid w:val="004578E0"/>
    <w:rsid w:val="004710BD"/>
    <w:rsid w:val="00496F5D"/>
    <w:rsid w:val="004B2CEF"/>
    <w:rsid w:val="004D3913"/>
    <w:rsid w:val="004F4037"/>
    <w:rsid w:val="004F6173"/>
    <w:rsid w:val="0051004D"/>
    <w:rsid w:val="0055209F"/>
    <w:rsid w:val="00555648"/>
    <w:rsid w:val="005635D5"/>
    <w:rsid w:val="00565D06"/>
    <w:rsid w:val="005B665A"/>
    <w:rsid w:val="005C16E2"/>
    <w:rsid w:val="005E0F49"/>
    <w:rsid w:val="00635CE4"/>
    <w:rsid w:val="00640D86"/>
    <w:rsid w:val="00687218"/>
    <w:rsid w:val="0069203D"/>
    <w:rsid w:val="006B365F"/>
    <w:rsid w:val="006E19F9"/>
    <w:rsid w:val="00727EDF"/>
    <w:rsid w:val="00733166"/>
    <w:rsid w:val="00740934"/>
    <w:rsid w:val="007478F1"/>
    <w:rsid w:val="007945EC"/>
    <w:rsid w:val="007F5004"/>
    <w:rsid w:val="0080097A"/>
    <w:rsid w:val="009C629D"/>
    <w:rsid w:val="009E7281"/>
    <w:rsid w:val="00A00354"/>
    <w:rsid w:val="00A04738"/>
    <w:rsid w:val="00A3457D"/>
    <w:rsid w:val="00A54E41"/>
    <w:rsid w:val="00A96F84"/>
    <w:rsid w:val="00AD4CAA"/>
    <w:rsid w:val="00AE6932"/>
    <w:rsid w:val="00B36ECB"/>
    <w:rsid w:val="00B40461"/>
    <w:rsid w:val="00B807DC"/>
    <w:rsid w:val="00BF3510"/>
    <w:rsid w:val="00C115F2"/>
    <w:rsid w:val="00C420F2"/>
    <w:rsid w:val="00C66A25"/>
    <w:rsid w:val="00C87CC5"/>
    <w:rsid w:val="00CA3A46"/>
    <w:rsid w:val="00CC192B"/>
    <w:rsid w:val="00CD683C"/>
    <w:rsid w:val="00CE092F"/>
    <w:rsid w:val="00CF7621"/>
    <w:rsid w:val="00D0162E"/>
    <w:rsid w:val="00D55123"/>
    <w:rsid w:val="00D60B62"/>
    <w:rsid w:val="00D648A0"/>
    <w:rsid w:val="00D802CB"/>
    <w:rsid w:val="00D825FB"/>
    <w:rsid w:val="00DB4905"/>
    <w:rsid w:val="00DC16C5"/>
    <w:rsid w:val="00DF0AF9"/>
    <w:rsid w:val="00E14006"/>
    <w:rsid w:val="00E17AA6"/>
    <w:rsid w:val="00E620B7"/>
    <w:rsid w:val="00E632C6"/>
    <w:rsid w:val="00E80DE0"/>
    <w:rsid w:val="00EA2A3D"/>
    <w:rsid w:val="00EB7B18"/>
    <w:rsid w:val="00EF6A13"/>
    <w:rsid w:val="00F13CEC"/>
    <w:rsid w:val="00F20635"/>
    <w:rsid w:val="00F4259D"/>
    <w:rsid w:val="00F84BC3"/>
    <w:rsid w:val="00F85713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25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62"/>
  </w:style>
  <w:style w:type="paragraph" w:styleId="Stopka">
    <w:name w:val="footer"/>
    <w:basedOn w:val="Normalny"/>
    <w:link w:val="Stopka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62"/>
  </w:style>
  <w:style w:type="character" w:customStyle="1" w:styleId="ts-alignment-element">
    <w:name w:val="ts-alignment-element"/>
    <w:basedOn w:val="Domylnaczcionkaakapitu"/>
    <w:rsid w:val="00A04738"/>
  </w:style>
  <w:style w:type="character" w:customStyle="1" w:styleId="Hipercze1">
    <w:name w:val="Hiperłącze1"/>
    <w:basedOn w:val="Domylnaczcionkaakapitu"/>
    <w:uiPriority w:val="99"/>
    <w:semiHidden/>
    <w:unhideWhenUsed/>
    <w:rsid w:val="00496F5D"/>
    <w:rPr>
      <w:color w:val="0000FF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496F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62"/>
  </w:style>
  <w:style w:type="paragraph" w:styleId="Stopka">
    <w:name w:val="footer"/>
    <w:basedOn w:val="Normalny"/>
    <w:link w:val="Stopka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62"/>
  </w:style>
  <w:style w:type="character" w:customStyle="1" w:styleId="ts-alignment-element">
    <w:name w:val="ts-alignment-element"/>
    <w:basedOn w:val="Domylnaczcionkaakapitu"/>
    <w:rsid w:val="00A04738"/>
  </w:style>
  <w:style w:type="character" w:customStyle="1" w:styleId="Hipercze1">
    <w:name w:val="Hiperłącze1"/>
    <w:basedOn w:val="Domylnaczcionkaakapitu"/>
    <w:uiPriority w:val="99"/>
    <w:semiHidden/>
    <w:unhideWhenUsed/>
    <w:rsid w:val="00496F5D"/>
    <w:rPr>
      <w:color w:val="0000FF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496F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43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3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0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2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2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08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34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31D4-496C-4052-8784-C41FB183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Pawlaczyk</dc:creator>
  <cp:lastModifiedBy>Szkola</cp:lastModifiedBy>
  <cp:revision>3</cp:revision>
  <dcterms:created xsi:type="dcterms:W3CDTF">2023-05-22T21:47:00Z</dcterms:created>
  <dcterms:modified xsi:type="dcterms:W3CDTF">2023-10-04T12:58:00Z</dcterms:modified>
</cp:coreProperties>
</file>