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W w:w="14316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2835"/>
        <w:gridCol w:w="4960"/>
        <w:gridCol w:w="5198"/>
        <w:gridCol w:w="331"/>
      </w:tblGrid>
      <w:tr w:rsidR="00B30421" w:rsidTr="00593A91">
        <w:trPr>
          <w:gridAfter w:val="1"/>
          <w:wAfter w:w="331" w:type="dxa"/>
          <w:cantSplit/>
          <w:trHeight w:val="227"/>
          <w:tblHeader/>
        </w:trPr>
        <w:tc>
          <w:tcPr>
            <w:tcW w:w="13985" w:type="dxa"/>
            <w:gridSpan w:val="4"/>
            <w:shd w:val="clear" w:color="auto" w:fill="FFE599"/>
          </w:tcPr>
          <w:p w:rsidR="00B30421" w:rsidRDefault="00B30421" w:rsidP="00B3042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Plan de </w:t>
            </w:r>
            <w:proofErr w:type="spellStart"/>
            <w:r>
              <w:rPr>
                <w:b/>
              </w:rPr>
              <w:t>lecție</w:t>
            </w:r>
            <w:proofErr w:type="spellEnd"/>
          </w:p>
          <w:p w:rsidR="00B30421" w:rsidRPr="00B30421" w:rsidRDefault="00B30421" w:rsidP="00B3042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30 </w:t>
            </w:r>
            <w:proofErr w:type="spellStart"/>
            <w:r>
              <w:rPr>
                <w:b/>
              </w:rPr>
              <w:t>Secunde</w:t>
            </w:r>
            <w:proofErr w:type="spellEnd"/>
          </w:p>
        </w:tc>
      </w:tr>
      <w:tr w:rsidR="00922AB1" w:rsidTr="00B30421">
        <w:trPr>
          <w:gridAfter w:val="1"/>
          <w:wAfter w:w="331" w:type="dxa"/>
          <w:cantSplit/>
          <w:trHeight w:val="227"/>
          <w:tblHeader/>
        </w:trPr>
        <w:tc>
          <w:tcPr>
            <w:tcW w:w="3827" w:type="dxa"/>
            <w:gridSpan w:val="2"/>
            <w:shd w:val="clear" w:color="auto" w:fill="FFE599"/>
          </w:tcPr>
          <w:p w:rsidR="00922AB1" w:rsidRPr="00C61FD6" w:rsidRDefault="00C61FD6">
            <w:pPr>
              <w:spacing w:before="40" w:after="40"/>
              <w:rPr>
                <w:b/>
              </w:rPr>
            </w:pPr>
            <w:proofErr w:type="spellStart"/>
            <w:r w:rsidRPr="00C61FD6">
              <w:rPr>
                <w:b/>
              </w:rPr>
              <w:t>Nivel</w:t>
            </w:r>
            <w:proofErr w:type="spellEnd"/>
            <w:r w:rsidRPr="00C61FD6">
              <w:rPr>
                <w:b/>
              </w:rPr>
              <w:t xml:space="preserve">, </w:t>
            </w:r>
            <w:proofErr w:type="spellStart"/>
            <w:r w:rsidRPr="00C61FD6">
              <w:rPr>
                <w:b/>
              </w:rPr>
              <w:t>vârsta</w:t>
            </w:r>
            <w:proofErr w:type="spellEnd"/>
            <w:r w:rsidRPr="00C61FD6">
              <w:rPr>
                <w:b/>
              </w:rPr>
              <w:t xml:space="preserve"> </w:t>
            </w:r>
            <w:proofErr w:type="spellStart"/>
            <w:r w:rsidRPr="00C61FD6">
              <w:rPr>
                <w:b/>
              </w:rPr>
              <w:t>elevilor</w:t>
            </w:r>
            <w:proofErr w:type="spellEnd"/>
            <w:r w:rsidRPr="00C61FD6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922AB1" w:rsidRDefault="00A94607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– 18</w:t>
            </w:r>
          </w:p>
        </w:tc>
      </w:tr>
      <w:tr w:rsidR="00922AB1" w:rsidTr="00B30421">
        <w:trPr>
          <w:gridAfter w:val="1"/>
          <w:wAfter w:w="331" w:type="dxa"/>
          <w:cantSplit/>
          <w:trHeight w:val="227"/>
          <w:tblHeader/>
        </w:trPr>
        <w:tc>
          <w:tcPr>
            <w:tcW w:w="3827" w:type="dxa"/>
            <w:gridSpan w:val="2"/>
            <w:shd w:val="clear" w:color="auto" w:fill="FFE599"/>
          </w:tcPr>
          <w:p w:rsidR="00922AB1" w:rsidRDefault="00C61FD6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Disciplina</w:t>
            </w:r>
            <w:proofErr w:type="spellEnd"/>
            <w:r w:rsidRPr="00C61FD6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922AB1" w:rsidRDefault="00C61FD6">
            <w:pPr>
              <w:spacing w:before="40" w:after="40"/>
            </w:pPr>
            <w:proofErr w:type="spellStart"/>
            <w:r>
              <w:t>Oricare</w:t>
            </w:r>
            <w:proofErr w:type="spellEnd"/>
          </w:p>
        </w:tc>
      </w:tr>
      <w:tr w:rsidR="00922AB1" w:rsidTr="00B30421">
        <w:trPr>
          <w:gridAfter w:val="1"/>
          <w:wAfter w:w="331" w:type="dxa"/>
          <w:cantSplit/>
          <w:trHeight w:val="227"/>
          <w:tblHeader/>
        </w:trPr>
        <w:tc>
          <w:tcPr>
            <w:tcW w:w="3827" w:type="dxa"/>
            <w:gridSpan w:val="2"/>
            <w:shd w:val="clear" w:color="auto" w:fill="FFE599"/>
          </w:tcPr>
          <w:p w:rsidR="00922AB1" w:rsidRDefault="00C61FD6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Teme</w:t>
            </w:r>
            <w:proofErr w:type="spellEnd"/>
            <w:r w:rsidR="00A94607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922AB1" w:rsidRDefault="00C61FD6">
            <w:pPr>
              <w:spacing w:before="40" w:after="40"/>
            </w:pPr>
            <w:proofErr w:type="spellStart"/>
            <w:r>
              <w:t>Toate</w:t>
            </w:r>
            <w:proofErr w:type="spellEnd"/>
          </w:p>
        </w:tc>
      </w:tr>
      <w:tr w:rsidR="00922AB1" w:rsidTr="00B30421">
        <w:trPr>
          <w:gridAfter w:val="1"/>
          <w:wAfter w:w="331" w:type="dxa"/>
          <w:cantSplit/>
          <w:tblHeader/>
        </w:trPr>
        <w:tc>
          <w:tcPr>
            <w:tcW w:w="3827" w:type="dxa"/>
            <w:gridSpan w:val="2"/>
            <w:shd w:val="clear" w:color="auto" w:fill="FFE599"/>
          </w:tcPr>
          <w:p w:rsidR="00922AB1" w:rsidRDefault="00C61FD6">
            <w:pPr>
              <w:spacing w:before="40" w:after="40"/>
              <w:rPr>
                <w:b/>
              </w:rPr>
            </w:pPr>
            <w:proofErr w:type="spellStart"/>
            <w:r w:rsidRPr="00C61FD6">
              <w:rPr>
                <w:b/>
              </w:rPr>
              <w:t>Obiective</w:t>
            </w:r>
            <w:proofErr w:type="spellEnd"/>
            <w:r w:rsidRPr="00C61FD6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922AB1" w:rsidRDefault="00C61FD6">
            <w:pPr>
              <w:spacing w:before="40" w:after="40"/>
            </w:pPr>
            <w:proofErr w:type="spellStart"/>
            <w:r w:rsidRPr="00C61FD6">
              <w:t>Elevii</w:t>
            </w:r>
            <w:proofErr w:type="spellEnd"/>
            <w:r w:rsidRPr="00C61FD6">
              <w:t xml:space="preserve"> </w:t>
            </w:r>
            <w:proofErr w:type="spellStart"/>
            <w:r w:rsidRPr="00C61FD6">
              <w:t>vor</w:t>
            </w:r>
            <w:proofErr w:type="spellEnd"/>
            <w:r w:rsidRPr="00C61FD6">
              <w:t xml:space="preserve"> </w:t>
            </w:r>
            <w:proofErr w:type="spellStart"/>
            <w:r w:rsidRPr="00C61FD6">
              <w:t>înțelege</w:t>
            </w:r>
            <w:proofErr w:type="spellEnd"/>
            <w:r w:rsidRPr="00C61FD6">
              <w:t xml:space="preserve"> </w:t>
            </w:r>
            <w:proofErr w:type="spellStart"/>
            <w:r w:rsidRPr="00C61FD6">
              <w:t>importanța</w:t>
            </w:r>
            <w:proofErr w:type="spellEnd"/>
            <w:r w:rsidRPr="00C61FD6">
              <w:t xml:space="preserve"> de a fi </w:t>
            </w:r>
            <w:proofErr w:type="spellStart"/>
            <w:r w:rsidRPr="00C61FD6">
              <w:t>succinți</w:t>
            </w:r>
            <w:proofErr w:type="spellEnd"/>
            <w:r w:rsidRPr="00C61FD6">
              <w:t xml:space="preserve"> </w:t>
            </w:r>
            <w:proofErr w:type="spellStart"/>
            <w:r w:rsidRPr="00C61FD6">
              <w:t>și</w:t>
            </w:r>
            <w:proofErr w:type="spellEnd"/>
            <w:r w:rsidRPr="00C61FD6">
              <w:t xml:space="preserve"> </w:t>
            </w:r>
            <w:proofErr w:type="spellStart"/>
            <w:r w:rsidRPr="00C61FD6">
              <w:t>vor</w:t>
            </w:r>
            <w:proofErr w:type="spellEnd"/>
            <w:r w:rsidRPr="00C61FD6">
              <w:t xml:space="preserve"> </w:t>
            </w:r>
            <w:proofErr w:type="spellStart"/>
            <w:r w:rsidRPr="00C61FD6">
              <w:t>putea</w:t>
            </w:r>
            <w:proofErr w:type="spellEnd"/>
            <w:r w:rsidRPr="00C61FD6">
              <w:t xml:space="preserve"> </w:t>
            </w:r>
            <w:proofErr w:type="spellStart"/>
            <w:r w:rsidRPr="00C61FD6">
              <w:t>împărtăși</w:t>
            </w:r>
            <w:proofErr w:type="spellEnd"/>
            <w:r w:rsidRPr="00C61FD6">
              <w:t xml:space="preserve"> </w:t>
            </w:r>
            <w:r w:rsidR="003661DC">
              <w:t xml:space="preserve">un </w:t>
            </w:r>
            <w:proofErr w:type="spellStart"/>
            <w:r w:rsidR="003661DC">
              <w:t>profil</w:t>
            </w:r>
            <w:proofErr w:type="spellEnd"/>
            <w:r w:rsidR="003661DC">
              <w:t xml:space="preserve"> de marketing care </w:t>
            </w:r>
            <w:proofErr w:type="spellStart"/>
            <w:r w:rsidR="003661DC">
              <w:t>să</w:t>
            </w:r>
            <w:proofErr w:type="spellEnd"/>
            <w:r w:rsidR="003661DC">
              <w:t xml:space="preserve"> le </w:t>
            </w:r>
            <w:proofErr w:type="spellStart"/>
            <w:r w:rsidR="003661DC">
              <w:t>evidențieze</w:t>
            </w:r>
            <w:proofErr w:type="spellEnd"/>
            <w:r w:rsidR="003661DC">
              <w:t xml:space="preserve"> </w:t>
            </w:r>
            <w:proofErr w:type="spellStart"/>
            <w:r w:rsidR="003661DC">
              <w:t>punctele</w:t>
            </w:r>
            <w:proofErr w:type="spellEnd"/>
            <w:r w:rsidR="003661DC">
              <w:t xml:space="preserve"> </w:t>
            </w:r>
            <w:proofErr w:type="spellStart"/>
            <w:r w:rsidR="003661DC">
              <w:t>tari</w:t>
            </w:r>
            <w:proofErr w:type="spellEnd"/>
            <w:r w:rsidRPr="00C61FD6">
              <w:t xml:space="preserve"> </w:t>
            </w:r>
            <w:proofErr w:type="spellStart"/>
            <w:r w:rsidRPr="00C61FD6">
              <w:t>unui</w:t>
            </w:r>
            <w:proofErr w:type="spellEnd"/>
            <w:r w:rsidRPr="00C61FD6">
              <w:t xml:space="preserve"> </w:t>
            </w:r>
            <w:proofErr w:type="spellStart"/>
            <w:r w:rsidRPr="00C61FD6">
              <w:t>angajator</w:t>
            </w:r>
            <w:proofErr w:type="spellEnd"/>
            <w:r w:rsidRPr="00C61FD6">
              <w:t xml:space="preserve"> </w:t>
            </w:r>
            <w:proofErr w:type="spellStart"/>
            <w:r w:rsidRPr="00C61FD6">
              <w:t>într</w:t>
            </w:r>
            <w:proofErr w:type="spellEnd"/>
            <w:r w:rsidRPr="00C61FD6">
              <w:t xml:space="preserve">-o </w:t>
            </w:r>
            <w:proofErr w:type="spellStart"/>
            <w:r w:rsidRPr="00C61FD6">
              <w:t>manieră</w:t>
            </w:r>
            <w:proofErr w:type="spellEnd"/>
            <w:r w:rsidRPr="00C61FD6">
              <w:t xml:space="preserve"> </w:t>
            </w:r>
            <w:proofErr w:type="spellStart"/>
            <w:r w:rsidRPr="00C61FD6">
              <w:t>profesională</w:t>
            </w:r>
            <w:proofErr w:type="spellEnd"/>
            <w:r w:rsidRPr="00C61FD6">
              <w:t>.</w:t>
            </w:r>
          </w:p>
        </w:tc>
      </w:tr>
      <w:tr w:rsidR="00922AB1" w:rsidTr="00B30421">
        <w:trPr>
          <w:gridAfter w:val="1"/>
          <w:wAfter w:w="331" w:type="dxa"/>
          <w:cantSplit/>
          <w:tblHeader/>
        </w:trPr>
        <w:tc>
          <w:tcPr>
            <w:tcW w:w="3827" w:type="dxa"/>
            <w:gridSpan w:val="2"/>
            <w:shd w:val="clear" w:color="auto" w:fill="FFE599"/>
          </w:tcPr>
          <w:p w:rsidR="00922AB1" w:rsidRDefault="00025170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Număr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elevi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</w:t>
            </w:r>
            <w:proofErr w:type="spellEnd"/>
            <w:r w:rsidR="00C61FD6">
              <w:rPr>
                <w:b/>
              </w:rPr>
              <w:t xml:space="preserve"> </w:t>
            </w:r>
            <w:proofErr w:type="spellStart"/>
            <w:r w:rsidR="00C61FD6">
              <w:rPr>
                <w:b/>
              </w:rPr>
              <w:t>grup</w:t>
            </w:r>
            <w:proofErr w:type="spellEnd"/>
            <w:r w:rsidR="00C61FD6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922AB1" w:rsidRDefault="00A94607">
            <w:pPr>
              <w:spacing w:before="40" w:after="40"/>
            </w:pPr>
            <w:r>
              <w:t>10  - 15</w:t>
            </w:r>
          </w:p>
        </w:tc>
      </w:tr>
      <w:tr w:rsidR="00922AB1" w:rsidTr="00B30421">
        <w:trPr>
          <w:gridAfter w:val="1"/>
          <w:wAfter w:w="331" w:type="dxa"/>
          <w:cantSplit/>
          <w:tblHeader/>
        </w:trPr>
        <w:tc>
          <w:tcPr>
            <w:tcW w:w="3827" w:type="dxa"/>
            <w:gridSpan w:val="2"/>
            <w:shd w:val="clear" w:color="auto" w:fill="FFE599"/>
          </w:tcPr>
          <w:p w:rsidR="00922AB1" w:rsidRDefault="00C61FD6">
            <w:pPr>
              <w:spacing w:before="40" w:after="40"/>
              <w:rPr>
                <w:b/>
              </w:rPr>
            </w:pPr>
            <w:proofErr w:type="spellStart"/>
            <w:r w:rsidRPr="00C61FD6">
              <w:rPr>
                <w:b/>
              </w:rPr>
              <w:t>Timpul</w:t>
            </w:r>
            <w:proofErr w:type="spellEnd"/>
            <w:r w:rsidRPr="00C61FD6">
              <w:rPr>
                <w:b/>
              </w:rPr>
              <w:t xml:space="preserve"> </w:t>
            </w:r>
            <w:proofErr w:type="spellStart"/>
            <w:r w:rsidRPr="00C61FD6">
              <w:rPr>
                <w:b/>
              </w:rPr>
              <w:t>activității</w:t>
            </w:r>
            <w:proofErr w:type="spellEnd"/>
            <w:r w:rsidRPr="00C61FD6">
              <w:rPr>
                <w:b/>
              </w:rPr>
              <w:t xml:space="preserve"> </w:t>
            </w:r>
            <w:proofErr w:type="spellStart"/>
            <w:r w:rsidRPr="00C61FD6">
              <w:rPr>
                <w:b/>
              </w:rPr>
              <w:t>principale</w:t>
            </w:r>
            <w:proofErr w:type="spellEnd"/>
            <w:r w:rsidRPr="00C61FD6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922AB1" w:rsidRDefault="00C61FD6">
            <w:pPr>
              <w:spacing w:before="40" w:after="40"/>
            </w:pPr>
            <w:r>
              <w:t>15 minute</w:t>
            </w:r>
            <w:r w:rsidR="00A94607">
              <w:t xml:space="preserve"> </w:t>
            </w:r>
          </w:p>
        </w:tc>
      </w:tr>
      <w:tr w:rsidR="00922AB1" w:rsidTr="00B30421">
        <w:trPr>
          <w:gridAfter w:val="1"/>
          <w:wAfter w:w="331" w:type="dxa"/>
          <w:cantSplit/>
          <w:tblHeader/>
        </w:trPr>
        <w:tc>
          <w:tcPr>
            <w:tcW w:w="3827" w:type="dxa"/>
            <w:gridSpan w:val="2"/>
            <w:shd w:val="clear" w:color="auto" w:fill="FFE599"/>
          </w:tcPr>
          <w:p w:rsidR="00922AB1" w:rsidRDefault="00A94607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Material</w:t>
            </w:r>
            <w:r w:rsidR="00C61FD6">
              <w:rPr>
                <w:b/>
              </w:rPr>
              <w:t>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C61FD6" w:rsidRDefault="00C61FD6" w:rsidP="00C61FD6">
            <w:pPr>
              <w:spacing w:before="40" w:after="40"/>
            </w:pPr>
            <w:r>
              <w:t xml:space="preserve">1. </w:t>
            </w:r>
            <w:proofErr w:type="spellStart"/>
            <w:r>
              <w:t>Cronometru</w:t>
            </w:r>
            <w:proofErr w:type="spellEnd"/>
            <w:r>
              <w:t xml:space="preserve"> – </w:t>
            </w:r>
            <w:proofErr w:type="spellStart"/>
            <w:r>
              <w:t>Căutați</w:t>
            </w:r>
            <w:proofErr w:type="spellEnd"/>
            <w:r>
              <w:t xml:space="preserve"> „</w:t>
            </w:r>
            <w:proofErr w:type="spellStart"/>
            <w:r>
              <w:t>cronometru</w:t>
            </w:r>
            <w:proofErr w:type="spellEnd"/>
            <w:r>
              <w:t xml:space="preserve"> online” </w:t>
            </w:r>
            <w:proofErr w:type="spellStart"/>
            <w:r>
              <w:t>pentru</w:t>
            </w:r>
            <w:proofErr w:type="spellEnd"/>
            <w:r>
              <w:t xml:space="preserve"> a </w:t>
            </w:r>
            <w:proofErr w:type="spellStart"/>
            <w:r>
              <w:t>găsi</w:t>
            </w:r>
            <w:proofErr w:type="spellEnd"/>
            <w:r>
              <w:t xml:space="preserve"> un </w:t>
            </w:r>
            <w:proofErr w:type="spellStart"/>
            <w:r>
              <w:t>cronometru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care </w:t>
            </w:r>
            <w:proofErr w:type="spellStart"/>
            <w:r>
              <w:t>să</w:t>
            </w:r>
            <w:proofErr w:type="spellEnd"/>
            <w:r>
              <w:t xml:space="preserve">-l </w:t>
            </w:r>
            <w:proofErr w:type="spellStart"/>
            <w:r>
              <w:t>puteți</w:t>
            </w:r>
            <w:proofErr w:type="spellEnd"/>
            <w:r>
              <w:t xml:space="preserve"> </w:t>
            </w:r>
            <w:proofErr w:type="spellStart"/>
            <w:r>
              <w:t>proiecta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un </w:t>
            </w:r>
            <w:proofErr w:type="spellStart"/>
            <w:r>
              <w:t>ecran</w:t>
            </w:r>
            <w:proofErr w:type="spellEnd"/>
            <w:r>
              <w:t xml:space="preserve"> mare, </w:t>
            </w:r>
            <w:proofErr w:type="spellStart"/>
            <w:r>
              <w:t>dacă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posibil</w:t>
            </w:r>
            <w:proofErr w:type="spellEnd"/>
          </w:p>
          <w:p w:rsidR="00C61FD6" w:rsidRDefault="00C61FD6" w:rsidP="00C61FD6">
            <w:pPr>
              <w:spacing w:before="40" w:after="40"/>
            </w:pPr>
            <w:r>
              <w:t xml:space="preserve">2. </w:t>
            </w:r>
            <w:proofErr w:type="spellStart"/>
            <w:r>
              <w:t>Ustensile</w:t>
            </w:r>
            <w:proofErr w:type="spellEnd"/>
            <w:r>
              <w:t xml:space="preserve"> de </w:t>
            </w:r>
            <w:proofErr w:type="spellStart"/>
            <w:r>
              <w:t>scris</w:t>
            </w:r>
            <w:proofErr w:type="spellEnd"/>
          </w:p>
          <w:p w:rsidR="00C61FD6" w:rsidRDefault="00C61FD6" w:rsidP="00C61FD6">
            <w:pPr>
              <w:spacing w:before="40" w:after="40"/>
            </w:pPr>
            <w:r>
              <w:t xml:space="preserve">3. Cum se </w:t>
            </w:r>
            <w:proofErr w:type="spellStart"/>
            <w:r>
              <w:t>creează</w:t>
            </w:r>
            <w:proofErr w:type="spellEnd"/>
            <w:r>
              <w:t xml:space="preserve"> un </w:t>
            </w:r>
            <w:proofErr w:type="spellStart"/>
            <w:r>
              <w:t>videoclip</w:t>
            </w:r>
            <w:proofErr w:type="spellEnd"/>
            <w:r>
              <w:t xml:space="preserve"> de 30 de </w:t>
            </w:r>
            <w:proofErr w:type="spellStart"/>
            <w:r>
              <w:t>secunde</w:t>
            </w:r>
            <w:proofErr w:type="spellEnd"/>
            <w:r>
              <w:t xml:space="preserve"> cu elevator pitch</w:t>
            </w:r>
          </w:p>
          <w:p w:rsidR="00922AB1" w:rsidRDefault="00C61FD6" w:rsidP="00C61FD6">
            <w:pPr>
              <w:spacing w:before="40" w:after="40"/>
            </w:pPr>
            <w:r>
              <w:t xml:space="preserve">3. </w:t>
            </w:r>
            <w:proofErr w:type="spellStart"/>
            <w:r>
              <w:t>Fișa</w:t>
            </w:r>
            <w:proofErr w:type="spellEnd"/>
            <w:r>
              <w:t xml:space="preserve"> de </w:t>
            </w:r>
            <w:proofErr w:type="spellStart"/>
            <w:r>
              <w:t>lucru</w:t>
            </w:r>
            <w:proofErr w:type="spellEnd"/>
            <w:r>
              <w:t xml:space="preserve"> „</w:t>
            </w:r>
            <w:proofErr w:type="spellStart"/>
            <w:r>
              <w:t>Interviul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puterea</w:t>
            </w:r>
            <w:proofErr w:type="spellEnd"/>
            <w:r>
              <w:t xml:space="preserve"> </w:t>
            </w:r>
            <w:proofErr w:type="spellStart"/>
            <w:r>
              <w:t>celor</w:t>
            </w:r>
            <w:proofErr w:type="spellEnd"/>
            <w:r>
              <w:t xml:space="preserve"> 30”.</w:t>
            </w:r>
            <w:r w:rsidR="00A94607">
              <w:t xml:space="preserve"> </w:t>
            </w:r>
          </w:p>
        </w:tc>
      </w:tr>
      <w:tr w:rsidR="00922AB1" w:rsidTr="00B30421">
        <w:trPr>
          <w:gridAfter w:val="1"/>
          <w:wAfter w:w="331" w:type="dxa"/>
          <w:cantSplit/>
          <w:tblHeader/>
        </w:trPr>
        <w:tc>
          <w:tcPr>
            <w:tcW w:w="3827" w:type="dxa"/>
            <w:gridSpan w:val="2"/>
            <w:shd w:val="clear" w:color="auto" w:fill="FFE599"/>
          </w:tcPr>
          <w:p w:rsidR="00922AB1" w:rsidRDefault="00261C23">
            <w:pPr>
              <w:spacing w:before="40" w:after="40"/>
              <w:rPr>
                <w:b/>
              </w:rPr>
            </w:pPr>
            <w:proofErr w:type="spellStart"/>
            <w:r w:rsidRPr="00261C23">
              <w:rPr>
                <w:b/>
              </w:rPr>
              <w:t>Competențe</w:t>
            </w:r>
            <w:proofErr w:type="spellEnd"/>
            <w:r w:rsidRPr="00261C23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922AB1" w:rsidRDefault="00261C23">
            <w:pPr>
              <w:spacing w:before="40" w:after="40"/>
            </w:pPr>
            <w:proofErr w:type="spellStart"/>
            <w:r w:rsidRPr="00261C23">
              <w:t>Lucru</w:t>
            </w:r>
            <w:proofErr w:type="spellEnd"/>
            <w:r w:rsidRPr="00261C23">
              <w:t xml:space="preserve"> </w:t>
            </w:r>
            <w:proofErr w:type="spellStart"/>
            <w:r w:rsidRPr="00261C23">
              <w:t>în</w:t>
            </w:r>
            <w:proofErr w:type="spellEnd"/>
            <w:r w:rsidRPr="00261C23">
              <w:t xml:space="preserve"> </w:t>
            </w:r>
            <w:proofErr w:type="spellStart"/>
            <w:r w:rsidRPr="00261C23">
              <w:t>echipă</w:t>
            </w:r>
            <w:proofErr w:type="spellEnd"/>
            <w:r w:rsidRPr="00261C23">
              <w:t xml:space="preserve">, </w:t>
            </w:r>
            <w:proofErr w:type="spellStart"/>
            <w:r w:rsidRPr="00261C23">
              <w:t>lucru</w:t>
            </w:r>
            <w:proofErr w:type="spellEnd"/>
            <w:r w:rsidRPr="00261C23"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medii</w:t>
            </w:r>
            <w:proofErr w:type="spellEnd"/>
            <w:r>
              <w:t xml:space="preserve"> diverse, interpersonal</w:t>
            </w:r>
            <w:r w:rsidRPr="00261C23">
              <w:t xml:space="preserve">, </w:t>
            </w:r>
            <w:proofErr w:type="spellStart"/>
            <w:r w:rsidRPr="00261C23">
              <w:t>comunicare</w:t>
            </w:r>
            <w:proofErr w:type="spellEnd"/>
            <w:r w:rsidRPr="00261C23">
              <w:t xml:space="preserve">, </w:t>
            </w:r>
            <w:proofErr w:type="spellStart"/>
            <w:r w:rsidRPr="00261C23">
              <w:t>rezolvare</w:t>
            </w:r>
            <w:proofErr w:type="spellEnd"/>
            <w:r w:rsidRPr="00261C23">
              <w:t xml:space="preserve"> de </w:t>
            </w:r>
            <w:proofErr w:type="spellStart"/>
            <w:r w:rsidRPr="00261C23">
              <w:t>probleme</w:t>
            </w:r>
            <w:proofErr w:type="spellEnd"/>
            <w:r w:rsidRPr="00261C23">
              <w:t xml:space="preserve">, </w:t>
            </w:r>
            <w:proofErr w:type="spellStart"/>
            <w:r w:rsidRPr="00261C23">
              <w:t>flexibilitate</w:t>
            </w:r>
            <w:proofErr w:type="spellEnd"/>
            <w:r w:rsidRPr="00261C23">
              <w:t xml:space="preserve"> </w:t>
            </w:r>
            <w:proofErr w:type="spellStart"/>
            <w:r w:rsidRPr="00261C23">
              <w:t>și</w:t>
            </w:r>
            <w:proofErr w:type="spellEnd"/>
            <w:r w:rsidRPr="00261C23">
              <w:t xml:space="preserve"> </w:t>
            </w:r>
            <w:proofErr w:type="spellStart"/>
            <w:r w:rsidRPr="00261C23">
              <w:t>adaptabilitate</w:t>
            </w:r>
            <w:proofErr w:type="spellEnd"/>
          </w:p>
        </w:tc>
      </w:tr>
      <w:tr w:rsidR="00922AB1" w:rsidTr="00B30421">
        <w:trPr>
          <w:gridAfter w:val="1"/>
          <w:wAfter w:w="331" w:type="dxa"/>
          <w:cantSplit/>
          <w:tblHeader/>
        </w:trPr>
        <w:tc>
          <w:tcPr>
            <w:tcW w:w="3827" w:type="dxa"/>
            <w:gridSpan w:val="2"/>
            <w:shd w:val="clear" w:color="auto" w:fill="FFE599"/>
          </w:tcPr>
          <w:p w:rsidR="00922AB1" w:rsidRDefault="00261C23">
            <w:pPr>
              <w:spacing w:before="40" w:after="40"/>
              <w:rPr>
                <w:b/>
              </w:rPr>
            </w:pPr>
            <w:proofErr w:type="spellStart"/>
            <w:r w:rsidRPr="00261C23">
              <w:rPr>
                <w:b/>
              </w:rPr>
              <w:t>A</w:t>
            </w:r>
            <w:r w:rsidR="00025170">
              <w:rPr>
                <w:b/>
              </w:rPr>
              <w:t>ctivități</w:t>
            </w:r>
            <w:proofErr w:type="spellEnd"/>
            <w:r w:rsidR="00025170">
              <w:rPr>
                <w:b/>
              </w:rPr>
              <w:t xml:space="preserve"> </w:t>
            </w:r>
            <w:proofErr w:type="spellStart"/>
            <w:r w:rsidR="00025170">
              <w:rPr>
                <w:b/>
              </w:rPr>
              <w:t>pregătitoare</w:t>
            </w:r>
            <w:proofErr w:type="spellEnd"/>
            <w:r w:rsidRPr="00261C23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922AB1" w:rsidRDefault="00A94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22AB1" w:rsidTr="00B30421">
        <w:trPr>
          <w:gridAfter w:val="1"/>
          <w:wAfter w:w="331" w:type="dxa"/>
          <w:cantSplit/>
          <w:tblHeader/>
        </w:trPr>
        <w:tc>
          <w:tcPr>
            <w:tcW w:w="3827" w:type="dxa"/>
            <w:gridSpan w:val="2"/>
            <w:shd w:val="clear" w:color="auto" w:fill="FFE599"/>
          </w:tcPr>
          <w:p w:rsidR="00922AB1" w:rsidRDefault="00261C23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Rezultate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aș</w:t>
            </w:r>
            <w:r w:rsidRPr="00261C23">
              <w:rPr>
                <w:b/>
              </w:rPr>
              <w:t>teptate</w:t>
            </w:r>
            <w:proofErr w:type="spellEnd"/>
            <w:r w:rsidRPr="00261C23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922AB1" w:rsidRDefault="00261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szCs w:val="24"/>
              </w:rPr>
            </w:pPr>
            <w:proofErr w:type="spellStart"/>
            <w:r w:rsidRPr="00261C23">
              <w:rPr>
                <w:szCs w:val="24"/>
              </w:rPr>
              <w:t>Elevii</w:t>
            </w:r>
            <w:proofErr w:type="spellEnd"/>
            <w:r w:rsidRPr="00261C23">
              <w:rPr>
                <w:szCs w:val="24"/>
              </w:rPr>
              <w:t xml:space="preserve"> </w:t>
            </w:r>
            <w:proofErr w:type="spellStart"/>
            <w:r w:rsidRPr="00261C23">
              <w:rPr>
                <w:szCs w:val="24"/>
              </w:rPr>
              <w:t>vor</w:t>
            </w:r>
            <w:proofErr w:type="spellEnd"/>
            <w:r w:rsidRPr="00261C23">
              <w:rPr>
                <w:szCs w:val="24"/>
              </w:rPr>
              <w:t xml:space="preserve"> </w:t>
            </w:r>
            <w:proofErr w:type="spellStart"/>
            <w:r w:rsidRPr="00261C23">
              <w:rPr>
                <w:szCs w:val="24"/>
              </w:rPr>
              <w:t>învăța</w:t>
            </w:r>
            <w:proofErr w:type="spellEnd"/>
            <w:r w:rsidRPr="00261C23">
              <w:rPr>
                <w:szCs w:val="24"/>
              </w:rPr>
              <w:t xml:space="preserve"> cum </w:t>
            </w:r>
            <w:proofErr w:type="spellStart"/>
            <w:r w:rsidRPr="00261C23">
              <w:rPr>
                <w:szCs w:val="24"/>
              </w:rPr>
              <w:t>funcționează</w:t>
            </w:r>
            <w:proofErr w:type="spellEnd"/>
            <w:r w:rsidRPr="00261C23">
              <w:rPr>
                <w:szCs w:val="24"/>
              </w:rPr>
              <w:t xml:space="preserve"> </w:t>
            </w:r>
            <w:proofErr w:type="spellStart"/>
            <w:r w:rsidRPr="00261C23">
              <w:rPr>
                <w:szCs w:val="24"/>
              </w:rPr>
              <w:t>într</w:t>
            </w:r>
            <w:proofErr w:type="spellEnd"/>
            <w:r w:rsidRPr="00261C23">
              <w:rPr>
                <w:szCs w:val="24"/>
              </w:rPr>
              <w:t xml:space="preserve">-un </w:t>
            </w:r>
            <w:proofErr w:type="spellStart"/>
            <w:r w:rsidRPr="00261C23">
              <w:rPr>
                <w:szCs w:val="24"/>
              </w:rPr>
              <w:t>grup</w:t>
            </w:r>
            <w:proofErr w:type="spellEnd"/>
            <w:r w:rsidRPr="00261C23">
              <w:rPr>
                <w:szCs w:val="24"/>
              </w:rPr>
              <w:t xml:space="preserve"> divers</w:t>
            </w:r>
          </w:p>
        </w:tc>
      </w:tr>
      <w:tr w:rsidR="00922AB1" w:rsidTr="00B30421">
        <w:trPr>
          <w:gridAfter w:val="1"/>
          <w:wAfter w:w="331" w:type="dxa"/>
          <w:cantSplit/>
          <w:tblHeader/>
        </w:trPr>
        <w:tc>
          <w:tcPr>
            <w:tcW w:w="3827" w:type="dxa"/>
            <w:gridSpan w:val="2"/>
            <w:shd w:val="clear" w:color="auto" w:fill="FFE599"/>
          </w:tcPr>
          <w:p w:rsidR="00922AB1" w:rsidRDefault="003661DC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Dificultăți</w:t>
            </w:r>
            <w:proofErr w:type="spellEnd"/>
            <w:r>
              <w:rPr>
                <w:b/>
              </w:rPr>
              <w:t xml:space="preserve"> anticipate</w:t>
            </w:r>
            <w:r w:rsidR="00261C23" w:rsidRPr="00261C23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922AB1" w:rsidRDefault="00261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color w:val="202124"/>
                <w:szCs w:val="24"/>
              </w:rPr>
            </w:pPr>
            <w:r w:rsidRPr="00261C23">
              <w:rPr>
                <w:color w:val="202124"/>
                <w:szCs w:val="24"/>
              </w:rPr>
              <w:t xml:space="preserve">Este </w:t>
            </w:r>
            <w:proofErr w:type="spellStart"/>
            <w:r w:rsidRPr="00261C23">
              <w:rPr>
                <w:color w:val="202124"/>
                <w:szCs w:val="24"/>
              </w:rPr>
              <w:t>posibil</w:t>
            </w:r>
            <w:proofErr w:type="spellEnd"/>
            <w:r w:rsidRPr="00261C23">
              <w:rPr>
                <w:color w:val="202124"/>
                <w:szCs w:val="24"/>
              </w:rPr>
              <w:t xml:space="preserve"> ca </w:t>
            </w:r>
            <w:proofErr w:type="spellStart"/>
            <w:r w:rsidRPr="00261C23">
              <w:rPr>
                <w:color w:val="202124"/>
                <w:szCs w:val="24"/>
              </w:rPr>
              <w:t>unii</w:t>
            </w:r>
            <w:proofErr w:type="spellEnd"/>
            <w:r w:rsidRPr="00261C23">
              <w:rPr>
                <w:color w:val="202124"/>
                <w:szCs w:val="24"/>
              </w:rPr>
              <w:t xml:space="preserve"> </w:t>
            </w:r>
            <w:proofErr w:type="spellStart"/>
            <w:r w:rsidRPr="00261C23">
              <w:rPr>
                <w:color w:val="202124"/>
                <w:szCs w:val="24"/>
              </w:rPr>
              <w:t>studenți</w:t>
            </w:r>
            <w:proofErr w:type="spellEnd"/>
            <w:r w:rsidRPr="00261C23">
              <w:rPr>
                <w:color w:val="202124"/>
                <w:szCs w:val="24"/>
              </w:rPr>
              <w:t xml:space="preserve"> </w:t>
            </w:r>
            <w:proofErr w:type="spellStart"/>
            <w:r w:rsidRPr="00261C23">
              <w:rPr>
                <w:color w:val="202124"/>
                <w:szCs w:val="24"/>
              </w:rPr>
              <w:t>să</w:t>
            </w:r>
            <w:proofErr w:type="spellEnd"/>
            <w:r w:rsidRPr="00261C23">
              <w:rPr>
                <w:color w:val="202124"/>
                <w:szCs w:val="24"/>
              </w:rPr>
              <w:t xml:space="preserve"> nu fie </w:t>
            </w:r>
            <w:proofErr w:type="spellStart"/>
            <w:r w:rsidRPr="00261C23">
              <w:rPr>
                <w:color w:val="202124"/>
                <w:szCs w:val="24"/>
              </w:rPr>
              <w:t>interesați</w:t>
            </w:r>
            <w:proofErr w:type="spellEnd"/>
            <w:r w:rsidRPr="00261C23">
              <w:rPr>
                <w:color w:val="202124"/>
                <w:szCs w:val="24"/>
              </w:rPr>
              <w:t xml:space="preserve"> de </w:t>
            </w:r>
            <w:proofErr w:type="spellStart"/>
            <w:r w:rsidRPr="00261C23">
              <w:rPr>
                <w:color w:val="202124"/>
                <w:szCs w:val="24"/>
              </w:rPr>
              <w:t>subiect</w:t>
            </w:r>
            <w:proofErr w:type="spellEnd"/>
          </w:p>
        </w:tc>
      </w:tr>
      <w:tr w:rsidR="00922AB1" w:rsidTr="00B30421">
        <w:trPr>
          <w:gridAfter w:val="1"/>
          <w:wAfter w:w="331" w:type="dxa"/>
          <w:cantSplit/>
          <w:tblHeader/>
        </w:trPr>
        <w:tc>
          <w:tcPr>
            <w:tcW w:w="3827" w:type="dxa"/>
            <w:gridSpan w:val="2"/>
            <w:shd w:val="clear" w:color="auto" w:fill="FFE599"/>
          </w:tcPr>
          <w:p w:rsidR="00922AB1" w:rsidRDefault="003661DC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Activități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025170">
              <w:rPr>
                <w:b/>
              </w:rPr>
              <w:t>ulterioare</w:t>
            </w:r>
            <w:proofErr w:type="spellEnd"/>
            <w:r w:rsidR="00A94607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922AB1" w:rsidRDefault="00A94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szCs w:val="24"/>
              </w:rPr>
            </w:pPr>
            <w:bookmarkStart w:id="0" w:name="_heading=h.gjdgxs" w:colFirst="0" w:colLast="0"/>
            <w:bookmarkEnd w:id="0"/>
            <w:r>
              <w:rPr>
                <w:szCs w:val="24"/>
              </w:rPr>
              <w:t>-</w:t>
            </w:r>
          </w:p>
          <w:p w:rsidR="009C7B58" w:rsidRDefault="009C7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szCs w:val="24"/>
              </w:rPr>
            </w:pPr>
          </w:p>
          <w:p w:rsidR="009C7B58" w:rsidRDefault="009C7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szCs w:val="24"/>
              </w:rPr>
            </w:pPr>
          </w:p>
        </w:tc>
      </w:tr>
      <w:tr w:rsidR="00922AB1" w:rsidTr="00B30421">
        <w:trPr>
          <w:cantSplit/>
          <w:tblHeader/>
        </w:trPr>
        <w:tc>
          <w:tcPr>
            <w:tcW w:w="992" w:type="dxa"/>
            <w:shd w:val="clear" w:color="auto" w:fill="FFE599"/>
            <w:tcMar>
              <w:left w:w="70" w:type="dxa"/>
              <w:right w:w="70" w:type="dxa"/>
            </w:tcMar>
          </w:tcPr>
          <w:p w:rsidR="00922AB1" w:rsidRDefault="00A94607">
            <w:pPr>
              <w:spacing w:before="240" w:after="240"/>
              <w:jc w:val="center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Tim</w:t>
            </w:r>
            <w:r w:rsidR="00261C23">
              <w:rPr>
                <w:b/>
                <w:smallCaps/>
              </w:rPr>
              <w:t>p</w:t>
            </w:r>
            <w:proofErr w:type="spellEnd"/>
          </w:p>
        </w:tc>
        <w:tc>
          <w:tcPr>
            <w:tcW w:w="7795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922AB1" w:rsidRDefault="00E7157B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</w:rPr>
              <w:t xml:space="preserve">   (P:</w:t>
            </w:r>
            <w:r>
              <w:t xml:space="preserve"> </w:t>
            </w:r>
            <w:r w:rsidRPr="008238A7">
              <w:rPr>
                <w:b/>
                <w:smallCaps/>
                <w:sz w:val="18"/>
                <w:szCs w:val="18"/>
              </w:rPr>
              <w:t>PROFESOR</w:t>
            </w:r>
            <w:r>
              <w:rPr>
                <w:b/>
                <w:smallCaps/>
              </w:rPr>
              <w:t>; E</w:t>
            </w:r>
            <w:r w:rsidRPr="008238A7">
              <w:rPr>
                <w:b/>
                <w:smallCaps/>
                <w:sz w:val="18"/>
                <w:szCs w:val="18"/>
              </w:rPr>
              <w:t>: ELEVI</w:t>
            </w:r>
            <w:r>
              <w:rPr>
                <w:b/>
                <w:smallCaps/>
              </w:rPr>
              <w:t>)</w:t>
            </w:r>
          </w:p>
        </w:tc>
        <w:tc>
          <w:tcPr>
            <w:tcW w:w="5529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922AB1" w:rsidRDefault="00A94607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</w:t>
            </w:r>
            <w:r w:rsidR="00261C23">
              <w:rPr>
                <w:b/>
              </w:rPr>
              <w:t>ODE</w:t>
            </w:r>
          </w:p>
        </w:tc>
      </w:tr>
      <w:tr w:rsidR="00922AB1" w:rsidTr="00B30421">
        <w:trPr>
          <w:cantSplit/>
          <w:tblHeader/>
        </w:trPr>
        <w:tc>
          <w:tcPr>
            <w:tcW w:w="992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922AB1" w:rsidRDefault="00A94607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3’</w:t>
            </w:r>
          </w:p>
        </w:tc>
        <w:tc>
          <w:tcPr>
            <w:tcW w:w="7795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922AB1" w:rsidRDefault="003661DC">
            <w:pPr>
              <w:numPr>
                <w:ilvl w:val="0"/>
                <w:numId w:val="2"/>
              </w:numPr>
              <w:spacing w:before="60" w:after="120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Activitate</w:t>
            </w:r>
            <w:proofErr w:type="spellEnd"/>
            <w:r>
              <w:rPr>
                <w:b/>
                <w:smallCaps/>
              </w:rPr>
              <w:t xml:space="preserve"> </w:t>
            </w:r>
            <w:r w:rsidR="00261C23">
              <w:rPr>
                <w:b/>
                <w:smallCaps/>
              </w:rPr>
              <w:t xml:space="preserve"> </w:t>
            </w:r>
            <w:proofErr w:type="spellStart"/>
            <w:r w:rsidR="00261C23">
              <w:rPr>
                <w:b/>
                <w:smallCaps/>
              </w:rPr>
              <w:t>pregătitoare</w:t>
            </w:r>
            <w:proofErr w:type="spellEnd"/>
          </w:p>
          <w:p w:rsidR="00261C23" w:rsidRDefault="00261C23">
            <w:pPr>
              <w:spacing w:before="60" w:after="120"/>
              <w:rPr>
                <w:color w:val="202124"/>
              </w:rPr>
            </w:pPr>
            <w:proofErr w:type="spellStart"/>
            <w:r w:rsidRPr="00261C23">
              <w:rPr>
                <w:b/>
                <w:color w:val="202124"/>
              </w:rPr>
              <w:t>Obiectiv</w:t>
            </w:r>
            <w:proofErr w:type="spellEnd"/>
            <w:r w:rsidRPr="00261C23">
              <w:rPr>
                <w:b/>
                <w:color w:val="202124"/>
              </w:rPr>
              <w:t>:</w:t>
            </w:r>
            <w:r>
              <w:rPr>
                <w:color w:val="202124"/>
              </w:rPr>
              <w:t xml:space="preserve"> A </w:t>
            </w:r>
            <w:proofErr w:type="spellStart"/>
            <w:r>
              <w:rPr>
                <w:color w:val="202124"/>
              </w:rPr>
              <w:t>atrage</w:t>
            </w:r>
            <w:proofErr w:type="spellEnd"/>
            <w:r w:rsidRPr="00261C23">
              <w:rPr>
                <w:color w:val="202124"/>
              </w:rPr>
              <w:t xml:space="preserve"> </w:t>
            </w:r>
            <w:proofErr w:type="spellStart"/>
            <w:r w:rsidRPr="00261C23">
              <w:rPr>
                <w:color w:val="202124"/>
              </w:rPr>
              <w:t>atenția</w:t>
            </w:r>
            <w:proofErr w:type="spellEnd"/>
            <w:r w:rsidRPr="00261C23">
              <w:rPr>
                <w:color w:val="202124"/>
              </w:rPr>
              <w:t xml:space="preserve"> </w:t>
            </w:r>
            <w:proofErr w:type="spellStart"/>
            <w:r w:rsidRPr="00261C23">
              <w:rPr>
                <w:color w:val="202124"/>
              </w:rPr>
              <w:t>elevilor</w:t>
            </w:r>
            <w:proofErr w:type="spellEnd"/>
            <w:r w:rsidRPr="00261C23">
              <w:rPr>
                <w:color w:val="202124"/>
              </w:rPr>
              <w:t xml:space="preserve"> </w:t>
            </w:r>
            <w:proofErr w:type="spellStart"/>
            <w:r w:rsidRPr="00261C23">
              <w:rPr>
                <w:color w:val="202124"/>
              </w:rPr>
              <w:t>asupra</w:t>
            </w:r>
            <w:proofErr w:type="spellEnd"/>
            <w:r w:rsidRPr="00261C23">
              <w:rPr>
                <w:color w:val="202124"/>
              </w:rPr>
              <w:t xml:space="preserve"> </w:t>
            </w:r>
            <w:proofErr w:type="spellStart"/>
            <w:r w:rsidRPr="00261C23">
              <w:rPr>
                <w:color w:val="202124"/>
              </w:rPr>
              <w:t>subiectului</w:t>
            </w:r>
            <w:proofErr w:type="spellEnd"/>
          </w:p>
          <w:p w:rsidR="00261C23" w:rsidRDefault="00261C23">
            <w:pPr>
              <w:spacing w:before="60" w:after="120"/>
              <w:rPr>
                <w:color w:val="202124"/>
              </w:rPr>
            </w:pPr>
            <w:proofErr w:type="spellStart"/>
            <w:r w:rsidRPr="00261C23">
              <w:rPr>
                <w:color w:val="202124"/>
              </w:rPr>
              <w:t>Elevii</w:t>
            </w:r>
            <w:proofErr w:type="spellEnd"/>
            <w:r w:rsidRPr="00261C23">
              <w:rPr>
                <w:color w:val="202124"/>
              </w:rPr>
              <w:t xml:space="preserve"> </w:t>
            </w:r>
            <w:proofErr w:type="spellStart"/>
            <w:r w:rsidRPr="00261C23">
              <w:rPr>
                <w:color w:val="202124"/>
              </w:rPr>
              <w:t>vor</w:t>
            </w:r>
            <w:proofErr w:type="spellEnd"/>
            <w:r w:rsidRPr="00261C23">
              <w:rPr>
                <w:color w:val="202124"/>
              </w:rPr>
              <w:t xml:space="preserve"> </w:t>
            </w:r>
            <w:proofErr w:type="spellStart"/>
            <w:r w:rsidRPr="00261C23">
              <w:rPr>
                <w:color w:val="202124"/>
              </w:rPr>
              <w:t>estima</w:t>
            </w:r>
            <w:proofErr w:type="spellEnd"/>
            <w:r w:rsidRPr="00261C23">
              <w:rPr>
                <w:color w:val="202124"/>
              </w:rPr>
              <w:t xml:space="preserve"> </w:t>
            </w:r>
            <w:proofErr w:type="spellStart"/>
            <w:r w:rsidRPr="00261C23">
              <w:rPr>
                <w:color w:val="202124"/>
              </w:rPr>
              <w:t>cât</w:t>
            </w:r>
            <w:proofErr w:type="spellEnd"/>
            <w:r w:rsidRPr="00261C23">
              <w:rPr>
                <w:color w:val="202124"/>
              </w:rPr>
              <w:t xml:space="preserve"> de </w:t>
            </w:r>
            <w:proofErr w:type="spellStart"/>
            <w:r w:rsidRPr="00261C23">
              <w:rPr>
                <w:color w:val="202124"/>
              </w:rPr>
              <w:t>mult</w:t>
            </w:r>
            <w:proofErr w:type="spellEnd"/>
            <w:r w:rsidRPr="00261C23">
              <w:rPr>
                <w:color w:val="202124"/>
              </w:rPr>
              <w:t xml:space="preserve"> cred </w:t>
            </w:r>
            <w:proofErr w:type="spellStart"/>
            <w:r w:rsidRPr="00261C23">
              <w:rPr>
                <w:color w:val="202124"/>
              </w:rPr>
              <w:t>că</w:t>
            </w:r>
            <w:proofErr w:type="spellEnd"/>
            <w:r w:rsidRPr="00261C23">
              <w:rPr>
                <w:color w:val="202124"/>
              </w:rPr>
              <w:t xml:space="preserve"> </w:t>
            </w:r>
            <w:proofErr w:type="spellStart"/>
            <w:r w:rsidRPr="00261C23">
              <w:rPr>
                <w:color w:val="202124"/>
              </w:rPr>
              <w:t>durează</w:t>
            </w:r>
            <w:proofErr w:type="spellEnd"/>
            <w:r w:rsidRPr="00261C23">
              <w:rPr>
                <w:color w:val="202124"/>
              </w:rPr>
              <w:t xml:space="preserve"> 30 de </w:t>
            </w:r>
            <w:proofErr w:type="spellStart"/>
            <w:r w:rsidRPr="00261C23">
              <w:rPr>
                <w:color w:val="202124"/>
              </w:rPr>
              <w:t>secunde</w:t>
            </w:r>
            <w:proofErr w:type="spellEnd"/>
            <w:r w:rsidRPr="00261C23">
              <w:rPr>
                <w:color w:val="202124"/>
              </w:rPr>
              <w:t xml:space="preserve">. </w:t>
            </w:r>
            <w:proofErr w:type="spellStart"/>
            <w:r w:rsidRPr="00261C23">
              <w:rPr>
                <w:color w:val="202124"/>
              </w:rPr>
              <w:t>Elevii</w:t>
            </w:r>
            <w:proofErr w:type="spellEnd"/>
            <w:r w:rsidRPr="00261C23">
              <w:rPr>
                <w:color w:val="202124"/>
              </w:rPr>
              <w:t xml:space="preserve"> </w:t>
            </w:r>
            <w:proofErr w:type="spellStart"/>
            <w:r w:rsidRPr="00261C23">
              <w:rPr>
                <w:color w:val="202124"/>
              </w:rPr>
              <w:t>vor</w:t>
            </w:r>
            <w:proofErr w:type="spellEnd"/>
            <w:r w:rsidRPr="00261C23">
              <w:rPr>
                <w:color w:val="202124"/>
              </w:rPr>
              <w:t xml:space="preserve"> </w:t>
            </w:r>
            <w:proofErr w:type="spellStart"/>
            <w:r w:rsidRPr="00261C23">
              <w:rPr>
                <w:color w:val="202124"/>
              </w:rPr>
              <w:t>închide</w:t>
            </w:r>
            <w:proofErr w:type="spellEnd"/>
            <w:r w:rsidRPr="00261C23">
              <w:rPr>
                <w:color w:val="202124"/>
              </w:rPr>
              <w:t xml:space="preserve"> </w:t>
            </w:r>
            <w:proofErr w:type="spellStart"/>
            <w:r w:rsidRPr="00261C23">
              <w:rPr>
                <w:color w:val="202124"/>
              </w:rPr>
              <w:t>ochii</w:t>
            </w:r>
            <w:proofErr w:type="spellEnd"/>
            <w:r w:rsidRPr="00261C23">
              <w:rPr>
                <w:color w:val="202124"/>
              </w:rPr>
              <w:t xml:space="preserve"> </w:t>
            </w:r>
            <w:proofErr w:type="spellStart"/>
            <w:r w:rsidRPr="00261C23">
              <w:rPr>
                <w:color w:val="202124"/>
              </w:rPr>
              <w:t>și</w:t>
            </w:r>
            <w:proofErr w:type="spellEnd"/>
            <w:r w:rsidRPr="00261C23">
              <w:rPr>
                <w:color w:val="202124"/>
              </w:rPr>
              <w:t xml:space="preserve">, </w:t>
            </w:r>
            <w:proofErr w:type="spellStart"/>
            <w:r w:rsidRPr="00261C23">
              <w:rPr>
                <w:color w:val="202124"/>
              </w:rPr>
              <w:t>odată</w:t>
            </w:r>
            <w:proofErr w:type="spellEnd"/>
            <w:r w:rsidRPr="00261C23">
              <w:rPr>
                <w:color w:val="202124"/>
              </w:rPr>
              <w:t xml:space="preserve"> </w:t>
            </w:r>
            <w:proofErr w:type="spellStart"/>
            <w:r w:rsidRPr="00261C23">
              <w:rPr>
                <w:color w:val="202124"/>
              </w:rPr>
              <w:t>ce</w:t>
            </w:r>
            <w:proofErr w:type="spellEnd"/>
            <w:r w:rsidRPr="00261C23">
              <w:rPr>
                <w:color w:val="202124"/>
              </w:rPr>
              <w:t xml:space="preserve"> cred </w:t>
            </w:r>
            <w:proofErr w:type="spellStart"/>
            <w:r w:rsidRPr="00261C23">
              <w:rPr>
                <w:color w:val="202124"/>
              </w:rPr>
              <w:t>că</w:t>
            </w:r>
            <w:proofErr w:type="spellEnd"/>
            <w:r w:rsidRPr="00261C23">
              <w:rPr>
                <w:color w:val="202124"/>
              </w:rPr>
              <w:t xml:space="preserve"> au </w:t>
            </w:r>
            <w:proofErr w:type="spellStart"/>
            <w:r w:rsidRPr="00261C23">
              <w:rPr>
                <w:color w:val="202124"/>
              </w:rPr>
              <w:t>trecut</w:t>
            </w:r>
            <w:proofErr w:type="spellEnd"/>
            <w:r w:rsidRPr="00261C23">
              <w:rPr>
                <w:color w:val="202124"/>
              </w:rPr>
              <w:t xml:space="preserve"> </w:t>
            </w:r>
            <w:proofErr w:type="spellStart"/>
            <w:r w:rsidRPr="00261C23">
              <w:rPr>
                <w:color w:val="202124"/>
              </w:rPr>
              <w:t>cele</w:t>
            </w:r>
            <w:proofErr w:type="spellEnd"/>
            <w:r w:rsidRPr="00261C23">
              <w:rPr>
                <w:color w:val="202124"/>
              </w:rPr>
              <w:t xml:space="preserve"> 30 de </w:t>
            </w:r>
            <w:proofErr w:type="spellStart"/>
            <w:r w:rsidRPr="00261C23">
              <w:rPr>
                <w:color w:val="202124"/>
              </w:rPr>
              <w:t>secunde</w:t>
            </w:r>
            <w:proofErr w:type="spellEnd"/>
            <w:r w:rsidRPr="00261C23">
              <w:rPr>
                <w:color w:val="202124"/>
              </w:rPr>
              <w:t xml:space="preserve">, </w:t>
            </w:r>
            <w:proofErr w:type="spellStart"/>
            <w:r w:rsidRPr="00261C23">
              <w:rPr>
                <w:color w:val="202124"/>
              </w:rPr>
              <w:t>își</w:t>
            </w:r>
            <w:proofErr w:type="spellEnd"/>
            <w:r w:rsidRPr="00261C23">
              <w:rPr>
                <w:color w:val="202124"/>
              </w:rPr>
              <w:t xml:space="preserve"> </w:t>
            </w:r>
            <w:proofErr w:type="spellStart"/>
            <w:r w:rsidR="00BE5BB7">
              <w:rPr>
                <w:color w:val="202124"/>
              </w:rPr>
              <w:t>vor</w:t>
            </w:r>
            <w:proofErr w:type="spellEnd"/>
            <w:r w:rsidR="00BE5BB7">
              <w:rPr>
                <w:color w:val="202124"/>
              </w:rPr>
              <w:t xml:space="preserve"> </w:t>
            </w:r>
            <w:proofErr w:type="spellStart"/>
            <w:r w:rsidR="00BE5BB7">
              <w:rPr>
                <w:color w:val="202124"/>
              </w:rPr>
              <w:t>ridica</w:t>
            </w:r>
            <w:proofErr w:type="spellEnd"/>
            <w:r w:rsidR="00BE5BB7">
              <w:rPr>
                <w:color w:val="202124"/>
              </w:rPr>
              <w:t xml:space="preserve"> </w:t>
            </w:r>
            <w:proofErr w:type="spellStart"/>
            <w:r w:rsidR="00BE5BB7">
              <w:rPr>
                <w:color w:val="202124"/>
              </w:rPr>
              <w:t>mâinile</w:t>
            </w:r>
            <w:proofErr w:type="spellEnd"/>
            <w:r w:rsidR="00BE5BB7">
              <w:rPr>
                <w:color w:val="202124"/>
              </w:rPr>
              <w:t xml:space="preserve">, </w:t>
            </w:r>
            <w:proofErr w:type="spellStart"/>
            <w:r w:rsidR="00BE5BB7">
              <w:rPr>
                <w:color w:val="202124"/>
              </w:rPr>
              <w:t>păstrând</w:t>
            </w:r>
            <w:proofErr w:type="spellEnd"/>
            <w:r w:rsidR="00A31670">
              <w:rPr>
                <w:color w:val="202124"/>
              </w:rPr>
              <w:t xml:space="preserve"> </w:t>
            </w:r>
            <w:proofErr w:type="spellStart"/>
            <w:r w:rsidR="00A31670">
              <w:rPr>
                <w:color w:val="202124"/>
              </w:rPr>
              <w:t>ochii</w:t>
            </w:r>
            <w:proofErr w:type="spellEnd"/>
            <w:r w:rsidR="00A31670">
              <w:rPr>
                <w:color w:val="202124"/>
              </w:rPr>
              <w:t xml:space="preserve"> </w:t>
            </w:r>
            <w:proofErr w:type="spellStart"/>
            <w:r w:rsidR="00A31670">
              <w:rPr>
                <w:color w:val="202124"/>
              </w:rPr>
              <w:t>închiși</w:t>
            </w:r>
            <w:proofErr w:type="spellEnd"/>
            <w:r w:rsidR="00A31670">
              <w:rPr>
                <w:color w:val="202124"/>
              </w:rPr>
              <w:t xml:space="preserve">. </w:t>
            </w:r>
            <w:proofErr w:type="spellStart"/>
            <w:r w:rsidR="00A31670">
              <w:rPr>
                <w:color w:val="202124"/>
              </w:rPr>
              <w:t>Profesorul</w:t>
            </w:r>
            <w:proofErr w:type="spellEnd"/>
            <w:r w:rsidR="00A31670">
              <w:rPr>
                <w:color w:val="202124"/>
              </w:rPr>
              <w:t xml:space="preserve"> </w:t>
            </w:r>
            <w:proofErr w:type="spellStart"/>
            <w:r w:rsidRPr="00261C23">
              <w:rPr>
                <w:color w:val="202124"/>
              </w:rPr>
              <w:t>trebui</w:t>
            </w:r>
            <w:r w:rsidR="00A31670">
              <w:rPr>
                <w:color w:val="202124"/>
              </w:rPr>
              <w:t>e</w:t>
            </w:r>
            <w:proofErr w:type="spellEnd"/>
            <w:r w:rsidRPr="00261C23">
              <w:rPr>
                <w:color w:val="202124"/>
              </w:rPr>
              <w:t xml:space="preserve"> </w:t>
            </w:r>
            <w:proofErr w:type="spellStart"/>
            <w:r w:rsidRPr="00261C23">
              <w:rPr>
                <w:color w:val="202124"/>
              </w:rPr>
              <w:t>să</w:t>
            </w:r>
            <w:proofErr w:type="spellEnd"/>
            <w:r w:rsidRPr="00261C23">
              <w:rPr>
                <w:color w:val="202124"/>
              </w:rPr>
              <w:t xml:space="preserve"> </w:t>
            </w:r>
            <w:proofErr w:type="spellStart"/>
            <w:r w:rsidRPr="00261C23">
              <w:rPr>
                <w:color w:val="202124"/>
              </w:rPr>
              <w:t>pornească</w:t>
            </w:r>
            <w:proofErr w:type="spellEnd"/>
            <w:r>
              <w:rPr>
                <w:color w:val="202124"/>
              </w:rPr>
              <w:t xml:space="preserve"> un </w:t>
            </w:r>
            <w:proofErr w:type="spellStart"/>
            <w:r>
              <w:rPr>
                <w:color w:val="202124"/>
              </w:rPr>
              <w:t>cronometru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și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să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aproximeze</w:t>
            </w:r>
            <w:proofErr w:type="spellEnd"/>
            <w:r w:rsidRPr="00261C23">
              <w:rPr>
                <w:color w:val="202124"/>
              </w:rPr>
              <w:t xml:space="preserve"> </w:t>
            </w:r>
            <w:proofErr w:type="spellStart"/>
            <w:r w:rsidRPr="00261C23">
              <w:rPr>
                <w:color w:val="202124"/>
              </w:rPr>
              <w:t>când</w:t>
            </w:r>
            <w:proofErr w:type="spellEnd"/>
            <w:r w:rsidRPr="00261C23">
              <w:rPr>
                <w:color w:val="202124"/>
              </w:rPr>
              <w:t xml:space="preserve"> </w:t>
            </w:r>
            <w:proofErr w:type="spellStart"/>
            <w:r w:rsidRPr="00261C23">
              <w:rPr>
                <w:color w:val="202124"/>
              </w:rPr>
              <w:t>m</w:t>
            </w:r>
            <w:r w:rsidR="00A31670">
              <w:rPr>
                <w:color w:val="202124"/>
              </w:rPr>
              <w:t>âinile</w:t>
            </w:r>
            <w:proofErr w:type="spellEnd"/>
            <w:r w:rsidR="00A31670">
              <w:rPr>
                <w:color w:val="202124"/>
              </w:rPr>
              <w:t xml:space="preserve"> </w:t>
            </w:r>
            <w:proofErr w:type="spellStart"/>
            <w:r w:rsidR="00A31670">
              <w:rPr>
                <w:color w:val="202124"/>
              </w:rPr>
              <w:t>sunt</w:t>
            </w:r>
            <w:proofErr w:type="spellEnd"/>
            <w:r w:rsidR="00A31670">
              <w:rPr>
                <w:color w:val="202124"/>
              </w:rPr>
              <w:t xml:space="preserve"> </w:t>
            </w:r>
            <w:proofErr w:type="spellStart"/>
            <w:r w:rsidR="00A31670">
              <w:rPr>
                <w:color w:val="202124"/>
              </w:rPr>
              <w:t>ridicate</w:t>
            </w:r>
            <w:proofErr w:type="spellEnd"/>
            <w:r w:rsidR="00A31670">
              <w:rPr>
                <w:color w:val="202124"/>
              </w:rPr>
              <w:t xml:space="preserve">. </w:t>
            </w:r>
            <w:proofErr w:type="spellStart"/>
            <w:r w:rsidR="00A31670">
              <w:rPr>
                <w:color w:val="202124"/>
              </w:rPr>
              <w:t>După</w:t>
            </w:r>
            <w:proofErr w:type="spellEnd"/>
            <w:r w:rsidR="00A31670">
              <w:rPr>
                <w:color w:val="202124"/>
              </w:rPr>
              <w:t xml:space="preserve"> </w:t>
            </w:r>
            <w:proofErr w:type="spellStart"/>
            <w:r w:rsidR="00A31670">
              <w:rPr>
                <w:color w:val="202124"/>
              </w:rPr>
              <w:t>ce</w:t>
            </w:r>
            <w:proofErr w:type="spellEnd"/>
            <w:r w:rsidR="00A31670">
              <w:rPr>
                <w:color w:val="202124"/>
              </w:rPr>
              <w:t xml:space="preserve"> </w:t>
            </w:r>
            <w:proofErr w:type="spellStart"/>
            <w:r w:rsidR="00A31670">
              <w:rPr>
                <w:color w:val="202124"/>
              </w:rPr>
              <w:t>trec</w:t>
            </w:r>
            <w:proofErr w:type="spellEnd"/>
            <w:r w:rsidR="00A31670">
              <w:rPr>
                <w:color w:val="202124"/>
              </w:rPr>
              <w:t xml:space="preserve"> </w:t>
            </w:r>
            <w:proofErr w:type="spellStart"/>
            <w:r w:rsidR="00A31670">
              <w:rPr>
                <w:color w:val="202124"/>
              </w:rPr>
              <w:t>cele</w:t>
            </w:r>
            <w:proofErr w:type="spellEnd"/>
            <w:r w:rsidRPr="00261C23">
              <w:rPr>
                <w:color w:val="202124"/>
              </w:rPr>
              <w:t xml:space="preserve"> 30 d</w:t>
            </w:r>
            <w:r>
              <w:rPr>
                <w:color w:val="202124"/>
              </w:rPr>
              <w:t xml:space="preserve">e </w:t>
            </w:r>
            <w:proofErr w:type="spellStart"/>
            <w:r>
              <w:rPr>
                <w:color w:val="202124"/>
              </w:rPr>
              <w:t>secunde</w:t>
            </w:r>
            <w:proofErr w:type="spellEnd"/>
            <w:r>
              <w:rPr>
                <w:color w:val="202124"/>
              </w:rPr>
              <w:t xml:space="preserve">, </w:t>
            </w:r>
            <w:proofErr w:type="spellStart"/>
            <w:r>
              <w:rPr>
                <w:color w:val="202124"/>
              </w:rPr>
              <w:t>elevilor</w:t>
            </w:r>
            <w:proofErr w:type="spellEnd"/>
            <w:r w:rsidRPr="00261C23">
              <w:rPr>
                <w:color w:val="202124"/>
              </w:rPr>
              <w:t xml:space="preserve"> li se </w:t>
            </w:r>
            <w:proofErr w:type="spellStart"/>
            <w:r>
              <w:rPr>
                <w:color w:val="202124"/>
              </w:rPr>
              <w:t>spune</w:t>
            </w:r>
            <w:proofErr w:type="spellEnd"/>
            <w:r w:rsidRPr="00261C23">
              <w:rPr>
                <w:color w:val="202124"/>
              </w:rPr>
              <w:t xml:space="preserve"> </w:t>
            </w:r>
            <w:proofErr w:type="spellStart"/>
            <w:r w:rsidRPr="00261C23">
              <w:rPr>
                <w:color w:val="202124"/>
              </w:rPr>
              <w:t>să</w:t>
            </w:r>
            <w:proofErr w:type="spellEnd"/>
            <w:r w:rsidRPr="00261C23">
              <w:rPr>
                <w:color w:val="202124"/>
              </w:rPr>
              <w:t xml:space="preserve"> </w:t>
            </w:r>
            <w:proofErr w:type="spellStart"/>
            <w:r w:rsidRPr="00261C23">
              <w:rPr>
                <w:color w:val="202124"/>
              </w:rPr>
              <w:t>deschidă</w:t>
            </w:r>
            <w:proofErr w:type="spellEnd"/>
            <w:r w:rsidRPr="00261C23">
              <w:rPr>
                <w:color w:val="202124"/>
              </w:rPr>
              <w:t xml:space="preserve"> </w:t>
            </w:r>
            <w:proofErr w:type="spellStart"/>
            <w:r w:rsidRPr="00261C23">
              <w:rPr>
                <w:color w:val="202124"/>
              </w:rPr>
              <w:t>ochii</w:t>
            </w:r>
            <w:proofErr w:type="spellEnd"/>
            <w:r w:rsidRPr="00261C23">
              <w:rPr>
                <w:color w:val="202124"/>
              </w:rPr>
              <w:t>.</w:t>
            </w:r>
          </w:p>
          <w:p w:rsidR="00922AB1" w:rsidRDefault="00F63E2E">
            <w:pPr>
              <w:spacing w:before="60" w:after="120"/>
              <w:rPr>
                <w:color w:val="202124"/>
              </w:rPr>
            </w:pPr>
            <w:proofErr w:type="spellStart"/>
            <w:r>
              <w:rPr>
                <w:color w:val="202124"/>
              </w:rPr>
              <w:t>Discută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rezultatele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experimentului</w:t>
            </w:r>
            <w:proofErr w:type="spellEnd"/>
          </w:p>
        </w:tc>
        <w:tc>
          <w:tcPr>
            <w:tcW w:w="5529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922AB1" w:rsidRDefault="00922AB1">
            <w:pPr>
              <w:jc w:val="center"/>
            </w:pPr>
          </w:p>
          <w:p w:rsidR="00261C23" w:rsidRDefault="00261C23" w:rsidP="00261C23">
            <w:pPr>
              <w:jc w:val="center"/>
            </w:pPr>
            <w:proofErr w:type="spellStart"/>
            <w:r>
              <w:t>Întrebare</w:t>
            </w:r>
            <w:proofErr w:type="spellEnd"/>
            <w:r>
              <w:t xml:space="preserve"> &amp; </w:t>
            </w:r>
            <w:proofErr w:type="spellStart"/>
            <w:r>
              <w:t>răspuns</w:t>
            </w:r>
            <w:proofErr w:type="spellEnd"/>
          </w:p>
          <w:p w:rsidR="00261C23" w:rsidRDefault="00261C23" w:rsidP="00261C23">
            <w:pPr>
              <w:jc w:val="center"/>
            </w:pPr>
          </w:p>
          <w:p w:rsidR="00922AB1" w:rsidRDefault="00261C23" w:rsidP="00261C23">
            <w:pPr>
              <w:jc w:val="center"/>
            </w:pPr>
            <w:proofErr w:type="spellStart"/>
            <w:r>
              <w:t>Învățare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experiență</w:t>
            </w:r>
            <w:proofErr w:type="spellEnd"/>
          </w:p>
        </w:tc>
      </w:tr>
      <w:tr w:rsidR="00922AB1" w:rsidTr="00B30421">
        <w:trPr>
          <w:cantSplit/>
          <w:trHeight w:val="627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922AB1" w:rsidRDefault="00A94607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10’</w:t>
            </w:r>
          </w:p>
        </w:tc>
        <w:tc>
          <w:tcPr>
            <w:tcW w:w="7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922AB1" w:rsidRDefault="00F63E2E">
            <w:pPr>
              <w:numPr>
                <w:ilvl w:val="0"/>
                <w:numId w:val="1"/>
              </w:numPr>
              <w:spacing w:before="60" w:after="60"/>
              <w:rPr>
                <w:b/>
                <w:smallCaps/>
              </w:rPr>
            </w:pPr>
            <w:proofErr w:type="spellStart"/>
            <w:r>
              <w:rPr>
                <w:b/>
                <w:smallCaps/>
                <w:color w:val="202124"/>
              </w:rPr>
              <w:t>Importanța</w:t>
            </w:r>
            <w:proofErr w:type="spellEnd"/>
            <w:r>
              <w:rPr>
                <w:b/>
                <w:smallCaps/>
                <w:color w:val="202124"/>
              </w:rPr>
              <w:t xml:space="preserve">  </w:t>
            </w:r>
            <w:proofErr w:type="spellStart"/>
            <w:r>
              <w:rPr>
                <w:b/>
                <w:smallCaps/>
                <w:color w:val="202124"/>
              </w:rPr>
              <w:t>celor</w:t>
            </w:r>
            <w:proofErr w:type="spellEnd"/>
            <w:r w:rsidR="00A94607">
              <w:rPr>
                <w:b/>
                <w:smallCaps/>
                <w:color w:val="202124"/>
              </w:rPr>
              <w:t xml:space="preserve"> 30 </w:t>
            </w:r>
            <w:proofErr w:type="spellStart"/>
            <w:r w:rsidR="00A94607">
              <w:rPr>
                <w:b/>
                <w:smallCaps/>
                <w:color w:val="202124"/>
              </w:rPr>
              <w:t>sec</w:t>
            </w:r>
            <w:r>
              <w:rPr>
                <w:b/>
                <w:smallCaps/>
                <w:color w:val="202124"/>
              </w:rPr>
              <w:t>unde</w:t>
            </w:r>
            <w:proofErr w:type="spellEnd"/>
          </w:p>
          <w:p w:rsidR="00922AB1" w:rsidRDefault="00F63E2E">
            <w:pPr>
              <w:spacing w:before="60" w:after="60"/>
              <w:rPr>
                <w:color w:val="202124"/>
              </w:rPr>
            </w:pPr>
            <w:proofErr w:type="spellStart"/>
            <w:r w:rsidRPr="00F63E2E">
              <w:rPr>
                <w:color w:val="202124"/>
              </w:rPr>
              <w:t>Profesorul</w:t>
            </w:r>
            <w:proofErr w:type="spellEnd"/>
            <w:r w:rsidRPr="00F63E2E">
              <w:rPr>
                <w:color w:val="202124"/>
              </w:rPr>
              <w:t xml:space="preserve"> </w:t>
            </w:r>
            <w:proofErr w:type="spellStart"/>
            <w:r w:rsidRPr="00F63E2E">
              <w:rPr>
                <w:color w:val="202124"/>
              </w:rPr>
              <w:t>discută</w:t>
            </w:r>
            <w:proofErr w:type="spellEnd"/>
            <w:r w:rsidRPr="00F63E2E">
              <w:rPr>
                <w:color w:val="202124"/>
              </w:rPr>
              <w:t xml:space="preserve"> </w:t>
            </w:r>
            <w:proofErr w:type="spellStart"/>
            <w:r w:rsidRPr="00F63E2E">
              <w:rPr>
                <w:color w:val="202124"/>
              </w:rPr>
              <w:t>pe</w:t>
            </w:r>
            <w:proofErr w:type="spellEnd"/>
            <w:r w:rsidRPr="00F63E2E">
              <w:rPr>
                <w:color w:val="202124"/>
              </w:rPr>
              <w:t xml:space="preserve"> </w:t>
            </w:r>
            <w:proofErr w:type="spellStart"/>
            <w:r w:rsidRPr="00F63E2E">
              <w:rPr>
                <w:color w:val="202124"/>
              </w:rPr>
              <w:t>scurt</w:t>
            </w:r>
            <w:proofErr w:type="spellEnd"/>
            <w:r w:rsidRPr="00F63E2E">
              <w:rPr>
                <w:color w:val="202124"/>
              </w:rPr>
              <w:t xml:space="preserve"> </w:t>
            </w:r>
            <w:proofErr w:type="spellStart"/>
            <w:r w:rsidRPr="00F63E2E">
              <w:rPr>
                <w:color w:val="202124"/>
              </w:rPr>
              <w:t>cât</w:t>
            </w:r>
            <w:proofErr w:type="spellEnd"/>
            <w:r w:rsidRPr="00F63E2E">
              <w:rPr>
                <w:color w:val="202124"/>
              </w:rPr>
              <w:t xml:space="preserve"> </w:t>
            </w:r>
            <w:proofErr w:type="spellStart"/>
            <w:r w:rsidRPr="00F63E2E">
              <w:rPr>
                <w:color w:val="202124"/>
              </w:rPr>
              <w:t>timp</w:t>
            </w:r>
            <w:proofErr w:type="spellEnd"/>
            <w:r w:rsidRPr="00F63E2E">
              <w:rPr>
                <w:color w:val="202124"/>
              </w:rPr>
              <w:t xml:space="preserve"> cred </w:t>
            </w:r>
            <w:proofErr w:type="spellStart"/>
            <w:r w:rsidRPr="00F63E2E">
              <w:rPr>
                <w:color w:val="202124"/>
              </w:rPr>
              <w:t>elevii</w:t>
            </w:r>
            <w:proofErr w:type="spellEnd"/>
            <w:r w:rsidRPr="00F63E2E">
              <w:rPr>
                <w:color w:val="202124"/>
              </w:rPr>
              <w:t xml:space="preserve"> </w:t>
            </w:r>
            <w:proofErr w:type="spellStart"/>
            <w:r w:rsidRPr="00F63E2E">
              <w:rPr>
                <w:color w:val="202124"/>
              </w:rPr>
              <w:t>că</w:t>
            </w:r>
            <w:proofErr w:type="spellEnd"/>
            <w:r w:rsidRPr="00F63E2E">
              <w:rPr>
                <w:color w:val="202124"/>
              </w:rPr>
              <w:t xml:space="preserve"> </w:t>
            </w:r>
            <w:proofErr w:type="spellStart"/>
            <w:r w:rsidRPr="00F63E2E">
              <w:rPr>
                <w:color w:val="202124"/>
              </w:rPr>
              <w:t>este</w:t>
            </w:r>
            <w:proofErr w:type="spellEnd"/>
            <w:r w:rsidRPr="00F63E2E">
              <w:rPr>
                <w:color w:val="202124"/>
              </w:rPr>
              <w:t xml:space="preserve"> </w:t>
            </w:r>
            <w:proofErr w:type="spellStart"/>
            <w:r w:rsidRPr="00F63E2E">
              <w:rPr>
                <w:color w:val="202124"/>
              </w:rPr>
              <w:t>durata</w:t>
            </w:r>
            <w:proofErr w:type="spellEnd"/>
            <w:r w:rsidRPr="00F63E2E">
              <w:rPr>
                <w:color w:val="202124"/>
              </w:rPr>
              <w:t xml:space="preserve"> de </w:t>
            </w:r>
            <w:proofErr w:type="spellStart"/>
            <w:r w:rsidRPr="00F63E2E">
              <w:rPr>
                <w:color w:val="202124"/>
              </w:rPr>
              <w:t>atenție</w:t>
            </w:r>
            <w:proofErr w:type="spellEnd"/>
            <w:r w:rsidRPr="00F63E2E">
              <w:rPr>
                <w:color w:val="202124"/>
              </w:rPr>
              <w:t xml:space="preserve"> a </w:t>
            </w:r>
            <w:proofErr w:type="spellStart"/>
            <w:r w:rsidRPr="00F63E2E">
              <w:rPr>
                <w:color w:val="202124"/>
              </w:rPr>
              <w:t>un</w:t>
            </w:r>
            <w:r w:rsidR="00A31670">
              <w:rPr>
                <w:color w:val="202124"/>
              </w:rPr>
              <w:t>ei</w:t>
            </w:r>
            <w:proofErr w:type="spellEnd"/>
            <w:r w:rsidR="00A31670">
              <w:rPr>
                <w:color w:val="202124"/>
              </w:rPr>
              <w:t xml:space="preserve"> </w:t>
            </w:r>
            <w:proofErr w:type="spellStart"/>
            <w:r w:rsidR="00A31670">
              <w:rPr>
                <w:color w:val="202124"/>
              </w:rPr>
              <w:t>persoane</w:t>
            </w:r>
            <w:proofErr w:type="spellEnd"/>
            <w:r w:rsidR="00A31670">
              <w:rPr>
                <w:color w:val="202124"/>
              </w:rPr>
              <w:t xml:space="preserve"> </w:t>
            </w:r>
            <w:proofErr w:type="spellStart"/>
            <w:r w:rsidR="00A31670">
              <w:rPr>
                <w:color w:val="202124"/>
              </w:rPr>
              <w:t>obișnuite</w:t>
            </w:r>
            <w:proofErr w:type="spellEnd"/>
            <w:r w:rsidR="00A31670">
              <w:rPr>
                <w:color w:val="202124"/>
              </w:rPr>
              <w:t xml:space="preserve">. </w:t>
            </w:r>
            <w:proofErr w:type="spellStart"/>
            <w:r w:rsidR="00A31670">
              <w:rPr>
                <w:color w:val="202124"/>
              </w:rPr>
              <w:t>Explică</w:t>
            </w:r>
            <w:proofErr w:type="spellEnd"/>
            <w:r w:rsidRPr="00F63E2E">
              <w:rPr>
                <w:color w:val="202124"/>
              </w:rPr>
              <w:t xml:space="preserve"> </w:t>
            </w:r>
            <w:proofErr w:type="spellStart"/>
            <w:r w:rsidRPr="00F63E2E">
              <w:rPr>
                <w:color w:val="202124"/>
              </w:rPr>
              <w:t>că</w:t>
            </w:r>
            <w:proofErr w:type="spellEnd"/>
            <w:r w:rsidRPr="00F63E2E">
              <w:rPr>
                <w:color w:val="202124"/>
              </w:rPr>
              <w:t xml:space="preserve"> </w:t>
            </w:r>
            <w:proofErr w:type="spellStart"/>
            <w:r w:rsidRPr="00F63E2E">
              <w:rPr>
                <w:color w:val="202124"/>
              </w:rPr>
              <w:t>durata</w:t>
            </w:r>
            <w:proofErr w:type="spellEnd"/>
            <w:r w:rsidRPr="00F63E2E">
              <w:rPr>
                <w:color w:val="202124"/>
              </w:rPr>
              <w:t xml:space="preserve"> </w:t>
            </w:r>
            <w:proofErr w:type="spellStart"/>
            <w:r w:rsidRPr="00F63E2E">
              <w:rPr>
                <w:color w:val="202124"/>
              </w:rPr>
              <w:t>medie</w:t>
            </w:r>
            <w:proofErr w:type="spellEnd"/>
            <w:r w:rsidRPr="00F63E2E">
              <w:rPr>
                <w:color w:val="202124"/>
              </w:rPr>
              <w:t xml:space="preserve"> de </w:t>
            </w:r>
            <w:proofErr w:type="spellStart"/>
            <w:r w:rsidRPr="00F63E2E">
              <w:rPr>
                <w:color w:val="202124"/>
              </w:rPr>
              <w:t>atenție</w:t>
            </w:r>
            <w:proofErr w:type="spellEnd"/>
            <w:r w:rsidRPr="00F63E2E">
              <w:rPr>
                <w:color w:val="202124"/>
              </w:rPr>
              <w:t xml:space="preserve"> </w:t>
            </w:r>
            <w:proofErr w:type="spellStart"/>
            <w:r w:rsidRPr="00F63E2E">
              <w:rPr>
                <w:color w:val="202124"/>
              </w:rPr>
              <w:t>este</w:t>
            </w:r>
            <w:proofErr w:type="spellEnd"/>
            <w:r w:rsidRPr="00F63E2E">
              <w:rPr>
                <w:color w:val="202124"/>
              </w:rPr>
              <w:t xml:space="preserve"> de </w:t>
            </w:r>
            <w:proofErr w:type="spellStart"/>
            <w:r w:rsidRPr="00F63E2E">
              <w:rPr>
                <w:color w:val="202124"/>
              </w:rPr>
              <w:t>numai</w:t>
            </w:r>
            <w:proofErr w:type="spellEnd"/>
            <w:r w:rsidRPr="00F63E2E">
              <w:rPr>
                <w:color w:val="202124"/>
              </w:rPr>
              <w:t xml:space="preserve"> </w:t>
            </w:r>
            <w:proofErr w:type="spellStart"/>
            <w:r w:rsidRPr="00F63E2E">
              <w:rPr>
                <w:color w:val="202124"/>
              </w:rPr>
              <w:t>aproximativ</w:t>
            </w:r>
            <w:proofErr w:type="spellEnd"/>
            <w:r w:rsidRPr="00F63E2E">
              <w:rPr>
                <w:color w:val="202124"/>
              </w:rPr>
              <w:t xml:space="preserve"> 30 de </w:t>
            </w:r>
            <w:proofErr w:type="spellStart"/>
            <w:r w:rsidRPr="00F63E2E">
              <w:rPr>
                <w:color w:val="202124"/>
              </w:rPr>
              <w:t>secunde</w:t>
            </w:r>
            <w:proofErr w:type="spellEnd"/>
            <w:r>
              <w:rPr>
                <w:color w:val="202124"/>
              </w:rPr>
              <w:t>.</w:t>
            </w:r>
          </w:p>
          <w:p w:rsidR="00F63E2E" w:rsidRDefault="00F63E2E">
            <w:pPr>
              <w:spacing w:before="60" w:after="60"/>
              <w:rPr>
                <w:color w:val="202124"/>
              </w:rPr>
            </w:pPr>
          </w:p>
          <w:p w:rsidR="00F63E2E" w:rsidRDefault="00BE5BB7">
            <w:pPr>
              <w:spacing w:before="60" w:after="60"/>
              <w:rPr>
                <w:color w:val="202124"/>
              </w:rPr>
            </w:pPr>
            <w:proofErr w:type="spellStart"/>
            <w:r>
              <w:rPr>
                <w:color w:val="202124"/>
              </w:rPr>
              <w:t>Profesorul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explică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că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p</w:t>
            </w:r>
            <w:r w:rsidR="00F63E2E" w:rsidRPr="00F63E2E">
              <w:rPr>
                <w:color w:val="202124"/>
              </w:rPr>
              <w:t>ersoanelor</w:t>
            </w:r>
            <w:proofErr w:type="spellEnd"/>
            <w:r w:rsidR="00F63E2E" w:rsidRPr="00F63E2E">
              <w:rPr>
                <w:color w:val="202124"/>
              </w:rPr>
              <w:t xml:space="preserve"> care </w:t>
            </w:r>
            <w:proofErr w:type="spellStart"/>
            <w:r w:rsidR="00F63E2E" w:rsidRPr="00F63E2E">
              <w:rPr>
                <w:color w:val="202124"/>
              </w:rPr>
              <w:t>caută</w:t>
            </w:r>
            <w:proofErr w:type="spellEnd"/>
            <w:r w:rsidR="00F63E2E" w:rsidRPr="00F63E2E">
              <w:rPr>
                <w:color w:val="202124"/>
              </w:rPr>
              <w:t xml:space="preserve"> un </w:t>
            </w:r>
            <w:proofErr w:type="spellStart"/>
            <w:r w:rsidR="00F63E2E" w:rsidRPr="00F63E2E">
              <w:rPr>
                <w:color w:val="202124"/>
              </w:rPr>
              <w:t>loc</w:t>
            </w:r>
            <w:proofErr w:type="spellEnd"/>
            <w:r w:rsidR="00F63E2E" w:rsidRPr="00F63E2E">
              <w:rPr>
                <w:color w:val="202124"/>
              </w:rPr>
              <w:t xml:space="preserve"> de </w:t>
            </w:r>
            <w:proofErr w:type="spellStart"/>
            <w:r w:rsidR="00F63E2E" w:rsidRPr="00F63E2E">
              <w:rPr>
                <w:color w:val="202124"/>
              </w:rPr>
              <w:t>muncă</w:t>
            </w:r>
            <w:proofErr w:type="spellEnd"/>
            <w:r w:rsidR="00F63E2E" w:rsidRPr="00F63E2E">
              <w:rPr>
                <w:color w:val="202124"/>
              </w:rPr>
              <w:t xml:space="preserve"> li se </w:t>
            </w:r>
            <w:proofErr w:type="spellStart"/>
            <w:r w:rsidR="00F63E2E" w:rsidRPr="00F63E2E">
              <w:rPr>
                <w:color w:val="202124"/>
              </w:rPr>
              <w:t>cere</w:t>
            </w:r>
            <w:proofErr w:type="spellEnd"/>
            <w:r w:rsidR="00F63E2E" w:rsidRPr="00F63E2E">
              <w:rPr>
                <w:color w:val="202124"/>
              </w:rPr>
              <w:t xml:space="preserve"> </w:t>
            </w:r>
            <w:proofErr w:type="spellStart"/>
            <w:r w:rsidR="00F63E2E" w:rsidRPr="00F63E2E">
              <w:rPr>
                <w:color w:val="202124"/>
              </w:rPr>
              <w:t>adesea</w:t>
            </w:r>
            <w:proofErr w:type="spellEnd"/>
            <w:r w:rsidR="00F63E2E" w:rsidRPr="00F63E2E">
              <w:rPr>
                <w:color w:val="202124"/>
              </w:rPr>
              <w:t xml:space="preserve"> </w:t>
            </w:r>
            <w:proofErr w:type="spellStart"/>
            <w:r w:rsidR="00F63E2E" w:rsidRPr="00F63E2E">
              <w:rPr>
                <w:color w:val="202124"/>
              </w:rPr>
              <w:t>să</w:t>
            </w:r>
            <w:proofErr w:type="spellEnd"/>
            <w:r w:rsidR="00F63E2E" w:rsidRPr="00F63E2E">
              <w:rPr>
                <w:color w:val="202124"/>
              </w:rPr>
              <w:t xml:space="preserve"> </w:t>
            </w:r>
            <w:proofErr w:type="spellStart"/>
            <w:r w:rsidR="00F63E2E" w:rsidRPr="00F63E2E">
              <w:rPr>
                <w:color w:val="202124"/>
              </w:rPr>
              <w:t>își</w:t>
            </w:r>
            <w:proofErr w:type="spellEnd"/>
            <w:r w:rsidR="00F63E2E" w:rsidRPr="00F63E2E">
              <w:rPr>
                <w:color w:val="202124"/>
              </w:rPr>
              <w:t xml:space="preserve"> </w:t>
            </w:r>
            <w:proofErr w:type="spellStart"/>
            <w:r w:rsidR="00F63E2E" w:rsidRPr="00F63E2E">
              <w:rPr>
                <w:color w:val="202124"/>
              </w:rPr>
              <w:t>rezume</w:t>
            </w:r>
            <w:proofErr w:type="spellEnd"/>
            <w:r w:rsidR="00F63E2E" w:rsidRPr="00F63E2E">
              <w:rPr>
                <w:color w:val="202124"/>
              </w:rPr>
              <w:t xml:space="preserve"> </w:t>
            </w:r>
            <w:proofErr w:type="spellStart"/>
            <w:r w:rsidR="00F63E2E" w:rsidRPr="00F63E2E">
              <w:rPr>
                <w:color w:val="202124"/>
              </w:rPr>
              <w:t>experi</w:t>
            </w:r>
            <w:r>
              <w:rPr>
                <w:color w:val="202124"/>
              </w:rPr>
              <w:t>ența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și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interesele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într</w:t>
            </w:r>
            <w:proofErr w:type="spellEnd"/>
            <w:r>
              <w:rPr>
                <w:color w:val="202124"/>
              </w:rPr>
              <w:t>-un</w:t>
            </w:r>
            <w:r w:rsidR="00F63E2E" w:rsidRPr="00F63E2E">
              <w:rPr>
                <w:color w:val="202124"/>
              </w:rPr>
              <w:t xml:space="preserve"> </w:t>
            </w:r>
            <w:proofErr w:type="spellStart"/>
            <w:r w:rsidR="00F63E2E" w:rsidRPr="00F63E2E">
              <w:rPr>
                <w:color w:val="202124"/>
              </w:rPr>
              <w:t>discurs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 w:rsidRPr="00F63E2E">
              <w:rPr>
                <w:color w:val="202124"/>
              </w:rPr>
              <w:t>scurt</w:t>
            </w:r>
            <w:proofErr w:type="spellEnd"/>
            <w:r w:rsidR="00F63E2E" w:rsidRPr="00F63E2E">
              <w:rPr>
                <w:color w:val="202124"/>
              </w:rPr>
              <w:t xml:space="preserve">. </w:t>
            </w:r>
            <w:proofErr w:type="spellStart"/>
            <w:r w:rsidR="00F63E2E" w:rsidRPr="00F63E2E">
              <w:rPr>
                <w:color w:val="202124"/>
              </w:rPr>
              <w:t>Uneori</w:t>
            </w:r>
            <w:proofErr w:type="spellEnd"/>
            <w:r w:rsidR="00F63E2E" w:rsidRPr="00F63E2E">
              <w:rPr>
                <w:color w:val="202124"/>
              </w:rPr>
              <w:t xml:space="preserve">, </w:t>
            </w:r>
            <w:proofErr w:type="spellStart"/>
            <w:r w:rsidR="00F63E2E" w:rsidRPr="00F63E2E">
              <w:rPr>
                <w:color w:val="202124"/>
              </w:rPr>
              <w:t>acest</w:t>
            </w:r>
            <w:proofErr w:type="spellEnd"/>
            <w:r w:rsidR="00F63E2E" w:rsidRPr="00F63E2E">
              <w:rPr>
                <w:color w:val="202124"/>
              </w:rPr>
              <w:t xml:space="preserve"> </w:t>
            </w:r>
            <w:proofErr w:type="spellStart"/>
            <w:r w:rsidR="00F63E2E" w:rsidRPr="00F63E2E">
              <w:rPr>
                <w:color w:val="202124"/>
              </w:rPr>
              <w:t>lucru</w:t>
            </w:r>
            <w:proofErr w:type="spellEnd"/>
            <w:r w:rsidR="00F63E2E" w:rsidRPr="00F63E2E">
              <w:rPr>
                <w:color w:val="202124"/>
              </w:rPr>
              <w:t xml:space="preserve"> se </w:t>
            </w:r>
            <w:proofErr w:type="spellStart"/>
            <w:r w:rsidR="00F63E2E" w:rsidRPr="00F63E2E">
              <w:rPr>
                <w:color w:val="202124"/>
              </w:rPr>
              <w:t>numește</w:t>
            </w:r>
            <w:proofErr w:type="spellEnd"/>
            <w:r w:rsidR="00F63E2E" w:rsidRPr="00F63E2E">
              <w:rPr>
                <w:color w:val="202124"/>
              </w:rPr>
              <w:t xml:space="preserve"> „</w:t>
            </w:r>
            <w:proofErr w:type="spellStart"/>
            <w:r w:rsidR="00F63E2E" w:rsidRPr="00F63E2E">
              <w:rPr>
                <w:color w:val="202124"/>
              </w:rPr>
              <w:t>discurs</w:t>
            </w:r>
            <w:proofErr w:type="spellEnd"/>
            <w:r w:rsidR="00F63E2E" w:rsidRPr="00F63E2E">
              <w:rPr>
                <w:color w:val="202124"/>
              </w:rPr>
              <w:t xml:space="preserve"> </w:t>
            </w:r>
            <w:proofErr w:type="spellStart"/>
            <w:r w:rsidR="00F63E2E" w:rsidRPr="00F63E2E">
              <w:rPr>
                <w:color w:val="202124"/>
              </w:rPr>
              <w:t>în</w:t>
            </w:r>
            <w:proofErr w:type="spellEnd"/>
            <w:r w:rsidR="00F63E2E" w:rsidRPr="00F63E2E">
              <w:rPr>
                <w:color w:val="202124"/>
              </w:rPr>
              <w:t xml:space="preserve"> lift” </w:t>
            </w:r>
            <w:proofErr w:type="spellStart"/>
            <w:r w:rsidR="00F63E2E" w:rsidRPr="00F63E2E">
              <w:rPr>
                <w:color w:val="202124"/>
              </w:rPr>
              <w:t>sau</w:t>
            </w:r>
            <w:proofErr w:type="spellEnd"/>
            <w:r w:rsidR="00F63E2E" w:rsidRPr="00F63E2E">
              <w:rPr>
                <w:color w:val="202124"/>
              </w:rPr>
              <w:t xml:space="preserve"> „</w:t>
            </w:r>
            <w:proofErr w:type="spellStart"/>
            <w:r w:rsidR="00F63E2E" w:rsidRPr="00F63E2E">
              <w:rPr>
                <w:color w:val="202124"/>
              </w:rPr>
              <w:t>reclamă</w:t>
            </w:r>
            <w:proofErr w:type="spellEnd"/>
            <w:r w:rsidR="00F63E2E" w:rsidRPr="00F63E2E">
              <w:rPr>
                <w:color w:val="202124"/>
              </w:rPr>
              <w:t xml:space="preserve"> de 30 de </w:t>
            </w:r>
            <w:proofErr w:type="spellStart"/>
            <w:r w:rsidR="00F63E2E" w:rsidRPr="00F63E2E">
              <w:rPr>
                <w:color w:val="202124"/>
              </w:rPr>
              <w:t>secunde</w:t>
            </w:r>
            <w:proofErr w:type="spellEnd"/>
            <w:r w:rsidR="00F63E2E" w:rsidRPr="00F63E2E">
              <w:rPr>
                <w:color w:val="202124"/>
              </w:rPr>
              <w:t>”</w:t>
            </w:r>
            <w:r w:rsidR="00F63E2E">
              <w:rPr>
                <w:color w:val="202124"/>
              </w:rPr>
              <w:t xml:space="preserve">, </w:t>
            </w:r>
            <w:proofErr w:type="spellStart"/>
            <w:r w:rsidR="00F63E2E">
              <w:rPr>
                <w:color w:val="202124"/>
              </w:rPr>
              <w:t>deoarece</w:t>
            </w:r>
            <w:proofErr w:type="spellEnd"/>
            <w:r w:rsidR="00F63E2E">
              <w:rPr>
                <w:color w:val="202124"/>
              </w:rPr>
              <w:t xml:space="preserve"> </w:t>
            </w:r>
            <w:proofErr w:type="spellStart"/>
            <w:r w:rsidR="00F63E2E">
              <w:rPr>
                <w:color w:val="202124"/>
              </w:rPr>
              <w:t>este</w:t>
            </w:r>
            <w:proofErr w:type="spellEnd"/>
            <w:r w:rsidR="00F63E2E">
              <w:rPr>
                <w:color w:val="202124"/>
              </w:rPr>
              <w:t xml:space="preserve"> </w:t>
            </w:r>
            <w:proofErr w:type="spellStart"/>
            <w:r w:rsidR="00F63E2E">
              <w:rPr>
                <w:color w:val="202124"/>
              </w:rPr>
              <w:t>timpul</w:t>
            </w:r>
            <w:proofErr w:type="spellEnd"/>
            <w:r w:rsidR="00F63E2E">
              <w:rPr>
                <w:color w:val="202124"/>
              </w:rPr>
              <w:t xml:space="preserve"> </w:t>
            </w:r>
            <w:proofErr w:type="spellStart"/>
            <w:r w:rsidR="00F63E2E">
              <w:rPr>
                <w:color w:val="202124"/>
              </w:rPr>
              <w:t>scurt</w:t>
            </w:r>
            <w:proofErr w:type="spellEnd"/>
            <w:r w:rsidR="00F63E2E">
              <w:rPr>
                <w:color w:val="202124"/>
              </w:rPr>
              <w:t xml:space="preserve"> </w:t>
            </w:r>
            <w:proofErr w:type="spellStart"/>
            <w:r w:rsidR="00F63E2E">
              <w:rPr>
                <w:color w:val="202124"/>
              </w:rPr>
              <w:t>pe</w:t>
            </w:r>
            <w:proofErr w:type="spellEnd"/>
            <w:r w:rsidR="00F63E2E">
              <w:rPr>
                <w:color w:val="202124"/>
              </w:rPr>
              <w:t xml:space="preserve"> care </w:t>
            </w:r>
            <w:proofErr w:type="spellStart"/>
            <w:r w:rsidR="00F63E2E">
              <w:rPr>
                <w:color w:val="202124"/>
              </w:rPr>
              <w:t>recruții</w:t>
            </w:r>
            <w:proofErr w:type="spellEnd"/>
            <w:r w:rsidR="00F63E2E" w:rsidRPr="00F63E2E">
              <w:rPr>
                <w:color w:val="202124"/>
              </w:rPr>
              <w:t xml:space="preserve"> </w:t>
            </w:r>
            <w:proofErr w:type="spellStart"/>
            <w:r w:rsidR="00F63E2E" w:rsidRPr="00F63E2E">
              <w:rPr>
                <w:color w:val="202124"/>
              </w:rPr>
              <w:t>sau</w:t>
            </w:r>
            <w:proofErr w:type="spellEnd"/>
            <w:r w:rsidR="00F63E2E">
              <w:rPr>
                <w:color w:val="202124"/>
              </w:rPr>
              <w:t xml:space="preserve"> </w:t>
            </w:r>
            <w:proofErr w:type="spellStart"/>
            <w:r w:rsidR="00F63E2E">
              <w:rPr>
                <w:color w:val="202124"/>
              </w:rPr>
              <w:t>alți</w:t>
            </w:r>
            <w:proofErr w:type="spellEnd"/>
            <w:r w:rsidR="00F63E2E">
              <w:rPr>
                <w:color w:val="202124"/>
              </w:rPr>
              <w:t xml:space="preserve"> </w:t>
            </w:r>
            <w:proofErr w:type="spellStart"/>
            <w:r w:rsidR="00F63E2E">
              <w:rPr>
                <w:color w:val="202124"/>
              </w:rPr>
              <w:t>manageri</w:t>
            </w:r>
            <w:proofErr w:type="spellEnd"/>
            <w:r w:rsidR="00F63E2E">
              <w:rPr>
                <w:color w:val="202124"/>
              </w:rPr>
              <w:t xml:space="preserve"> de </w:t>
            </w:r>
            <w:proofErr w:type="spellStart"/>
            <w:r w:rsidR="00F63E2E">
              <w:rPr>
                <w:color w:val="202124"/>
              </w:rPr>
              <w:t>angajare</w:t>
            </w:r>
            <w:proofErr w:type="spellEnd"/>
            <w:r w:rsidR="00F63E2E">
              <w:rPr>
                <w:color w:val="202124"/>
              </w:rPr>
              <w:t xml:space="preserve"> </w:t>
            </w:r>
            <w:r w:rsidR="00F63E2E" w:rsidRPr="00F63E2E">
              <w:rPr>
                <w:color w:val="202124"/>
              </w:rPr>
              <w:t xml:space="preserve">le permit </w:t>
            </w:r>
            <w:proofErr w:type="spellStart"/>
            <w:r w:rsidR="00F63E2E" w:rsidRPr="00F63E2E">
              <w:rPr>
                <w:color w:val="202124"/>
              </w:rPr>
              <w:t>solicitanților</w:t>
            </w:r>
            <w:proofErr w:type="spellEnd"/>
            <w:r w:rsidR="00F63E2E" w:rsidRPr="00F63E2E">
              <w:rPr>
                <w:color w:val="202124"/>
              </w:rPr>
              <w:t xml:space="preserve"> </w:t>
            </w:r>
            <w:proofErr w:type="spellStart"/>
            <w:r w:rsidR="00F63E2E" w:rsidRPr="00F63E2E">
              <w:rPr>
                <w:color w:val="202124"/>
              </w:rPr>
              <w:t>să</w:t>
            </w:r>
            <w:proofErr w:type="spellEnd"/>
            <w:r w:rsidR="00F63E2E" w:rsidRPr="00F63E2E">
              <w:rPr>
                <w:color w:val="202124"/>
              </w:rPr>
              <w:t xml:space="preserve"> se „</w:t>
            </w:r>
            <w:proofErr w:type="spellStart"/>
            <w:r w:rsidR="00F63E2E" w:rsidRPr="00F63E2E">
              <w:rPr>
                <w:color w:val="202124"/>
              </w:rPr>
              <w:t>vândă</w:t>
            </w:r>
            <w:proofErr w:type="spellEnd"/>
            <w:r w:rsidR="00F63E2E" w:rsidRPr="00F63E2E">
              <w:rPr>
                <w:color w:val="202124"/>
              </w:rPr>
              <w:t>”</w:t>
            </w:r>
            <w:r w:rsidR="00F63E2E">
              <w:rPr>
                <w:color w:val="202124"/>
              </w:rPr>
              <w:t>,</w:t>
            </w:r>
            <w:r w:rsidR="00F63E2E" w:rsidRPr="00F63E2E">
              <w:rPr>
                <w:color w:val="202124"/>
              </w:rPr>
              <w:t xml:space="preserve"> </w:t>
            </w:r>
            <w:proofErr w:type="spellStart"/>
            <w:r w:rsidR="00F63E2E" w:rsidRPr="00F63E2E">
              <w:rPr>
                <w:color w:val="202124"/>
              </w:rPr>
              <w:t>înainte</w:t>
            </w:r>
            <w:proofErr w:type="spellEnd"/>
            <w:r w:rsidR="00F63E2E" w:rsidRPr="00F63E2E">
              <w:rPr>
                <w:color w:val="202124"/>
              </w:rPr>
              <w:t xml:space="preserve"> ca </w:t>
            </w:r>
            <w:proofErr w:type="spellStart"/>
            <w:r w:rsidR="00F63E2E" w:rsidRPr="00F63E2E">
              <w:rPr>
                <w:color w:val="202124"/>
              </w:rPr>
              <w:t>atenția</w:t>
            </w:r>
            <w:proofErr w:type="spellEnd"/>
            <w:r w:rsidR="00F63E2E" w:rsidRPr="00F63E2E">
              <w:rPr>
                <w:color w:val="202124"/>
              </w:rPr>
              <w:t xml:space="preserve"> </w:t>
            </w:r>
            <w:proofErr w:type="spellStart"/>
            <w:r w:rsidR="00F63E2E" w:rsidRPr="00F63E2E">
              <w:rPr>
                <w:color w:val="202124"/>
              </w:rPr>
              <w:t>lor</w:t>
            </w:r>
            <w:proofErr w:type="spellEnd"/>
            <w:r w:rsidR="00F63E2E" w:rsidRPr="00F63E2E">
              <w:rPr>
                <w:color w:val="202124"/>
              </w:rPr>
              <w:t xml:space="preserve"> </w:t>
            </w:r>
            <w:proofErr w:type="spellStart"/>
            <w:r w:rsidR="00F63E2E" w:rsidRPr="00F63E2E">
              <w:rPr>
                <w:color w:val="202124"/>
              </w:rPr>
              <w:t>să</w:t>
            </w:r>
            <w:proofErr w:type="spellEnd"/>
            <w:r w:rsidR="00F63E2E" w:rsidRPr="00F63E2E">
              <w:rPr>
                <w:color w:val="202124"/>
              </w:rPr>
              <w:t xml:space="preserve"> fie </w:t>
            </w:r>
            <w:proofErr w:type="spellStart"/>
            <w:r w:rsidR="00F63E2E" w:rsidRPr="00F63E2E">
              <w:rPr>
                <w:color w:val="202124"/>
              </w:rPr>
              <w:t>distrasă</w:t>
            </w:r>
            <w:proofErr w:type="spellEnd"/>
            <w:r w:rsidR="00F63E2E" w:rsidRPr="00F63E2E">
              <w:rPr>
                <w:color w:val="202124"/>
              </w:rPr>
              <w:t xml:space="preserve"> </w:t>
            </w:r>
            <w:proofErr w:type="spellStart"/>
            <w:r w:rsidR="00F63E2E" w:rsidRPr="00F63E2E">
              <w:rPr>
                <w:color w:val="202124"/>
              </w:rPr>
              <w:t>sau</w:t>
            </w:r>
            <w:proofErr w:type="spellEnd"/>
            <w:r w:rsidR="00F63E2E" w:rsidRPr="00F63E2E">
              <w:rPr>
                <w:color w:val="202124"/>
              </w:rPr>
              <w:t xml:space="preserve"> </w:t>
            </w:r>
            <w:proofErr w:type="spellStart"/>
            <w:r w:rsidR="00F63E2E" w:rsidRPr="00F63E2E">
              <w:rPr>
                <w:color w:val="202124"/>
              </w:rPr>
              <w:t>să</w:t>
            </w:r>
            <w:proofErr w:type="spellEnd"/>
            <w:r w:rsidR="00F63E2E" w:rsidRPr="00F63E2E">
              <w:rPr>
                <w:color w:val="202124"/>
              </w:rPr>
              <w:t xml:space="preserve"> </w:t>
            </w:r>
            <w:proofErr w:type="spellStart"/>
            <w:r w:rsidR="00F63E2E" w:rsidRPr="00F63E2E">
              <w:rPr>
                <w:color w:val="202124"/>
              </w:rPr>
              <w:t>apară</w:t>
            </w:r>
            <w:proofErr w:type="spellEnd"/>
            <w:r w:rsidR="00F63E2E" w:rsidRPr="00F63E2E">
              <w:rPr>
                <w:color w:val="202124"/>
              </w:rPr>
              <w:t xml:space="preserve"> </w:t>
            </w:r>
            <w:proofErr w:type="spellStart"/>
            <w:r w:rsidR="00F63E2E" w:rsidRPr="00F63E2E">
              <w:rPr>
                <w:color w:val="202124"/>
              </w:rPr>
              <w:t>dezinteresul</w:t>
            </w:r>
            <w:proofErr w:type="spellEnd"/>
            <w:r w:rsidR="00F63E2E" w:rsidRPr="00F63E2E">
              <w:rPr>
                <w:color w:val="202124"/>
              </w:rPr>
              <w:t>.</w:t>
            </w:r>
          </w:p>
          <w:p w:rsidR="00922AB1" w:rsidRDefault="00922AB1">
            <w:pPr>
              <w:spacing w:before="60" w:after="60"/>
              <w:rPr>
                <w:color w:val="202124"/>
              </w:rPr>
            </w:pPr>
          </w:p>
          <w:p w:rsidR="00F63E2E" w:rsidRDefault="00F63E2E">
            <w:pPr>
              <w:spacing w:before="60" w:after="60"/>
              <w:rPr>
                <w:color w:val="202124"/>
              </w:rPr>
            </w:pPr>
            <w:proofErr w:type="spellStart"/>
            <w:r w:rsidRPr="00F63E2E">
              <w:rPr>
                <w:color w:val="202124"/>
              </w:rPr>
              <w:t>Profesorul</w:t>
            </w:r>
            <w:proofErr w:type="spellEnd"/>
            <w:r w:rsidRPr="00F63E2E">
              <w:rPr>
                <w:color w:val="202124"/>
              </w:rPr>
              <w:t xml:space="preserve"> </w:t>
            </w:r>
            <w:proofErr w:type="spellStart"/>
            <w:r w:rsidRPr="00F63E2E">
              <w:rPr>
                <w:color w:val="202124"/>
              </w:rPr>
              <w:t>prezintă</w:t>
            </w:r>
            <w:proofErr w:type="spellEnd"/>
            <w:r w:rsidRPr="00F63E2E">
              <w:rPr>
                <w:color w:val="202124"/>
              </w:rPr>
              <w:t xml:space="preserve"> </w:t>
            </w:r>
            <w:proofErr w:type="spellStart"/>
            <w:r w:rsidRPr="00F63E2E">
              <w:rPr>
                <w:color w:val="202124"/>
              </w:rPr>
              <w:t>ideea</w:t>
            </w:r>
            <w:proofErr w:type="spellEnd"/>
            <w:r w:rsidRPr="00F63E2E">
              <w:rPr>
                <w:color w:val="202124"/>
              </w:rPr>
              <w:t xml:space="preserve"> de a-</w:t>
            </w:r>
            <w:proofErr w:type="spellStart"/>
            <w:r w:rsidRPr="00F63E2E">
              <w:rPr>
                <w:color w:val="202124"/>
              </w:rPr>
              <w:t>și</w:t>
            </w:r>
            <w:proofErr w:type="spellEnd"/>
            <w:r w:rsidRPr="00F63E2E">
              <w:rPr>
                <w:color w:val="202124"/>
              </w:rPr>
              <w:t xml:space="preserve"> </w:t>
            </w:r>
            <w:proofErr w:type="spellStart"/>
            <w:r w:rsidRPr="00F63E2E">
              <w:rPr>
                <w:color w:val="202124"/>
              </w:rPr>
              <w:t>împărtăși</w:t>
            </w:r>
            <w:proofErr w:type="spellEnd"/>
            <w:r w:rsidRPr="00F63E2E">
              <w:rPr>
                <w:color w:val="202124"/>
              </w:rPr>
              <w:t xml:space="preserve"> </w:t>
            </w:r>
            <w:proofErr w:type="spellStart"/>
            <w:r w:rsidRPr="00F63E2E">
              <w:rPr>
                <w:color w:val="202124"/>
              </w:rPr>
              <w:t>abilitățile</w:t>
            </w:r>
            <w:proofErr w:type="spellEnd"/>
            <w:r w:rsidRPr="00F63E2E">
              <w:rPr>
                <w:color w:val="202124"/>
              </w:rPr>
              <w:t xml:space="preserve"> cu un </w:t>
            </w:r>
            <w:proofErr w:type="spellStart"/>
            <w:r w:rsidRPr="00F63E2E">
              <w:rPr>
                <w:color w:val="202124"/>
              </w:rPr>
              <w:t>videoclip</w:t>
            </w:r>
            <w:proofErr w:type="spellEnd"/>
            <w:r w:rsidR="00A31670">
              <w:rPr>
                <w:color w:val="202124"/>
              </w:rPr>
              <w:t xml:space="preserve"> -</w:t>
            </w:r>
            <w:r w:rsidRPr="00F63E2E">
              <w:rPr>
                <w:color w:val="202124"/>
              </w:rPr>
              <w:t xml:space="preserve"> Cum se </w:t>
            </w:r>
            <w:proofErr w:type="spellStart"/>
            <w:r w:rsidRPr="00F63E2E">
              <w:rPr>
                <w:color w:val="202124"/>
              </w:rPr>
              <w:t>creează</w:t>
            </w:r>
            <w:proofErr w:type="spellEnd"/>
            <w:r w:rsidRPr="00F63E2E">
              <w:rPr>
                <w:color w:val="202124"/>
              </w:rPr>
              <w:t xml:space="preserve"> 30 de </w:t>
            </w:r>
            <w:proofErr w:type="spellStart"/>
            <w:r w:rsidRPr="00F63E2E">
              <w:rPr>
                <w:color w:val="202124"/>
              </w:rPr>
              <w:t>secunde</w:t>
            </w:r>
            <w:proofErr w:type="spellEnd"/>
            <w:r w:rsidRPr="00F63E2E">
              <w:rPr>
                <w:color w:val="202124"/>
              </w:rPr>
              <w:t>:</w:t>
            </w:r>
          </w:p>
          <w:p w:rsidR="00922AB1" w:rsidRDefault="00C017A6">
            <w:pPr>
              <w:spacing w:before="60" w:after="60"/>
            </w:pPr>
            <w:hyperlink r:id="rId9">
              <w:r w:rsidR="00A94607">
                <w:rPr>
                  <w:color w:val="0563C1"/>
                  <w:u w:val="single"/>
                </w:rPr>
                <w:t>https://www.youtube.com/watch?v=Et10P4sHblA</w:t>
              </w:r>
            </w:hyperlink>
            <w:r w:rsidR="00A94607">
              <w:t xml:space="preserve"> </w:t>
            </w:r>
          </w:p>
          <w:p w:rsidR="00922AB1" w:rsidRDefault="00F63E2E">
            <w:pPr>
              <w:spacing w:before="60" w:after="60"/>
            </w:pPr>
            <w:proofErr w:type="spellStart"/>
            <w:r w:rsidRPr="00F63E2E">
              <w:t>Elevii</w:t>
            </w:r>
            <w:proofErr w:type="spellEnd"/>
            <w:r w:rsidRPr="00F63E2E">
              <w:t xml:space="preserve"> </w:t>
            </w:r>
            <w:proofErr w:type="spellStart"/>
            <w:r w:rsidRPr="00F63E2E">
              <w:t>urmăresc</w:t>
            </w:r>
            <w:proofErr w:type="spellEnd"/>
            <w:r w:rsidRPr="00F63E2E">
              <w:t xml:space="preserve"> </w:t>
            </w:r>
            <w:proofErr w:type="spellStart"/>
            <w:r w:rsidRPr="00F63E2E">
              <w:t>videoclipul</w:t>
            </w:r>
            <w:proofErr w:type="spellEnd"/>
            <w:r w:rsidR="00A31670">
              <w:t>.</w:t>
            </w:r>
          </w:p>
          <w:p w:rsidR="00E7157B" w:rsidRDefault="00E7157B">
            <w:pPr>
              <w:spacing w:before="60" w:after="60"/>
            </w:pPr>
          </w:p>
          <w:p w:rsidR="00E7157B" w:rsidRDefault="00E7157B">
            <w:pPr>
              <w:spacing w:before="60" w:after="60"/>
            </w:pPr>
            <w:proofErr w:type="spellStart"/>
            <w:r>
              <w:t>Apoi</w:t>
            </w:r>
            <w:proofErr w:type="spellEnd"/>
            <w:r>
              <w:t xml:space="preserve">, </w:t>
            </w:r>
            <w:proofErr w:type="spellStart"/>
            <w:r>
              <w:t>elevii</w:t>
            </w:r>
            <w:proofErr w:type="spellEnd"/>
            <w:r>
              <w:t xml:space="preserve"> </w:t>
            </w:r>
            <w:proofErr w:type="spellStart"/>
            <w:r w:rsidRPr="00E7157B">
              <w:t>trebui</w:t>
            </w:r>
            <w:r>
              <w:t>e</w:t>
            </w:r>
            <w:proofErr w:type="spellEnd"/>
            <w:r w:rsidRPr="00E7157B">
              <w:t xml:space="preserve"> </w:t>
            </w:r>
            <w:proofErr w:type="spellStart"/>
            <w:r w:rsidRPr="00E7157B">
              <w:t>să</w:t>
            </w:r>
            <w:proofErr w:type="spellEnd"/>
            <w:r w:rsidRPr="00E7157B">
              <w:t xml:space="preserve"> </w:t>
            </w:r>
            <w:proofErr w:type="spellStart"/>
            <w:r w:rsidRPr="00E7157B">
              <w:t>finalizeze</w:t>
            </w:r>
            <w:proofErr w:type="spellEnd"/>
            <w:r w:rsidRPr="00E7157B">
              <w:t xml:space="preserve"> </w:t>
            </w:r>
            <w:proofErr w:type="spellStart"/>
            <w:r w:rsidRPr="00E7157B">
              <w:t>reclama</w:t>
            </w:r>
            <w:proofErr w:type="spellEnd"/>
            <w:r w:rsidRPr="00E7157B">
              <w:t xml:space="preserve"> de 30 de </w:t>
            </w:r>
            <w:proofErr w:type="spellStart"/>
            <w:r w:rsidRPr="00E7157B">
              <w:t>secund</w:t>
            </w:r>
            <w:r>
              <w:t>e</w:t>
            </w:r>
            <w:proofErr w:type="spellEnd"/>
            <w:r>
              <w:t xml:space="preserve">, </w:t>
            </w:r>
            <w:proofErr w:type="spellStart"/>
            <w:r>
              <w:t>răspunzând</w:t>
            </w:r>
            <w:proofErr w:type="spellEnd"/>
            <w:r w:rsidR="00BE5BB7">
              <w:t xml:space="preserve"> la </w:t>
            </w:r>
            <w:proofErr w:type="spellStart"/>
            <w:r w:rsidR="00BE5BB7">
              <w:t>următoarele</w:t>
            </w:r>
            <w:proofErr w:type="spellEnd"/>
            <w:r>
              <w:t xml:space="preserve"> </w:t>
            </w:r>
            <w:proofErr w:type="spellStart"/>
            <w:r>
              <w:t>întrebări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fișa</w:t>
            </w:r>
            <w:proofErr w:type="spellEnd"/>
            <w:r w:rsidRPr="00E7157B">
              <w:t xml:space="preserve"> de </w:t>
            </w:r>
            <w:proofErr w:type="spellStart"/>
            <w:r w:rsidRPr="00E7157B">
              <w:t>lucru</w:t>
            </w:r>
            <w:proofErr w:type="spellEnd"/>
          </w:p>
          <w:p w:rsidR="00922AB1" w:rsidRDefault="00C017A6">
            <w:pPr>
              <w:spacing w:before="60" w:after="60"/>
              <w:rPr>
                <w:color w:val="202124"/>
              </w:rPr>
            </w:pPr>
            <w:hyperlink r:id="rId10">
              <w:proofErr w:type="spellStart"/>
              <w:r w:rsidR="00E7157B">
                <w:rPr>
                  <w:color w:val="0563C1"/>
                  <w:u w:val="single"/>
                </w:rPr>
                <w:t>Fișă</w:t>
              </w:r>
              <w:proofErr w:type="spellEnd"/>
              <w:r w:rsidR="00E7157B">
                <w:rPr>
                  <w:color w:val="0563C1"/>
                  <w:u w:val="single"/>
                </w:rPr>
                <w:t xml:space="preserve"> de </w:t>
              </w:r>
              <w:proofErr w:type="spellStart"/>
              <w:r w:rsidR="00E7157B">
                <w:rPr>
                  <w:color w:val="0563C1"/>
                  <w:u w:val="single"/>
                </w:rPr>
                <w:t>lucru</w:t>
              </w:r>
              <w:proofErr w:type="spellEnd"/>
              <w:r w:rsidR="00E7157B">
                <w:rPr>
                  <w:color w:val="0563C1"/>
                  <w:u w:val="single"/>
                </w:rPr>
                <w:t xml:space="preserve"> - </w:t>
              </w:r>
              <w:proofErr w:type="spellStart"/>
              <w:r w:rsidR="00E7157B">
                <w:rPr>
                  <w:color w:val="0563C1"/>
                  <w:u w:val="single"/>
                </w:rPr>
                <w:t>Puterea</w:t>
              </w:r>
              <w:proofErr w:type="spellEnd"/>
              <w:r w:rsidR="00E7157B">
                <w:rPr>
                  <w:color w:val="0563C1"/>
                  <w:u w:val="single"/>
                </w:rPr>
                <w:t xml:space="preserve"> </w:t>
              </w:r>
              <w:proofErr w:type="spellStart"/>
              <w:r w:rsidR="00E7157B">
                <w:rPr>
                  <w:color w:val="0563C1"/>
                  <w:u w:val="single"/>
                </w:rPr>
                <w:t>celor</w:t>
              </w:r>
              <w:proofErr w:type="spellEnd"/>
              <w:r w:rsidR="00A94607">
                <w:rPr>
                  <w:color w:val="0563C1"/>
                  <w:u w:val="single"/>
                </w:rPr>
                <w:t xml:space="preserve"> 30</w:t>
              </w:r>
            </w:hyperlink>
            <w:r w:rsidR="00A94607">
              <w:rPr>
                <w:color w:val="202124"/>
              </w:rPr>
              <w:t xml:space="preserve"> </w:t>
            </w:r>
          </w:p>
          <w:p w:rsidR="00922AB1" w:rsidRDefault="00922AB1">
            <w:pPr>
              <w:spacing w:before="60" w:after="60"/>
              <w:rPr>
                <w:color w:val="202124"/>
              </w:rPr>
            </w:pPr>
          </w:p>
          <w:p w:rsidR="00E7157B" w:rsidRPr="00E7157B" w:rsidRDefault="00E7157B" w:rsidP="00E7157B">
            <w:pPr>
              <w:spacing w:before="60" w:after="60"/>
              <w:rPr>
                <w:color w:val="202124"/>
              </w:rPr>
            </w:pPr>
            <w:r w:rsidRPr="00E7157B">
              <w:rPr>
                <w:color w:val="202124"/>
              </w:rPr>
              <w:t xml:space="preserve">● Cine </w:t>
            </w:r>
            <w:proofErr w:type="spellStart"/>
            <w:r w:rsidRPr="00E7157B">
              <w:rPr>
                <w:color w:val="202124"/>
              </w:rPr>
              <w:t>ești</w:t>
            </w:r>
            <w:proofErr w:type="spellEnd"/>
            <w:r w:rsidRPr="00E7157B">
              <w:rPr>
                <w:color w:val="202124"/>
              </w:rPr>
              <w:t xml:space="preserve"> </w:t>
            </w:r>
            <w:proofErr w:type="spellStart"/>
            <w:r w:rsidRPr="00E7157B">
              <w:rPr>
                <w:color w:val="202124"/>
              </w:rPr>
              <w:t>și</w:t>
            </w:r>
            <w:proofErr w:type="spellEnd"/>
            <w:r w:rsidRPr="00E7157B">
              <w:rPr>
                <w:color w:val="202124"/>
              </w:rPr>
              <w:t xml:space="preserve"> </w:t>
            </w:r>
            <w:proofErr w:type="spellStart"/>
            <w:r w:rsidRPr="00E7157B">
              <w:rPr>
                <w:color w:val="202124"/>
              </w:rPr>
              <w:t>pe</w:t>
            </w:r>
            <w:proofErr w:type="spellEnd"/>
            <w:r w:rsidRPr="00E7157B">
              <w:rPr>
                <w:color w:val="202124"/>
              </w:rPr>
              <w:t xml:space="preserve"> cine </w:t>
            </w:r>
            <w:proofErr w:type="spellStart"/>
            <w:r w:rsidRPr="00E7157B">
              <w:rPr>
                <w:color w:val="202124"/>
              </w:rPr>
              <w:t>ajuți</w:t>
            </w:r>
            <w:proofErr w:type="spellEnd"/>
            <w:r w:rsidRPr="00E7157B">
              <w:rPr>
                <w:color w:val="202124"/>
              </w:rPr>
              <w:t>?</w:t>
            </w:r>
          </w:p>
          <w:p w:rsidR="00E7157B" w:rsidRPr="00E7157B" w:rsidRDefault="00E7157B" w:rsidP="00E7157B">
            <w:pPr>
              <w:spacing w:before="60" w:after="60"/>
              <w:rPr>
                <w:color w:val="202124"/>
              </w:rPr>
            </w:pPr>
            <w:r w:rsidRPr="00E7157B">
              <w:rPr>
                <w:color w:val="202124"/>
              </w:rPr>
              <w:t xml:space="preserve">● De </w:t>
            </w:r>
            <w:proofErr w:type="spellStart"/>
            <w:r w:rsidRPr="00E7157B">
              <w:rPr>
                <w:color w:val="202124"/>
              </w:rPr>
              <w:t>ce</w:t>
            </w:r>
            <w:proofErr w:type="spellEnd"/>
            <w:r w:rsidRPr="00E7157B">
              <w:rPr>
                <w:color w:val="202124"/>
              </w:rPr>
              <w:t xml:space="preserve"> </w:t>
            </w:r>
            <w:proofErr w:type="spellStart"/>
            <w:r w:rsidRPr="00E7157B">
              <w:rPr>
                <w:color w:val="202124"/>
              </w:rPr>
              <w:t>ești</w:t>
            </w:r>
            <w:proofErr w:type="spellEnd"/>
            <w:r w:rsidRPr="00E7157B">
              <w:rPr>
                <w:color w:val="202124"/>
              </w:rPr>
              <w:t xml:space="preserve"> </w:t>
            </w:r>
            <w:proofErr w:type="spellStart"/>
            <w:r w:rsidRPr="00E7157B">
              <w:rPr>
                <w:color w:val="202124"/>
              </w:rPr>
              <w:t>pasionat</w:t>
            </w:r>
            <w:proofErr w:type="spellEnd"/>
            <w:r w:rsidRPr="00E7157B">
              <w:rPr>
                <w:color w:val="202124"/>
              </w:rPr>
              <w:t xml:space="preserve"> de </w:t>
            </w:r>
            <w:proofErr w:type="spellStart"/>
            <w:r w:rsidRPr="00E7157B">
              <w:rPr>
                <w:color w:val="202124"/>
              </w:rPr>
              <w:t>ceea</w:t>
            </w:r>
            <w:proofErr w:type="spellEnd"/>
            <w:r w:rsidRPr="00E7157B">
              <w:rPr>
                <w:color w:val="202124"/>
              </w:rPr>
              <w:t xml:space="preserve"> </w:t>
            </w:r>
            <w:proofErr w:type="spellStart"/>
            <w:r w:rsidRPr="00E7157B">
              <w:rPr>
                <w:color w:val="202124"/>
              </w:rPr>
              <w:t>ce</w:t>
            </w:r>
            <w:proofErr w:type="spellEnd"/>
            <w:r w:rsidRPr="00E7157B">
              <w:rPr>
                <w:color w:val="202124"/>
              </w:rPr>
              <w:t xml:space="preserve"> </w:t>
            </w:r>
            <w:proofErr w:type="spellStart"/>
            <w:r w:rsidRPr="00E7157B">
              <w:rPr>
                <w:color w:val="202124"/>
              </w:rPr>
              <w:t>faci</w:t>
            </w:r>
            <w:proofErr w:type="spellEnd"/>
            <w:r w:rsidRPr="00E7157B">
              <w:rPr>
                <w:color w:val="202124"/>
              </w:rPr>
              <w:t>?</w:t>
            </w:r>
          </w:p>
          <w:p w:rsidR="00E7157B" w:rsidRPr="00E7157B" w:rsidRDefault="00E7157B" w:rsidP="00E7157B">
            <w:pPr>
              <w:spacing w:before="60" w:after="60"/>
              <w:rPr>
                <w:color w:val="202124"/>
              </w:rPr>
            </w:pPr>
            <w:r w:rsidRPr="00E7157B">
              <w:rPr>
                <w:color w:val="202124"/>
              </w:rPr>
              <w:t xml:space="preserve">● Ce </w:t>
            </w:r>
            <w:proofErr w:type="spellStart"/>
            <w:r w:rsidRPr="00E7157B">
              <w:rPr>
                <w:color w:val="202124"/>
              </w:rPr>
              <w:t>vă</w:t>
            </w:r>
            <w:proofErr w:type="spellEnd"/>
            <w:r w:rsidRPr="00E7157B">
              <w:rPr>
                <w:color w:val="202124"/>
              </w:rPr>
              <w:t xml:space="preserve"> face </w:t>
            </w:r>
            <w:proofErr w:type="spellStart"/>
            <w:r w:rsidRPr="00E7157B">
              <w:rPr>
                <w:color w:val="202124"/>
              </w:rPr>
              <w:t>unic</w:t>
            </w:r>
            <w:proofErr w:type="spellEnd"/>
            <w:r w:rsidRPr="00E7157B">
              <w:rPr>
                <w:color w:val="202124"/>
              </w:rPr>
              <w:t>?</w:t>
            </w:r>
          </w:p>
          <w:p w:rsidR="00922AB1" w:rsidRDefault="00E7157B" w:rsidP="00E7157B">
            <w:pPr>
              <w:spacing w:before="60" w:after="60"/>
              <w:rPr>
                <w:color w:val="202124"/>
              </w:rPr>
            </w:pPr>
            <w:r w:rsidRPr="00E7157B">
              <w:rPr>
                <w:color w:val="202124"/>
              </w:rPr>
              <w:t xml:space="preserve">● Cum se </w:t>
            </w:r>
            <w:proofErr w:type="spellStart"/>
            <w:r w:rsidRPr="00E7157B">
              <w:rPr>
                <w:color w:val="202124"/>
              </w:rPr>
              <w:t>leagă</w:t>
            </w:r>
            <w:proofErr w:type="spellEnd"/>
            <w:r w:rsidRPr="00E7157B">
              <w:rPr>
                <w:color w:val="202124"/>
              </w:rPr>
              <w:t xml:space="preserve"> </w:t>
            </w:r>
            <w:proofErr w:type="spellStart"/>
            <w:r w:rsidRPr="00E7157B">
              <w:rPr>
                <w:color w:val="202124"/>
              </w:rPr>
              <w:t>oportunitatea</w:t>
            </w:r>
            <w:proofErr w:type="spellEnd"/>
            <w:r w:rsidRPr="00E7157B">
              <w:rPr>
                <w:color w:val="202124"/>
              </w:rPr>
              <w:t xml:space="preserve"> </w:t>
            </w:r>
            <w:proofErr w:type="spellStart"/>
            <w:r w:rsidRPr="00E7157B">
              <w:rPr>
                <w:color w:val="202124"/>
              </w:rPr>
              <w:t>actuală</w:t>
            </w:r>
            <w:proofErr w:type="spellEnd"/>
            <w:r w:rsidRPr="00E7157B">
              <w:rPr>
                <w:color w:val="202124"/>
              </w:rPr>
              <w:t xml:space="preserve"> cu </w:t>
            </w:r>
            <w:proofErr w:type="spellStart"/>
            <w:r w:rsidRPr="00E7157B">
              <w:rPr>
                <w:color w:val="202124"/>
              </w:rPr>
              <w:t>obiectivele</w:t>
            </w:r>
            <w:proofErr w:type="spellEnd"/>
            <w:r w:rsidRPr="00E7157B">
              <w:rPr>
                <w:color w:val="202124"/>
              </w:rPr>
              <w:t xml:space="preserve"> </w:t>
            </w:r>
            <w:proofErr w:type="spellStart"/>
            <w:r w:rsidRPr="00E7157B">
              <w:rPr>
                <w:color w:val="202124"/>
              </w:rPr>
              <w:t>și</w:t>
            </w:r>
            <w:proofErr w:type="spellEnd"/>
            <w:r w:rsidRPr="00E7157B">
              <w:rPr>
                <w:color w:val="202124"/>
              </w:rPr>
              <w:t xml:space="preserve"> </w:t>
            </w:r>
            <w:proofErr w:type="spellStart"/>
            <w:r w:rsidRPr="00E7157B">
              <w:rPr>
                <w:color w:val="202124"/>
              </w:rPr>
              <w:t>aspirația</w:t>
            </w:r>
            <w:proofErr w:type="spellEnd"/>
            <w:r w:rsidRPr="00E7157B">
              <w:rPr>
                <w:color w:val="202124"/>
              </w:rPr>
              <w:t xml:space="preserve"> </w:t>
            </w:r>
            <w:proofErr w:type="spellStart"/>
            <w:r w:rsidRPr="00E7157B">
              <w:rPr>
                <w:color w:val="202124"/>
              </w:rPr>
              <w:t>dvs</w:t>
            </w:r>
            <w:proofErr w:type="spellEnd"/>
            <w:r w:rsidRPr="00E7157B">
              <w:rPr>
                <w:color w:val="202124"/>
              </w:rPr>
              <w:t>.?</w:t>
            </w:r>
          </w:p>
          <w:p w:rsidR="00E7157B" w:rsidRDefault="00E7157B" w:rsidP="00E7157B">
            <w:pPr>
              <w:spacing w:before="60" w:after="60"/>
              <w:rPr>
                <w:color w:val="202124"/>
              </w:rPr>
            </w:pPr>
          </w:p>
          <w:p w:rsidR="00922AB1" w:rsidRDefault="00A94607">
            <w:pPr>
              <w:spacing w:before="60" w:after="60"/>
              <w:rPr>
                <w:color w:val="202124"/>
              </w:rPr>
            </w:pPr>
            <w:r>
              <w:rPr>
                <w:color w:val="202124"/>
              </w:rPr>
              <w:t xml:space="preserve">They write their answers in the commercial and get prepared to deliver it in 30 seconds. </w:t>
            </w:r>
          </w:p>
          <w:p w:rsidR="00922AB1" w:rsidRDefault="00922AB1">
            <w:pPr>
              <w:spacing w:before="60" w:after="60"/>
              <w:rPr>
                <w:color w:val="202124"/>
              </w:rPr>
            </w:pPr>
          </w:p>
          <w:p w:rsidR="00922AB1" w:rsidRDefault="00A94607">
            <w:pPr>
              <w:spacing w:before="60" w:after="60"/>
              <w:rPr>
                <w:color w:val="202124"/>
              </w:rPr>
            </w:pPr>
            <w:r>
              <w:rPr>
                <w:color w:val="202124"/>
              </w:rPr>
              <w:t>When students are ready they are invited to stand up and share their 30-second commercial with the class while being timed. This is especially effective when a visible 30-second timer is running behind them.</w:t>
            </w:r>
          </w:p>
          <w:p w:rsidR="00922AB1" w:rsidRDefault="00922AB1"/>
          <w:p w:rsidR="00922AB1" w:rsidRDefault="00922AB1"/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922AB1" w:rsidRDefault="00922AB1">
            <w:pPr>
              <w:spacing w:after="60"/>
              <w:jc w:val="center"/>
            </w:pPr>
          </w:p>
          <w:p w:rsidR="00922AB1" w:rsidRDefault="00922AB1">
            <w:pPr>
              <w:spacing w:before="60" w:after="60"/>
              <w:jc w:val="center"/>
            </w:pPr>
          </w:p>
          <w:p w:rsidR="00922AB1" w:rsidRDefault="00A94607">
            <w:pPr>
              <w:jc w:val="center"/>
            </w:pPr>
            <w:r>
              <w:rPr>
                <w:color w:val="0563C1"/>
                <w:u w:val="single"/>
              </w:rPr>
              <w:t xml:space="preserve"> </w:t>
            </w:r>
          </w:p>
          <w:p w:rsidR="00F63E2E" w:rsidRPr="00F63E2E" w:rsidRDefault="00F63E2E" w:rsidP="00F63E2E">
            <w:pPr>
              <w:spacing w:before="60" w:after="60"/>
              <w:jc w:val="center"/>
            </w:pPr>
            <w:proofErr w:type="spellStart"/>
            <w:r w:rsidRPr="00F63E2E">
              <w:t>Lucru</w:t>
            </w:r>
            <w:proofErr w:type="spellEnd"/>
            <w:r w:rsidRPr="00F63E2E">
              <w:t xml:space="preserve"> de </w:t>
            </w:r>
            <w:proofErr w:type="spellStart"/>
            <w:r w:rsidRPr="00F63E2E">
              <w:t>grup</w:t>
            </w:r>
            <w:proofErr w:type="spellEnd"/>
          </w:p>
          <w:p w:rsidR="00F63E2E" w:rsidRPr="00F63E2E" w:rsidRDefault="00F63E2E" w:rsidP="00F63E2E">
            <w:pPr>
              <w:spacing w:before="60" w:after="60"/>
              <w:jc w:val="center"/>
            </w:pPr>
            <w:proofErr w:type="spellStart"/>
            <w:r w:rsidRPr="00F63E2E">
              <w:t>Reflecţie</w:t>
            </w:r>
            <w:proofErr w:type="spellEnd"/>
          </w:p>
          <w:p w:rsidR="00922AB1" w:rsidRPr="00F63E2E" w:rsidRDefault="00A31670" w:rsidP="00F63E2E">
            <w:pPr>
              <w:spacing w:before="60" w:after="60"/>
              <w:jc w:val="center"/>
              <w:rPr>
                <w:b/>
              </w:rPr>
            </w:pPr>
            <w:proofErr w:type="spellStart"/>
            <w:r>
              <w:t>Muncă</w:t>
            </w:r>
            <w:proofErr w:type="spellEnd"/>
            <w:r w:rsidR="00F63E2E" w:rsidRPr="00F63E2E">
              <w:t xml:space="preserve"> </w:t>
            </w:r>
            <w:proofErr w:type="spellStart"/>
            <w:r w:rsidR="00F63E2E" w:rsidRPr="00F63E2E">
              <w:t>individual</w:t>
            </w:r>
            <w:r>
              <w:t>ă</w:t>
            </w:r>
            <w:proofErr w:type="spellEnd"/>
          </w:p>
        </w:tc>
      </w:tr>
      <w:tr w:rsidR="00922AB1" w:rsidTr="00B30421">
        <w:trPr>
          <w:cantSplit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70" w:type="dxa"/>
              <w:right w:w="70" w:type="dxa"/>
            </w:tcMar>
          </w:tcPr>
          <w:p w:rsidR="00922AB1" w:rsidRDefault="00A94607">
            <w:pPr>
              <w:spacing w:before="120" w:after="120"/>
              <w:jc w:val="center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lastRenderedPageBreak/>
              <w:t>Tim</w:t>
            </w:r>
            <w:r w:rsidR="00E7157B">
              <w:rPr>
                <w:b/>
                <w:smallCaps/>
              </w:rPr>
              <w:t>p</w:t>
            </w:r>
            <w:proofErr w:type="spellEnd"/>
          </w:p>
        </w:tc>
        <w:tc>
          <w:tcPr>
            <w:tcW w:w="7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70" w:type="dxa"/>
              <w:right w:w="70" w:type="dxa"/>
            </w:tcMar>
          </w:tcPr>
          <w:p w:rsidR="00922AB1" w:rsidRDefault="00E7157B">
            <w:pPr>
              <w:spacing w:before="120" w:after="120"/>
              <w:ind w:left="360"/>
              <w:rPr>
                <w:b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</w:rPr>
              <w:t xml:space="preserve">   (P:</w:t>
            </w:r>
            <w:r>
              <w:t xml:space="preserve"> </w:t>
            </w:r>
            <w:r w:rsidRPr="008238A7">
              <w:rPr>
                <w:b/>
                <w:smallCaps/>
                <w:sz w:val="18"/>
                <w:szCs w:val="18"/>
              </w:rPr>
              <w:t>PROFESOR</w:t>
            </w:r>
            <w:r>
              <w:rPr>
                <w:b/>
                <w:smallCaps/>
              </w:rPr>
              <w:t>; E</w:t>
            </w:r>
            <w:r w:rsidRPr="008238A7">
              <w:rPr>
                <w:b/>
                <w:smallCaps/>
                <w:sz w:val="18"/>
                <w:szCs w:val="18"/>
              </w:rPr>
              <w:t>: ELEVI</w:t>
            </w:r>
            <w:r>
              <w:rPr>
                <w:b/>
                <w:smallCaps/>
              </w:rPr>
              <w:t>)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70" w:type="dxa"/>
              <w:right w:w="70" w:type="dxa"/>
            </w:tcMar>
          </w:tcPr>
          <w:p w:rsidR="00922AB1" w:rsidRDefault="00A94607">
            <w:pPr>
              <w:spacing w:before="120" w:after="120"/>
              <w:jc w:val="center"/>
            </w:pPr>
            <w:r>
              <w:rPr>
                <w:b/>
              </w:rPr>
              <w:t>MET</w:t>
            </w:r>
            <w:r w:rsidR="00E7157B">
              <w:rPr>
                <w:b/>
              </w:rPr>
              <w:t>ODE</w:t>
            </w:r>
          </w:p>
        </w:tc>
      </w:tr>
      <w:tr w:rsidR="00922AB1" w:rsidTr="00B30421">
        <w:trPr>
          <w:cantSplit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922AB1" w:rsidRDefault="00A94607">
            <w:pPr>
              <w:spacing w:before="6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2’</w:t>
            </w:r>
          </w:p>
        </w:tc>
        <w:tc>
          <w:tcPr>
            <w:tcW w:w="7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922AB1" w:rsidRPr="00E7157B" w:rsidRDefault="00E7157B" w:rsidP="00E7157B">
            <w:pPr>
              <w:numPr>
                <w:ilvl w:val="0"/>
                <w:numId w:val="3"/>
              </w:numPr>
              <w:spacing w:before="60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Activitate</w:t>
            </w:r>
            <w:proofErr w:type="spellEnd"/>
            <w:r>
              <w:rPr>
                <w:b/>
                <w:smallCaps/>
              </w:rPr>
              <w:t xml:space="preserve"> de </w:t>
            </w:r>
            <w:proofErr w:type="spellStart"/>
            <w:r>
              <w:rPr>
                <w:b/>
                <w:smallCaps/>
              </w:rPr>
              <w:t>încheiere</w:t>
            </w:r>
            <w:proofErr w:type="spellEnd"/>
          </w:p>
          <w:p w:rsidR="00922AB1" w:rsidRDefault="00E7157B">
            <w:pPr>
              <w:spacing w:before="60"/>
            </w:pPr>
            <w:proofErr w:type="spellStart"/>
            <w:r>
              <w:t>Elevilor</w:t>
            </w:r>
            <w:proofErr w:type="spellEnd"/>
            <w:r>
              <w:t xml:space="preserve"> li se </w:t>
            </w:r>
            <w:proofErr w:type="spellStart"/>
            <w:r>
              <w:t>oferă</w:t>
            </w:r>
            <w:proofErr w:type="spellEnd"/>
            <w:r w:rsidRPr="00E7157B">
              <w:t xml:space="preserve"> feedback </w:t>
            </w:r>
            <w:proofErr w:type="spellStart"/>
            <w:r w:rsidRPr="00E7157B">
              <w:t>încurajator</w:t>
            </w:r>
            <w:proofErr w:type="spellEnd"/>
            <w:r w:rsidRPr="00E7157B">
              <w:t xml:space="preserve">, </w:t>
            </w:r>
            <w:proofErr w:type="spellStart"/>
            <w:r w:rsidRPr="00E7157B">
              <w:t>precum</w:t>
            </w:r>
            <w:proofErr w:type="spellEnd"/>
            <w:r w:rsidRPr="00E7157B">
              <w:t xml:space="preserve"> </w:t>
            </w:r>
            <w:proofErr w:type="spellStart"/>
            <w:r w:rsidRPr="00E7157B">
              <w:t>și</w:t>
            </w:r>
            <w:proofErr w:type="spellEnd"/>
            <w:r w:rsidRPr="00E7157B">
              <w:t xml:space="preserve"> </w:t>
            </w:r>
            <w:proofErr w:type="spellStart"/>
            <w:r w:rsidRPr="00E7157B">
              <w:t>sugestii</w:t>
            </w:r>
            <w:proofErr w:type="spellEnd"/>
            <w:r w:rsidRPr="00E7157B">
              <w:t xml:space="preserve"> de </w:t>
            </w:r>
            <w:proofErr w:type="spellStart"/>
            <w:r w:rsidRPr="00E7157B">
              <w:t>îmbunătăț</w:t>
            </w:r>
            <w:r w:rsidR="00A31670">
              <w:t>ire</w:t>
            </w:r>
            <w:proofErr w:type="spellEnd"/>
            <w:r w:rsidR="00A31670">
              <w:t xml:space="preserve"> </w:t>
            </w:r>
            <w:proofErr w:type="spellStart"/>
            <w:r w:rsidR="00A31670">
              <w:t>pe</w:t>
            </w:r>
            <w:proofErr w:type="spellEnd"/>
            <w:r w:rsidR="00A31670">
              <w:t xml:space="preserve"> </w:t>
            </w:r>
            <w:proofErr w:type="spellStart"/>
            <w:r w:rsidR="00A31670">
              <w:t>măsură</w:t>
            </w:r>
            <w:proofErr w:type="spellEnd"/>
            <w:r w:rsidR="00A31670">
              <w:t xml:space="preserve"> </w:t>
            </w:r>
            <w:proofErr w:type="spellStart"/>
            <w:r w:rsidR="00A31670">
              <w:t>ce</w:t>
            </w:r>
            <w:proofErr w:type="spellEnd"/>
            <w:r w:rsidR="00A31670">
              <w:t xml:space="preserve"> </w:t>
            </w:r>
            <w:proofErr w:type="spellStart"/>
            <w:r w:rsidR="00A31670">
              <w:t>fiecare</w:t>
            </w:r>
            <w:proofErr w:type="spellEnd"/>
            <w:r w:rsidR="00A31670">
              <w:t xml:space="preserve"> </w:t>
            </w:r>
            <w:proofErr w:type="spellStart"/>
            <w:r w:rsidR="00A31670">
              <w:t>elev</w:t>
            </w:r>
            <w:proofErr w:type="spellEnd"/>
            <w:r w:rsidRPr="00E7157B">
              <w:t xml:space="preserve"> </w:t>
            </w:r>
            <w:proofErr w:type="spellStart"/>
            <w:r w:rsidRPr="00E7157B">
              <w:t>își</w:t>
            </w:r>
            <w:proofErr w:type="spellEnd"/>
            <w:r w:rsidRPr="00E7157B">
              <w:t xml:space="preserve"> </w:t>
            </w:r>
            <w:proofErr w:type="spellStart"/>
            <w:r w:rsidRPr="00E7157B">
              <w:t>termină</w:t>
            </w:r>
            <w:proofErr w:type="spellEnd"/>
            <w:r w:rsidRPr="00E7157B">
              <w:t xml:space="preserve"> </w:t>
            </w:r>
            <w:proofErr w:type="spellStart"/>
            <w:r w:rsidRPr="00E7157B">
              <w:t>reclama</w:t>
            </w:r>
            <w:proofErr w:type="spellEnd"/>
            <w:r w:rsidRPr="00E7157B">
              <w:t>.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922AB1" w:rsidRDefault="00E7157B">
            <w:pPr>
              <w:spacing w:before="60"/>
              <w:jc w:val="center"/>
            </w:pPr>
            <w:proofErr w:type="spellStart"/>
            <w:r w:rsidRPr="00E7157B">
              <w:t>Lucru</w:t>
            </w:r>
            <w:proofErr w:type="spellEnd"/>
            <w:r w:rsidRPr="00E7157B">
              <w:t xml:space="preserve"> de </w:t>
            </w:r>
            <w:proofErr w:type="spellStart"/>
            <w:r w:rsidRPr="00E7157B">
              <w:t>grup</w:t>
            </w:r>
            <w:proofErr w:type="spellEnd"/>
          </w:p>
          <w:p w:rsidR="00922AB1" w:rsidRDefault="00922AB1">
            <w:pPr>
              <w:spacing w:before="60"/>
              <w:jc w:val="center"/>
            </w:pPr>
          </w:p>
        </w:tc>
      </w:tr>
    </w:tbl>
    <w:p w:rsidR="00922AB1" w:rsidRDefault="00922AB1"/>
    <w:sectPr w:rsidR="00922AB1" w:rsidSect="00922A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7A6" w:rsidRDefault="00C017A6" w:rsidP="00922AB1">
      <w:r>
        <w:separator/>
      </w:r>
    </w:p>
  </w:endnote>
  <w:endnote w:type="continuationSeparator" w:id="0">
    <w:p w:rsidR="00C017A6" w:rsidRDefault="00C017A6" w:rsidP="0092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B1" w:rsidRDefault="00922A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B1" w:rsidRDefault="00905E7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D2B68D8" wp14:editId="2561EE54">
              <wp:simplePos x="0" y="0"/>
              <wp:positionH relativeFrom="column">
                <wp:posOffset>-381000</wp:posOffset>
              </wp:positionH>
              <wp:positionV relativeFrom="paragraph">
                <wp:posOffset>-123825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E73" w:rsidRPr="00665D1C" w:rsidRDefault="00905E73" w:rsidP="00905E73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5E73" w:rsidRPr="005B584A" w:rsidRDefault="00905E73" w:rsidP="00905E73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905E73" w:rsidRDefault="00905E73" w:rsidP="00905E7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30pt;margin-top:-9.7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Kra63DiAAAACwEAAA8AAABkcnMvZG93bnJl&#10;di54bWxMj0FPwkAQhe8m/ofNmHiDbZUi1m4JIeqJkAgmxNvQHdqG7m7TXdry7x1OepuZ9/Lme9ly&#10;NI3oqfO1swriaQSCbOF0bUsF3/uPyQKED2g1Ns6Sgit5WOb3dxmm2g32i/pdKAWHWJ+igiqENpXS&#10;FxUZ9FPXkmXt5DqDgdeulLrDgcNNI5+iaC4N1pY/VNjSuqLivLsYBZ8DDqvn+L3fnE/r688+2R42&#10;MSn1+DCu3kAEGsOfGW74jA45Mx3dxWovGgWTecRdAg/xawLi5pjNEj4dFbxECcg8k/875L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Kra63D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905E73" w:rsidRPr="00665D1C" w:rsidRDefault="00905E73" w:rsidP="00905E73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905E73" w:rsidRPr="005B584A" w:rsidRDefault="00905E73" w:rsidP="00905E73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905E73" w:rsidRDefault="00905E73" w:rsidP="00905E73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B1" w:rsidRDefault="00922A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7A6" w:rsidRDefault="00C017A6" w:rsidP="00922AB1">
      <w:r>
        <w:separator/>
      </w:r>
    </w:p>
  </w:footnote>
  <w:footnote w:type="continuationSeparator" w:id="0">
    <w:p w:rsidR="00C017A6" w:rsidRDefault="00C017A6" w:rsidP="00922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B1" w:rsidRDefault="00922A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0"/>
      <w:tblW w:w="14144" w:type="dxa"/>
      <w:tblInd w:w="-115" w:type="dxa"/>
      <w:tblLayout w:type="fixed"/>
      <w:tblLook w:val="0400" w:firstRow="0" w:lastRow="0" w:firstColumn="0" w:lastColumn="0" w:noHBand="0" w:noVBand="1"/>
    </w:tblPr>
    <w:tblGrid>
      <w:gridCol w:w="4714"/>
      <w:gridCol w:w="4715"/>
      <w:gridCol w:w="4715"/>
    </w:tblGrid>
    <w:tr w:rsidR="00922AB1">
      <w:trPr>
        <w:cantSplit/>
        <w:tblHeader/>
      </w:trPr>
      <w:tc>
        <w:tcPr>
          <w:tcW w:w="4714" w:type="dxa"/>
          <w:shd w:val="clear" w:color="auto" w:fill="FFE599"/>
          <w:vAlign w:val="center"/>
        </w:tcPr>
        <w:p w:rsidR="00922AB1" w:rsidRDefault="00A946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CAREER COUNSELLING</w:t>
          </w:r>
        </w:p>
      </w:tc>
      <w:tc>
        <w:tcPr>
          <w:tcW w:w="4715" w:type="dxa"/>
          <w:shd w:val="clear" w:color="auto" w:fill="FFE599"/>
          <w:vAlign w:val="center"/>
        </w:tcPr>
        <w:p w:rsidR="00922AB1" w:rsidRDefault="00A946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:rsidR="00922AB1" w:rsidRDefault="00A946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922AB1" w:rsidRDefault="00922A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B1" w:rsidRDefault="00922A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678EF"/>
    <w:multiLevelType w:val="multilevel"/>
    <w:tmpl w:val="5232D84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414176B"/>
    <w:multiLevelType w:val="multilevel"/>
    <w:tmpl w:val="20C2020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6ABF015E"/>
    <w:multiLevelType w:val="multilevel"/>
    <w:tmpl w:val="2FCAA5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AB1"/>
    <w:rsid w:val="00017A51"/>
    <w:rsid w:val="00025170"/>
    <w:rsid w:val="001D4595"/>
    <w:rsid w:val="00261C23"/>
    <w:rsid w:val="00316588"/>
    <w:rsid w:val="003661DC"/>
    <w:rsid w:val="00450E4D"/>
    <w:rsid w:val="006A2108"/>
    <w:rsid w:val="006C4071"/>
    <w:rsid w:val="007F1FAE"/>
    <w:rsid w:val="00905E73"/>
    <w:rsid w:val="00922AB1"/>
    <w:rsid w:val="009C7B58"/>
    <w:rsid w:val="00A31670"/>
    <w:rsid w:val="00A94607"/>
    <w:rsid w:val="00B30421"/>
    <w:rsid w:val="00BE5BB7"/>
    <w:rsid w:val="00C017A6"/>
    <w:rsid w:val="00C61FD6"/>
    <w:rsid w:val="00D868BA"/>
    <w:rsid w:val="00E7157B"/>
    <w:rsid w:val="00EF56C0"/>
    <w:rsid w:val="00F6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1"/>
    <w:next w:val="Normalny1"/>
    <w:rsid w:val="00922AB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922AB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922AB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922AB1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922AB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922AB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922AB1"/>
  </w:style>
  <w:style w:type="paragraph" w:styleId="Tytu">
    <w:name w:val="Title"/>
    <w:basedOn w:val="Normalny1"/>
    <w:next w:val="Normalny1"/>
    <w:rsid w:val="00922AB1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Podtytu">
    <w:name w:val="Subtitle"/>
    <w:basedOn w:val="Normalny"/>
    <w:next w:val="Normalny"/>
    <w:rsid w:val="00922A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rsid w:val="00922AB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Standardowy"/>
    <w:rsid w:val="00922AB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1"/>
    <w:next w:val="Normalny1"/>
    <w:rsid w:val="00922AB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922AB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922AB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922AB1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922AB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922AB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922AB1"/>
  </w:style>
  <w:style w:type="paragraph" w:styleId="Tytu">
    <w:name w:val="Title"/>
    <w:basedOn w:val="Normalny1"/>
    <w:next w:val="Normalny1"/>
    <w:rsid w:val="00922AB1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Podtytu">
    <w:name w:val="Subtitle"/>
    <w:basedOn w:val="Normalny"/>
    <w:next w:val="Normalny"/>
    <w:rsid w:val="00922A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rsid w:val="00922AB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Standardowy"/>
    <w:rsid w:val="00922AB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drive.google.com/file/d/1mbvP7c2-_GYFtMNvZNVWUzeK2rYFOoQC/view?usp=sharin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Et10P4sHblA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cGNtS+chwjQ1w2wGdPB3z+e5WuA==">AMUW2mWM7gW+NAYmEPNP3zCn/xB7H482bE+r8CtvCrb989GfKVOIzpUKQ2g1b3ihOB2JBQIwAZXsAsPBfpZqfMxJdvliZi4KRyXmZ/xXjfMkrynKIzrXGUhlLSyDN0tJgs+spKgMxakzsUo9gEwVFNRxHFFVsNkKVA==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489</Words>
  <Characters>2935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4</cp:revision>
  <dcterms:created xsi:type="dcterms:W3CDTF">2023-05-31T10:11:00Z</dcterms:created>
  <dcterms:modified xsi:type="dcterms:W3CDTF">2023-10-05T11:07:00Z</dcterms:modified>
</cp:coreProperties>
</file>