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E0" w:rsidRDefault="000010E0">
      <w:pPr>
        <w:pBdr>
          <w:top w:val="nil"/>
          <w:left w:val="nil"/>
          <w:bottom w:val="nil"/>
          <w:right w:val="nil"/>
          <w:between w:val="nil"/>
        </w:pBdr>
        <w:spacing w:line="276" w:lineRule="auto"/>
      </w:pPr>
    </w:p>
    <w:p w:rsidR="000010E0" w:rsidRDefault="000010E0">
      <w:pPr>
        <w:spacing w:before="5"/>
        <w:rPr>
          <w:sz w:val="13"/>
          <w:szCs w:val="13"/>
        </w:rPr>
      </w:pPr>
      <w:bookmarkStart w:id="0" w:name="bookmark=kix.6rvr625k9hkn" w:colFirst="0" w:colLast="0"/>
      <w:bookmarkEnd w:id="0"/>
    </w:p>
    <w:p w:rsidR="000010E0" w:rsidRDefault="003169A4" w:rsidP="00A621A1">
      <w:pPr>
        <w:tabs>
          <w:tab w:val="left" w:pos="6523"/>
          <w:tab w:val="left" w:pos="14170"/>
        </w:tabs>
        <w:spacing w:before="90" w:after="4"/>
        <w:ind w:left="6753" w:right="405" w:hanging="6645"/>
        <w:rPr>
          <w:b/>
          <w:color w:val="000000"/>
          <w:sz w:val="24"/>
          <w:szCs w:val="24"/>
        </w:rPr>
      </w:pPr>
      <w:r>
        <w:rPr>
          <w:b/>
          <w:color w:val="000000"/>
          <w:sz w:val="24"/>
          <w:szCs w:val="24"/>
          <w:shd w:val="clear" w:color="auto" w:fill="FFE499"/>
        </w:rPr>
        <w:t xml:space="preserve"> </w:t>
      </w:r>
      <w:r>
        <w:rPr>
          <w:b/>
          <w:color w:val="000000"/>
          <w:sz w:val="24"/>
          <w:szCs w:val="24"/>
          <w:shd w:val="clear" w:color="auto" w:fill="FFE499"/>
        </w:rPr>
        <w:tab/>
        <w:t>Lesson Plan</w:t>
      </w:r>
      <w:r>
        <w:rPr>
          <w:b/>
          <w:color w:val="000000"/>
          <w:sz w:val="24"/>
          <w:szCs w:val="24"/>
          <w:shd w:val="clear" w:color="auto" w:fill="FFE499"/>
        </w:rPr>
        <w:tab/>
      </w:r>
      <w:r>
        <w:rPr>
          <w:b/>
          <w:color w:val="000000"/>
          <w:sz w:val="24"/>
          <w:szCs w:val="24"/>
        </w:rPr>
        <w:t xml:space="preserve"> </w:t>
      </w:r>
      <w:r w:rsidR="00A621A1">
        <w:rPr>
          <w:rStyle w:val="rynqvb"/>
          <w:b/>
          <w:lang w:val="en"/>
        </w:rPr>
        <w:t>Skills necessary to perform a given profession.</w:t>
      </w:r>
    </w:p>
    <w:tbl>
      <w:tblPr>
        <w:tblStyle w:val="a0"/>
        <w:tblW w:w="13992"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7"/>
        <w:gridCol w:w="9805"/>
      </w:tblGrid>
      <w:tr w:rsidR="000010E0">
        <w:trPr>
          <w:trHeight w:val="518"/>
        </w:trPr>
        <w:tc>
          <w:tcPr>
            <w:tcW w:w="4187" w:type="dxa"/>
            <w:shd w:val="clear" w:color="auto" w:fill="FFE499"/>
          </w:tcPr>
          <w:p w:rsidR="000010E0" w:rsidRDefault="003169A4">
            <w:pPr>
              <w:pBdr>
                <w:top w:val="nil"/>
                <w:left w:val="nil"/>
                <w:bottom w:val="nil"/>
                <w:right w:val="nil"/>
                <w:between w:val="nil"/>
              </w:pBdr>
              <w:spacing w:before="116"/>
              <w:ind w:left="107"/>
              <w:rPr>
                <w:color w:val="000000"/>
              </w:rPr>
            </w:pPr>
            <w:r>
              <w:rPr>
                <w:b/>
                <w:color w:val="000000"/>
              </w:rPr>
              <w:t>Level, age of the students</w:t>
            </w:r>
            <w:r>
              <w:rPr>
                <w:color w:val="000000"/>
              </w:rPr>
              <w:t>:</w:t>
            </w:r>
          </w:p>
        </w:tc>
        <w:tc>
          <w:tcPr>
            <w:tcW w:w="9805" w:type="dxa"/>
          </w:tcPr>
          <w:p w:rsidR="000010E0" w:rsidRDefault="003169A4">
            <w:pPr>
              <w:pBdr>
                <w:top w:val="nil"/>
                <w:left w:val="nil"/>
                <w:bottom w:val="nil"/>
                <w:right w:val="nil"/>
                <w:between w:val="nil"/>
              </w:pBdr>
              <w:spacing w:before="114"/>
              <w:ind w:left="107"/>
              <w:rPr>
                <w:color w:val="000000"/>
                <w:sz w:val="24"/>
                <w:szCs w:val="24"/>
              </w:rPr>
            </w:pPr>
            <w:r>
              <w:rPr>
                <w:color w:val="000000"/>
                <w:sz w:val="24"/>
                <w:szCs w:val="24"/>
              </w:rPr>
              <w:t>15-16 (Level of English B1)</w:t>
            </w:r>
          </w:p>
        </w:tc>
      </w:tr>
      <w:tr w:rsidR="000010E0">
        <w:trPr>
          <w:trHeight w:val="515"/>
        </w:trPr>
        <w:tc>
          <w:tcPr>
            <w:tcW w:w="4187" w:type="dxa"/>
            <w:shd w:val="clear" w:color="auto" w:fill="FFE499"/>
          </w:tcPr>
          <w:p w:rsidR="000010E0" w:rsidRDefault="003169A4">
            <w:pPr>
              <w:pBdr>
                <w:top w:val="nil"/>
                <w:left w:val="nil"/>
                <w:bottom w:val="nil"/>
                <w:right w:val="nil"/>
                <w:between w:val="nil"/>
              </w:pBdr>
              <w:spacing w:before="116"/>
              <w:ind w:left="107"/>
              <w:rPr>
                <w:b/>
                <w:color w:val="000000"/>
                <w:sz w:val="24"/>
                <w:szCs w:val="24"/>
              </w:rPr>
            </w:pPr>
            <w:r>
              <w:rPr>
                <w:b/>
                <w:color w:val="000000"/>
                <w:sz w:val="24"/>
                <w:szCs w:val="24"/>
              </w:rPr>
              <w:t>Subject:</w:t>
            </w:r>
          </w:p>
        </w:tc>
        <w:tc>
          <w:tcPr>
            <w:tcW w:w="9805" w:type="dxa"/>
          </w:tcPr>
          <w:p w:rsidR="000010E0" w:rsidRDefault="003169A4">
            <w:pPr>
              <w:pBdr>
                <w:top w:val="nil"/>
                <w:left w:val="nil"/>
                <w:bottom w:val="nil"/>
                <w:right w:val="nil"/>
                <w:between w:val="nil"/>
              </w:pBdr>
              <w:spacing w:before="111"/>
              <w:ind w:left="107"/>
              <w:rPr>
                <w:color w:val="000000"/>
                <w:sz w:val="24"/>
                <w:szCs w:val="24"/>
              </w:rPr>
            </w:pPr>
            <w:r>
              <w:rPr>
                <w:color w:val="000000"/>
                <w:sz w:val="24"/>
                <w:szCs w:val="24"/>
              </w:rPr>
              <w:t>English</w:t>
            </w:r>
          </w:p>
        </w:tc>
      </w:tr>
      <w:tr w:rsidR="000010E0">
        <w:trPr>
          <w:trHeight w:val="515"/>
        </w:trPr>
        <w:tc>
          <w:tcPr>
            <w:tcW w:w="4187" w:type="dxa"/>
            <w:shd w:val="clear" w:color="auto" w:fill="FFE499"/>
          </w:tcPr>
          <w:p w:rsidR="000010E0" w:rsidRDefault="003169A4">
            <w:pPr>
              <w:pBdr>
                <w:top w:val="nil"/>
                <w:left w:val="nil"/>
                <w:bottom w:val="nil"/>
                <w:right w:val="nil"/>
                <w:between w:val="nil"/>
              </w:pBdr>
              <w:spacing w:before="116"/>
              <w:ind w:left="107"/>
              <w:rPr>
                <w:b/>
                <w:color w:val="000000"/>
                <w:sz w:val="24"/>
                <w:szCs w:val="24"/>
              </w:rPr>
            </w:pPr>
            <w:r>
              <w:rPr>
                <w:b/>
                <w:color w:val="000000"/>
                <w:sz w:val="24"/>
                <w:szCs w:val="24"/>
              </w:rPr>
              <w:t>Subjects involved:</w:t>
            </w:r>
          </w:p>
        </w:tc>
        <w:tc>
          <w:tcPr>
            <w:tcW w:w="9805" w:type="dxa"/>
          </w:tcPr>
          <w:p w:rsidR="000010E0" w:rsidRDefault="003169A4">
            <w:pPr>
              <w:pBdr>
                <w:top w:val="nil"/>
                <w:left w:val="nil"/>
                <w:bottom w:val="nil"/>
                <w:right w:val="nil"/>
                <w:between w:val="nil"/>
              </w:pBdr>
              <w:spacing w:before="111"/>
              <w:ind w:left="107"/>
              <w:rPr>
                <w:color w:val="000000"/>
                <w:sz w:val="24"/>
                <w:szCs w:val="24"/>
              </w:rPr>
            </w:pPr>
            <w:r>
              <w:rPr>
                <w:color w:val="000000"/>
                <w:sz w:val="24"/>
                <w:szCs w:val="24"/>
              </w:rPr>
              <w:t>IT, Geography</w:t>
            </w:r>
          </w:p>
        </w:tc>
      </w:tr>
      <w:tr w:rsidR="000010E0">
        <w:trPr>
          <w:trHeight w:val="1188"/>
        </w:trPr>
        <w:tc>
          <w:tcPr>
            <w:tcW w:w="4187" w:type="dxa"/>
            <w:shd w:val="clear" w:color="auto" w:fill="FFE499"/>
          </w:tcPr>
          <w:p w:rsidR="000010E0" w:rsidRDefault="003169A4">
            <w:pPr>
              <w:pBdr>
                <w:top w:val="nil"/>
                <w:left w:val="nil"/>
                <w:bottom w:val="nil"/>
                <w:right w:val="nil"/>
                <w:between w:val="nil"/>
              </w:pBdr>
              <w:spacing w:before="116"/>
              <w:ind w:left="107"/>
              <w:rPr>
                <w:b/>
                <w:color w:val="000000"/>
                <w:sz w:val="24"/>
                <w:szCs w:val="24"/>
              </w:rPr>
            </w:pPr>
            <w:r>
              <w:rPr>
                <w:b/>
                <w:color w:val="000000"/>
                <w:sz w:val="24"/>
                <w:szCs w:val="24"/>
              </w:rPr>
              <w:t>Aims:</w:t>
            </w:r>
          </w:p>
        </w:tc>
        <w:tc>
          <w:tcPr>
            <w:tcW w:w="9805" w:type="dxa"/>
          </w:tcPr>
          <w:p w:rsidR="000010E0" w:rsidRDefault="003169A4" w:rsidP="009E21CF">
            <w:pPr>
              <w:pBdr>
                <w:top w:val="nil"/>
                <w:left w:val="nil"/>
                <w:bottom w:val="nil"/>
                <w:right w:val="nil"/>
                <w:between w:val="nil"/>
              </w:pBdr>
              <w:spacing w:before="111"/>
              <w:ind w:left="107" w:right="230"/>
              <w:jc w:val="both"/>
              <w:rPr>
                <w:color w:val="000000"/>
                <w:sz w:val="24"/>
                <w:szCs w:val="24"/>
              </w:rPr>
            </w:pPr>
            <w:r>
              <w:rPr>
                <w:color w:val="000000"/>
                <w:sz w:val="24"/>
                <w:szCs w:val="24"/>
              </w:rPr>
              <w:t>Making students familiar with the main skills needed for future jobs and occupations and raising their awareness of what education and skills are needed to be able to pursue a given career.</w:t>
            </w:r>
          </w:p>
          <w:p w:rsidR="000010E0" w:rsidRDefault="003169A4" w:rsidP="009E21CF">
            <w:pPr>
              <w:pBdr>
                <w:top w:val="nil"/>
                <w:left w:val="nil"/>
                <w:bottom w:val="nil"/>
                <w:right w:val="nil"/>
                <w:between w:val="nil"/>
              </w:pBdr>
              <w:spacing w:before="120"/>
              <w:ind w:left="107"/>
              <w:jc w:val="both"/>
              <w:rPr>
                <w:color w:val="000000"/>
                <w:sz w:val="24"/>
                <w:szCs w:val="24"/>
              </w:rPr>
            </w:pPr>
            <w:r>
              <w:rPr>
                <w:color w:val="000000"/>
                <w:sz w:val="24"/>
                <w:szCs w:val="24"/>
              </w:rPr>
              <w:t>Practising Reading and Speaking skills and enlarging vocabulary related to the topic of employment.</w:t>
            </w:r>
          </w:p>
        </w:tc>
      </w:tr>
      <w:tr w:rsidR="000010E0">
        <w:trPr>
          <w:trHeight w:val="911"/>
        </w:trPr>
        <w:tc>
          <w:tcPr>
            <w:tcW w:w="4187" w:type="dxa"/>
            <w:shd w:val="clear" w:color="auto" w:fill="FFE499"/>
          </w:tcPr>
          <w:p w:rsidR="000010E0" w:rsidRDefault="003169A4">
            <w:pPr>
              <w:pBdr>
                <w:top w:val="nil"/>
                <w:left w:val="nil"/>
                <w:bottom w:val="nil"/>
                <w:right w:val="nil"/>
                <w:between w:val="nil"/>
              </w:pBdr>
              <w:spacing w:before="116"/>
              <w:ind w:left="107"/>
              <w:rPr>
                <w:b/>
                <w:color w:val="000000"/>
                <w:sz w:val="24"/>
                <w:szCs w:val="24"/>
              </w:rPr>
            </w:pPr>
            <w:r>
              <w:rPr>
                <w:b/>
                <w:color w:val="000000"/>
                <w:sz w:val="24"/>
                <w:szCs w:val="24"/>
              </w:rPr>
              <w:t>Suggested # of students per group:</w:t>
            </w:r>
          </w:p>
        </w:tc>
        <w:tc>
          <w:tcPr>
            <w:tcW w:w="9805" w:type="dxa"/>
          </w:tcPr>
          <w:p w:rsidR="000010E0" w:rsidRDefault="003169A4">
            <w:pPr>
              <w:pBdr>
                <w:top w:val="nil"/>
                <w:left w:val="nil"/>
                <w:bottom w:val="nil"/>
                <w:right w:val="nil"/>
                <w:between w:val="nil"/>
              </w:pBdr>
              <w:spacing w:before="111"/>
              <w:ind w:left="107"/>
              <w:rPr>
                <w:color w:val="000000"/>
                <w:sz w:val="24"/>
                <w:szCs w:val="24"/>
              </w:rPr>
            </w:pPr>
            <w:r>
              <w:rPr>
                <w:color w:val="000000"/>
                <w:sz w:val="24"/>
                <w:szCs w:val="24"/>
              </w:rPr>
              <w:t>15-20</w:t>
            </w:r>
          </w:p>
        </w:tc>
      </w:tr>
      <w:tr w:rsidR="000010E0">
        <w:trPr>
          <w:trHeight w:val="515"/>
        </w:trPr>
        <w:tc>
          <w:tcPr>
            <w:tcW w:w="4187" w:type="dxa"/>
            <w:shd w:val="clear" w:color="auto" w:fill="FFE499"/>
          </w:tcPr>
          <w:p w:rsidR="000010E0" w:rsidRDefault="003169A4">
            <w:pPr>
              <w:pBdr>
                <w:top w:val="nil"/>
                <w:left w:val="nil"/>
                <w:bottom w:val="nil"/>
                <w:right w:val="nil"/>
                <w:between w:val="nil"/>
              </w:pBdr>
              <w:spacing w:before="116"/>
              <w:ind w:left="107"/>
              <w:rPr>
                <w:b/>
                <w:color w:val="000000"/>
                <w:sz w:val="24"/>
                <w:szCs w:val="24"/>
              </w:rPr>
            </w:pPr>
            <w:r>
              <w:rPr>
                <w:b/>
                <w:color w:val="000000"/>
                <w:sz w:val="24"/>
                <w:szCs w:val="24"/>
              </w:rPr>
              <w:t>Time of the main activity:</w:t>
            </w:r>
          </w:p>
        </w:tc>
        <w:tc>
          <w:tcPr>
            <w:tcW w:w="9805" w:type="dxa"/>
          </w:tcPr>
          <w:p w:rsidR="000010E0" w:rsidRDefault="00A621A1">
            <w:pPr>
              <w:pBdr>
                <w:top w:val="nil"/>
                <w:left w:val="nil"/>
                <w:bottom w:val="nil"/>
                <w:right w:val="nil"/>
                <w:between w:val="nil"/>
              </w:pBdr>
              <w:spacing w:before="111"/>
              <w:ind w:left="107"/>
              <w:rPr>
                <w:color w:val="000000"/>
                <w:sz w:val="24"/>
                <w:szCs w:val="24"/>
              </w:rPr>
            </w:pPr>
            <w:r>
              <w:rPr>
                <w:color w:val="000000"/>
                <w:sz w:val="24"/>
                <w:szCs w:val="24"/>
              </w:rPr>
              <w:t>15 minutes</w:t>
            </w:r>
          </w:p>
        </w:tc>
      </w:tr>
      <w:tr w:rsidR="000010E0">
        <w:trPr>
          <w:trHeight w:val="516"/>
        </w:trPr>
        <w:tc>
          <w:tcPr>
            <w:tcW w:w="4187" w:type="dxa"/>
            <w:shd w:val="clear" w:color="auto" w:fill="FFE499"/>
          </w:tcPr>
          <w:p w:rsidR="000010E0" w:rsidRDefault="003169A4">
            <w:pPr>
              <w:pBdr>
                <w:top w:val="nil"/>
                <w:left w:val="nil"/>
                <w:bottom w:val="nil"/>
                <w:right w:val="nil"/>
                <w:between w:val="nil"/>
              </w:pBdr>
              <w:spacing w:before="116"/>
              <w:ind w:left="107"/>
              <w:rPr>
                <w:b/>
                <w:color w:val="000000"/>
                <w:sz w:val="24"/>
                <w:szCs w:val="24"/>
              </w:rPr>
            </w:pPr>
            <w:r>
              <w:rPr>
                <w:b/>
                <w:color w:val="000000"/>
                <w:sz w:val="24"/>
                <w:szCs w:val="24"/>
              </w:rPr>
              <w:t>Material:</w:t>
            </w:r>
          </w:p>
        </w:tc>
        <w:tc>
          <w:tcPr>
            <w:tcW w:w="9805" w:type="dxa"/>
          </w:tcPr>
          <w:p w:rsidR="000010E0" w:rsidRDefault="003169A4">
            <w:pPr>
              <w:pBdr>
                <w:top w:val="nil"/>
                <w:left w:val="nil"/>
                <w:bottom w:val="nil"/>
                <w:right w:val="nil"/>
                <w:between w:val="nil"/>
              </w:pBdr>
              <w:spacing w:before="111"/>
              <w:ind w:left="107"/>
              <w:rPr>
                <w:color w:val="000000"/>
                <w:sz w:val="24"/>
                <w:szCs w:val="24"/>
              </w:rPr>
            </w:pPr>
            <w:r>
              <w:rPr>
                <w:color w:val="000000"/>
                <w:sz w:val="24"/>
                <w:szCs w:val="24"/>
              </w:rPr>
              <w:t>Laptop, projector, smartboard, mobile phones, pens, sheets of paper, exercise books.</w:t>
            </w:r>
          </w:p>
        </w:tc>
      </w:tr>
      <w:tr w:rsidR="000010E0">
        <w:trPr>
          <w:trHeight w:val="793"/>
        </w:trPr>
        <w:tc>
          <w:tcPr>
            <w:tcW w:w="4187" w:type="dxa"/>
            <w:shd w:val="clear" w:color="auto" w:fill="FFE499"/>
          </w:tcPr>
          <w:p w:rsidR="000010E0" w:rsidRDefault="003169A4">
            <w:pPr>
              <w:pBdr>
                <w:top w:val="nil"/>
                <w:left w:val="nil"/>
                <w:bottom w:val="nil"/>
                <w:right w:val="nil"/>
                <w:between w:val="nil"/>
              </w:pBdr>
              <w:spacing w:before="119"/>
              <w:ind w:left="107"/>
              <w:rPr>
                <w:b/>
                <w:color w:val="000000"/>
                <w:sz w:val="24"/>
                <w:szCs w:val="24"/>
              </w:rPr>
            </w:pPr>
            <w:r>
              <w:rPr>
                <w:b/>
                <w:color w:val="000000"/>
                <w:sz w:val="24"/>
                <w:szCs w:val="24"/>
              </w:rPr>
              <w:t>Competences:</w:t>
            </w:r>
          </w:p>
        </w:tc>
        <w:tc>
          <w:tcPr>
            <w:tcW w:w="9805" w:type="dxa"/>
          </w:tcPr>
          <w:p w:rsidR="000010E0" w:rsidRDefault="003169A4">
            <w:pPr>
              <w:pBdr>
                <w:top w:val="nil"/>
                <w:left w:val="nil"/>
                <w:bottom w:val="nil"/>
                <w:right w:val="nil"/>
                <w:between w:val="nil"/>
              </w:pBdr>
              <w:spacing w:before="114"/>
              <w:ind w:left="107" w:right="404"/>
              <w:rPr>
                <w:color w:val="000000"/>
                <w:sz w:val="24"/>
                <w:szCs w:val="24"/>
              </w:rPr>
            </w:pPr>
            <w:r>
              <w:rPr>
                <w:color w:val="000000"/>
                <w:sz w:val="24"/>
                <w:szCs w:val="24"/>
              </w:rPr>
              <w:t>English language competences, digital competences, personal competences, social competences, critical thinking.</w:t>
            </w:r>
          </w:p>
        </w:tc>
      </w:tr>
      <w:tr w:rsidR="000010E0">
        <w:trPr>
          <w:trHeight w:val="791"/>
        </w:trPr>
        <w:tc>
          <w:tcPr>
            <w:tcW w:w="4187" w:type="dxa"/>
            <w:shd w:val="clear" w:color="auto" w:fill="FFE499"/>
          </w:tcPr>
          <w:p w:rsidR="000010E0" w:rsidRDefault="003169A4">
            <w:pPr>
              <w:pBdr>
                <w:top w:val="nil"/>
                <w:left w:val="nil"/>
                <w:bottom w:val="nil"/>
                <w:right w:val="nil"/>
                <w:between w:val="nil"/>
              </w:pBdr>
              <w:spacing w:before="116"/>
              <w:ind w:left="107"/>
              <w:rPr>
                <w:b/>
                <w:color w:val="000000"/>
                <w:sz w:val="24"/>
                <w:szCs w:val="24"/>
              </w:rPr>
            </w:pPr>
            <w:r>
              <w:rPr>
                <w:b/>
                <w:color w:val="000000"/>
                <w:sz w:val="24"/>
                <w:szCs w:val="24"/>
              </w:rPr>
              <w:t>Expected results:</w:t>
            </w:r>
          </w:p>
        </w:tc>
        <w:tc>
          <w:tcPr>
            <w:tcW w:w="9805" w:type="dxa"/>
          </w:tcPr>
          <w:p w:rsidR="000010E0" w:rsidRDefault="003169A4">
            <w:pPr>
              <w:pBdr>
                <w:top w:val="nil"/>
                <w:left w:val="nil"/>
                <w:bottom w:val="nil"/>
                <w:right w:val="nil"/>
                <w:between w:val="nil"/>
              </w:pBdr>
              <w:spacing w:before="111"/>
              <w:ind w:left="107" w:right="230"/>
              <w:rPr>
                <w:color w:val="000000"/>
                <w:sz w:val="24"/>
                <w:szCs w:val="24"/>
              </w:rPr>
            </w:pPr>
            <w:r>
              <w:rPr>
                <w:color w:val="000000"/>
                <w:sz w:val="24"/>
                <w:szCs w:val="24"/>
              </w:rPr>
              <w:t>The students will get familiarized with some future jobs and occupations as well as the main skills that are required for these future careers.</w:t>
            </w:r>
          </w:p>
        </w:tc>
      </w:tr>
      <w:tr w:rsidR="000010E0">
        <w:trPr>
          <w:trHeight w:val="513"/>
        </w:trPr>
        <w:tc>
          <w:tcPr>
            <w:tcW w:w="4187" w:type="dxa"/>
            <w:tcBorders>
              <w:bottom w:val="single" w:sz="6" w:space="0" w:color="000000"/>
            </w:tcBorders>
            <w:shd w:val="clear" w:color="auto" w:fill="FFE499"/>
          </w:tcPr>
          <w:p w:rsidR="000010E0" w:rsidRDefault="003169A4">
            <w:pPr>
              <w:pBdr>
                <w:top w:val="nil"/>
                <w:left w:val="nil"/>
                <w:bottom w:val="nil"/>
                <w:right w:val="nil"/>
                <w:between w:val="nil"/>
              </w:pBdr>
              <w:spacing w:before="116"/>
              <w:ind w:left="107"/>
              <w:rPr>
                <w:b/>
                <w:color w:val="000000"/>
                <w:sz w:val="24"/>
                <w:szCs w:val="24"/>
              </w:rPr>
            </w:pPr>
            <w:r>
              <w:rPr>
                <w:b/>
                <w:color w:val="000000"/>
                <w:sz w:val="24"/>
                <w:szCs w:val="24"/>
              </w:rPr>
              <w:t>Expected difficulties:</w:t>
            </w:r>
          </w:p>
        </w:tc>
        <w:tc>
          <w:tcPr>
            <w:tcW w:w="9805" w:type="dxa"/>
            <w:tcBorders>
              <w:bottom w:val="single" w:sz="6" w:space="0" w:color="000000"/>
            </w:tcBorders>
          </w:tcPr>
          <w:p w:rsidR="000010E0" w:rsidRDefault="003169A4">
            <w:pPr>
              <w:pBdr>
                <w:top w:val="nil"/>
                <w:left w:val="nil"/>
                <w:bottom w:val="nil"/>
                <w:right w:val="nil"/>
                <w:between w:val="nil"/>
              </w:pBdr>
              <w:spacing w:before="111"/>
              <w:ind w:left="107"/>
              <w:rPr>
                <w:color w:val="000000"/>
                <w:sz w:val="24"/>
                <w:szCs w:val="24"/>
              </w:rPr>
            </w:pPr>
            <w:r>
              <w:rPr>
                <w:color w:val="000000"/>
                <w:sz w:val="24"/>
                <w:szCs w:val="24"/>
              </w:rPr>
              <w:t>SS have little knowledge about future jobs and occupations.</w:t>
            </w:r>
          </w:p>
        </w:tc>
      </w:tr>
      <w:tr w:rsidR="000010E0">
        <w:trPr>
          <w:trHeight w:val="513"/>
        </w:trPr>
        <w:tc>
          <w:tcPr>
            <w:tcW w:w="4187" w:type="dxa"/>
            <w:tcBorders>
              <w:top w:val="single" w:sz="6" w:space="0" w:color="000000"/>
            </w:tcBorders>
            <w:shd w:val="clear" w:color="auto" w:fill="FFE499"/>
          </w:tcPr>
          <w:p w:rsidR="000010E0" w:rsidRDefault="003169A4">
            <w:pPr>
              <w:pBdr>
                <w:top w:val="nil"/>
                <w:left w:val="nil"/>
                <w:bottom w:val="nil"/>
                <w:right w:val="nil"/>
                <w:between w:val="nil"/>
              </w:pBdr>
              <w:spacing w:before="114"/>
              <w:ind w:left="107"/>
              <w:rPr>
                <w:b/>
                <w:color w:val="000000"/>
                <w:sz w:val="24"/>
                <w:szCs w:val="24"/>
              </w:rPr>
            </w:pPr>
            <w:r>
              <w:rPr>
                <w:b/>
                <w:color w:val="000000"/>
                <w:sz w:val="24"/>
                <w:szCs w:val="24"/>
              </w:rPr>
              <w:t>Follow up if any:</w:t>
            </w:r>
          </w:p>
        </w:tc>
        <w:tc>
          <w:tcPr>
            <w:tcW w:w="9805" w:type="dxa"/>
            <w:tcBorders>
              <w:top w:val="single" w:sz="6" w:space="0" w:color="000000"/>
            </w:tcBorders>
          </w:tcPr>
          <w:p w:rsidR="000010E0" w:rsidRDefault="003169A4">
            <w:pPr>
              <w:pBdr>
                <w:top w:val="nil"/>
                <w:left w:val="nil"/>
                <w:bottom w:val="nil"/>
                <w:right w:val="nil"/>
                <w:between w:val="nil"/>
              </w:pBdr>
              <w:spacing w:before="109"/>
              <w:ind w:left="107"/>
              <w:rPr>
                <w:color w:val="000000"/>
                <w:sz w:val="24"/>
                <w:szCs w:val="24"/>
              </w:rPr>
            </w:pPr>
            <w:r>
              <w:rPr>
                <w:color w:val="000000"/>
                <w:sz w:val="24"/>
                <w:szCs w:val="24"/>
              </w:rPr>
              <w:t>SS choose a future job and write either a) a short description OR b) a job advertisement of it.</w:t>
            </w:r>
          </w:p>
        </w:tc>
      </w:tr>
    </w:tbl>
    <w:p w:rsidR="000010E0" w:rsidRDefault="000010E0">
      <w:pPr>
        <w:rPr>
          <w:sz w:val="24"/>
          <w:szCs w:val="24"/>
        </w:rPr>
        <w:sectPr w:rsidR="000010E0">
          <w:headerReference w:type="even" r:id="rId8"/>
          <w:headerReference w:type="default" r:id="rId9"/>
          <w:footerReference w:type="even" r:id="rId10"/>
          <w:footerReference w:type="default" r:id="rId11"/>
          <w:headerReference w:type="first" r:id="rId12"/>
          <w:footerReference w:type="first" r:id="rId13"/>
          <w:pgSz w:w="16840" w:h="11910" w:orient="landscape"/>
          <w:pgMar w:top="700" w:right="980" w:bottom="280" w:left="1280" w:header="708" w:footer="708" w:gutter="0"/>
          <w:pgNumType w:start="1"/>
          <w:cols w:space="708"/>
        </w:sectPr>
      </w:pPr>
    </w:p>
    <w:p w:rsidR="000010E0" w:rsidRDefault="000010E0">
      <w:pPr>
        <w:ind w:left="138"/>
        <w:rPr>
          <w:sz w:val="20"/>
          <w:szCs w:val="20"/>
        </w:rPr>
      </w:pPr>
    </w:p>
    <w:p w:rsidR="000010E0" w:rsidRDefault="000010E0">
      <w:pPr>
        <w:spacing w:before="7"/>
        <w:rPr>
          <w:b/>
          <w:sz w:val="21"/>
          <w:szCs w:val="21"/>
        </w:rPr>
      </w:pPr>
    </w:p>
    <w:tbl>
      <w:tblPr>
        <w:tblStyle w:val="a1"/>
        <w:tblW w:w="14318"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
        <w:gridCol w:w="7794"/>
        <w:gridCol w:w="5530"/>
      </w:tblGrid>
      <w:tr w:rsidR="000010E0">
        <w:trPr>
          <w:trHeight w:val="364"/>
        </w:trPr>
        <w:tc>
          <w:tcPr>
            <w:tcW w:w="994" w:type="dxa"/>
            <w:shd w:val="clear" w:color="auto" w:fill="FFE499"/>
            <w:vAlign w:val="center"/>
          </w:tcPr>
          <w:p w:rsidR="000010E0" w:rsidRDefault="003169A4">
            <w:pPr>
              <w:pBdr>
                <w:top w:val="nil"/>
                <w:left w:val="nil"/>
                <w:bottom w:val="nil"/>
                <w:right w:val="nil"/>
                <w:between w:val="nil"/>
              </w:pBdr>
              <w:ind w:left="205" w:right="197"/>
              <w:jc w:val="center"/>
              <w:rPr>
                <w:b/>
                <w:color w:val="000000"/>
                <w:sz w:val="19"/>
                <w:szCs w:val="19"/>
              </w:rPr>
            </w:pPr>
            <w:r>
              <w:rPr>
                <w:b/>
                <w:color w:val="000000"/>
                <w:sz w:val="24"/>
                <w:szCs w:val="24"/>
              </w:rPr>
              <w:t>T</w:t>
            </w:r>
            <w:r>
              <w:rPr>
                <w:b/>
                <w:color w:val="000000"/>
                <w:sz w:val="19"/>
                <w:szCs w:val="19"/>
              </w:rPr>
              <w:t>IME</w:t>
            </w:r>
          </w:p>
        </w:tc>
        <w:tc>
          <w:tcPr>
            <w:tcW w:w="7794" w:type="dxa"/>
            <w:shd w:val="clear" w:color="auto" w:fill="FFE499"/>
            <w:vAlign w:val="center"/>
          </w:tcPr>
          <w:p w:rsidR="000010E0" w:rsidRDefault="003169A4">
            <w:pPr>
              <w:pBdr>
                <w:top w:val="nil"/>
                <w:left w:val="nil"/>
                <w:bottom w:val="nil"/>
                <w:right w:val="nil"/>
                <w:between w:val="nil"/>
              </w:pBdr>
              <w:ind w:left="1033" w:right="1028"/>
              <w:jc w:val="center"/>
              <w:rPr>
                <w:b/>
                <w:color w:val="000000"/>
                <w:sz w:val="24"/>
                <w:szCs w:val="24"/>
              </w:rPr>
            </w:pPr>
            <w:r>
              <w:rPr>
                <w:b/>
                <w:color w:val="000000"/>
                <w:sz w:val="24"/>
                <w:szCs w:val="24"/>
              </w:rPr>
              <w:t xml:space="preserve">PROCEDURE (T: </w:t>
            </w:r>
            <w:r>
              <w:rPr>
                <w:b/>
                <w:color w:val="000000"/>
                <w:sz w:val="19"/>
                <w:szCs w:val="19"/>
              </w:rPr>
              <w:t>TEACHER</w:t>
            </w:r>
            <w:r>
              <w:rPr>
                <w:b/>
                <w:color w:val="000000"/>
                <w:sz w:val="24"/>
                <w:szCs w:val="24"/>
              </w:rPr>
              <w:t xml:space="preserve">; SS: </w:t>
            </w:r>
            <w:r>
              <w:rPr>
                <w:b/>
                <w:color w:val="000000"/>
                <w:sz w:val="19"/>
                <w:szCs w:val="19"/>
              </w:rPr>
              <w:t>STUDENTS</w:t>
            </w:r>
            <w:r>
              <w:rPr>
                <w:b/>
                <w:color w:val="000000"/>
                <w:sz w:val="24"/>
                <w:szCs w:val="24"/>
              </w:rPr>
              <w:t xml:space="preserve">; O: </w:t>
            </w:r>
            <w:r>
              <w:rPr>
                <w:b/>
                <w:color w:val="000000"/>
                <w:sz w:val="19"/>
                <w:szCs w:val="19"/>
              </w:rPr>
              <w:t>OTHER</w:t>
            </w:r>
            <w:r>
              <w:rPr>
                <w:b/>
                <w:color w:val="000000"/>
                <w:sz w:val="24"/>
                <w:szCs w:val="24"/>
              </w:rPr>
              <w:t>)</w:t>
            </w:r>
          </w:p>
        </w:tc>
        <w:tc>
          <w:tcPr>
            <w:tcW w:w="5530" w:type="dxa"/>
            <w:shd w:val="clear" w:color="auto" w:fill="FFE499"/>
            <w:vAlign w:val="center"/>
          </w:tcPr>
          <w:p w:rsidR="000010E0" w:rsidRDefault="003169A4">
            <w:pPr>
              <w:pBdr>
                <w:top w:val="nil"/>
                <w:left w:val="nil"/>
                <w:bottom w:val="nil"/>
                <w:right w:val="nil"/>
                <w:between w:val="nil"/>
              </w:pBdr>
              <w:ind w:left="1980" w:right="1972"/>
              <w:jc w:val="center"/>
              <w:rPr>
                <w:b/>
                <w:color w:val="000000"/>
                <w:sz w:val="24"/>
                <w:szCs w:val="24"/>
              </w:rPr>
            </w:pPr>
            <w:r>
              <w:rPr>
                <w:b/>
                <w:color w:val="000000"/>
                <w:sz w:val="24"/>
                <w:szCs w:val="24"/>
              </w:rPr>
              <w:t>METHOD</w:t>
            </w:r>
          </w:p>
        </w:tc>
      </w:tr>
      <w:tr w:rsidR="000010E0">
        <w:trPr>
          <w:trHeight w:val="4546"/>
        </w:trPr>
        <w:tc>
          <w:tcPr>
            <w:tcW w:w="994" w:type="dxa"/>
          </w:tcPr>
          <w:p w:rsidR="000010E0" w:rsidRDefault="000010E0">
            <w:pPr>
              <w:pBdr>
                <w:top w:val="nil"/>
                <w:left w:val="nil"/>
                <w:bottom w:val="nil"/>
                <w:right w:val="nil"/>
                <w:between w:val="nil"/>
              </w:pBdr>
              <w:rPr>
                <w:b/>
                <w:color w:val="000000"/>
                <w:sz w:val="26"/>
                <w:szCs w:val="26"/>
              </w:rPr>
            </w:pPr>
          </w:p>
          <w:p w:rsidR="000010E0" w:rsidRDefault="000010E0">
            <w:pPr>
              <w:pBdr>
                <w:top w:val="nil"/>
                <w:left w:val="nil"/>
                <w:bottom w:val="nil"/>
                <w:right w:val="nil"/>
                <w:between w:val="nil"/>
              </w:pBdr>
              <w:rPr>
                <w:b/>
                <w:color w:val="000000"/>
                <w:sz w:val="26"/>
                <w:szCs w:val="26"/>
              </w:rPr>
            </w:pPr>
          </w:p>
          <w:p w:rsidR="000010E0" w:rsidRDefault="000010E0">
            <w:pPr>
              <w:pBdr>
                <w:top w:val="nil"/>
                <w:left w:val="nil"/>
                <w:bottom w:val="nil"/>
                <w:right w:val="nil"/>
                <w:between w:val="nil"/>
              </w:pBdr>
              <w:rPr>
                <w:b/>
                <w:color w:val="000000"/>
                <w:sz w:val="26"/>
                <w:szCs w:val="26"/>
              </w:rPr>
            </w:pPr>
          </w:p>
          <w:p w:rsidR="000010E0" w:rsidRDefault="000010E0">
            <w:pPr>
              <w:pBdr>
                <w:top w:val="nil"/>
                <w:left w:val="nil"/>
                <w:bottom w:val="nil"/>
                <w:right w:val="nil"/>
                <w:between w:val="nil"/>
              </w:pBdr>
              <w:rPr>
                <w:b/>
                <w:color w:val="000000"/>
                <w:sz w:val="26"/>
                <w:szCs w:val="26"/>
              </w:rPr>
            </w:pPr>
          </w:p>
          <w:p w:rsidR="000010E0" w:rsidRDefault="000010E0">
            <w:pPr>
              <w:pBdr>
                <w:top w:val="nil"/>
                <w:left w:val="nil"/>
                <w:bottom w:val="nil"/>
                <w:right w:val="nil"/>
                <w:between w:val="nil"/>
              </w:pBdr>
              <w:rPr>
                <w:b/>
                <w:color w:val="000000"/>
                <w:sz w:val="26"/>
                <w:szCs w:val="26"/>
              </w:rPr>
            </w:pPr>
          </w:p>
          <w:p w:rsidR="000010E0" w:rsidRDefault="000010E0">
            <w:pPr>
              <w:pBdr>
                <w:top w:val="nil"/>
                <w:left w:val="nil"/>
                <w:bottom w:val="nil"/>
                <w:right w:val="nil"/>
                <w:between w:val="nil"/>
              </w:pBdr>
              <w:rPr>
                <w:b/>
                <w:color w:val="000000"/>
                <w:sz w:val="26"/>
                <w:szCs w:val="26"/>
              </w:rPr>
            </w:pPr>
          </w:p>
          <w:p w:rsidR="000010E0" w:rsidRDefault="000010E0">
            <w:pPr>
              <w:pBdr>
                <w:top w:val="nil"/>
                <w:left w:val="nil"/>
                <w:bottom w:val="nil"/>
                <w:right w:val="nil"/>
                <w:between w:val="nil"/>
              </w:pBdr>
              <w:spacing w:before="5"/>
              <w:rPr>
                <w:b/>
                <w:color w:val="000000"/>
                <w:sz w:val="29"/>
                <w:szCs w:val="29"/>
              </w:rPr>
            </w:pPr>
          </w:p>
          <w:p w:rsidR="000010E0" w:rsidRDefault="003169A4">
            <w:pPr>
              <w:pBdr>
                <w:top w:val="nil"/>
                <w:left w:val="nil"/>
                <w:bottom w:val="nil"/>
                <w:right w:val="nil"/>
                <w:between w:val="nil"/>
              </w:pBdr>
              <w:spacing w:before="1"/>
              <w:ind w:left="205" w:right="197"/>
              <w:jc w:val="center"/>
              <w:rPr>
                <w:b/>
                <w:i/>
                <w:color w:val="000000"/>
                <w:sz w:val="24"/>
                <w:szCs w:val="24"/>
              </w:rPr>
            </w:pPr>
            <w:r>
              <w:rPr>
                <w:b/>
                <w:color w:val="000000"/>
                <w:sz w:val="24"/>
                <w:szCs w:val="24"/>
              </w:rPr>
              <w:t>6</w:t>
            </w:r>
            <w:r>
              <w:rPr>
                <w:b/>
                <w:i/>
                <w:color w:val="000000"/>
                <w:sz w:val="24"/>
                <w:szCs w:val="24"/>
              </w:rPr>
              <w:t>’</w:t>
            </w:r>
          </w:p>
        </w:tc>
        <w:tc>
          <w:tcPr>
            <w:tcW w:w="7794" w:type="dxa"/>
          </w:tcPr>
          <w:p w:rsidR="000010E0" w:rsidRDefault="003169A4">
            <w:pPr>
              <w:pBdr>
                <w:top w:val="nil"/>
                <w:left w:val="nil"/>
                <w:bottom w:val="nil"/>
                <w:right w:val="nil"/>
                <w:between w:val="nil"/>
              </w:pBdr>
              <w:spacing w:after="60" w:line="268" w:lineRule="auto"/>
              <w:ind w:left="69"/>
              <w:rPr>
                <w:color w:val="000000"/>
                <w:sz w:val="24"/>
                <w:szCs w:val="24"/>
              </w:rPr>
            </w:pPr>
            <w:r>
              <w:rPr>
                <w:b/>
                <w:color w:val="000000"/>
                <w:sz w:val="24"/>
                <w:szCs w:val="24"/>
              </w:rPr>
              <w:t>Preparatory part:</w:t>
            </w:r>
            <w:r>
              <w:rPr>
                <w:color w:val="000000"/>
                <w:sz w:val="24"/>
                <w:szCs w:val="24"/>
              </w:rPr>
              <w:t xml:space="preserve"> Warm-up activity</w:t>
            </w:r>
          </w:p>
          <w:p w:rsidR="000010E0" w:rsidRDefault="003169A4">
            <w:pPr>
              <w:pBdr>
                <w:top w:val="nil"/>
                <w:left w:val="nil"/>
                <w:bottom w:val="nil"/>
                <w:right w:val="nil"/>
                <w:between w:val="nil"/>
              </w:pBdr>
              <w:spacing w:after="60" w:line="259" w:lineRule="auto"/>
              <w:ind w:left="69"/>
              <w:rPr>
                <w:color w:val="000000"/>
                <w:sz w:val="24"/>
                <w:szCs w:val="24"/>
              </w:rPr>
            </w:pPr>
            <w:r>
              <w:rPr>
                <w:b/>
                <w:color w:val="000000"/>
                <w:sz w:val="24"/>
                <w:szCs w:val="24"/>
              </w:rPr>
              <w:t>Objective:</w:t>
            </w:r>
            <w:r>
              <w:rPr>
                <w:color w:val="000000"/>
                <w:sz w:val="24"/>
                <w:szCs w:val="24"/>
              </w:rPr>
              <w:t xml:space="preserve"> To get tuned to the topic and elicit basic vocabulary related to jobs and professions.</w:t>
            </w:r>
          </w:p>
          <w:p w:rsidR="000010E0" w:rsidRDefault="003169A4">
            <w:pPr>
              <w:pBdr>
                <w:top w:val="nil"/>
                <w:left w:val="nil"/>
                <w:bottom w:val="nil"/>
                <w:right w:val="nil"/>
                <w:between w:val="nil"/>
              </w:pBdr>
              <w:spacing w:after="60" w:line="276" w:lineRule="auto"/>
              <w:ind w:left="789" w:right="59" w:hanging="360"/>
              <w:jc w:val="both"/>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T: Today we are going to talk about future jobs and the main skills that are needed for these jobs. What new jobs and occupations do you think will appear in the next decades?</w:t>
            </w:r>
          </w:p>
          <w:p w:rsidR="000010E0" w:rsidRDefault="003169A4">
            <w:pPr>
              <w:pBdr>
                <w:top w:val="nil"/>
                <w:left w:val="nil"/>
                <w:bottom w:val="nil"/>
                <w:right w:val="nil"/>
                <w:between w:val="nil"/>
              </w:pBdr>
              <w:spacing w:after="60"/>
              <w:ind w:left="429"/>
              <w:jc w:val="both"/>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Ss: Say some examples. </w:t>
            </w:r>
          </w:p>
          <w:p w:rsidR="000010E0" w:rsidRDefault="003169A4">
            <w:pPr>
              <w:pBdr>
                <w:top w:val="nil"/>
                <w:left w:val="nil"/>
                <w:bottom w:val="nil"/>
                <w:right w:val="nil"/>
                <w:between w:val="nil"/>
              </w:pBdr>
              <w:spacing w:after="60" w:line="276" w:lineRule="auto"/>
              <w:ind w:left="789" w:right="60" w:hanging="360"/>
              <w:jc w:val="both"/>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T: Now you will work in pairs to search the internet for some more jobs that will be in most-demand in the future. Share your findings with each other using MENTIMETER, the wordcloud generator.</w:t>
            </w:r>
          </w:p>
          <w:p w:rsidR="000010E0" w:rsidRDefault="003169A4">
            <w:pPr>
              <w:pBdr>
                <w:top w:val="nil"/>
                <w:left w:val="nil"/>
                <w:bottom w:val="nil"/>
                <w:right w:val="nil"/>
                <w:between w:val="nil"/>
              </w:pBdr>
              <w:spacing w:after="60" w:line="273" w:lineRule="auto"/>
              <w:ind w:left="789" w:right="53" w:hanging="360"/>
              <w:jc w:val="both"/>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T: Let’s see what you have found. (SS’s findings/answers are on display on the smartboard.) The teacher reads the names of the jobs that are on display in the wordcloud.</w:t>
            </w:r>
          </w:p>
        </w:tc>
        <w:tc>
          <w:tcPr>
            <w:tcW w:w="5530" w:type="dxa"/>
          </w:tcPr>
          <w:p w:rsidR="000010E0" w:rsidRDefault="000010E0">
            <w:pPr>
              <w:pBdr>
                <w:top w:val="nil"/>
                <w:left w:val="nil"/>
                <w:bottom w:val="nil"/>
                <w:right w:val="nil"/>
                <w:between w:val="nil"/>
              </w:pBdr>
              <w:spacing w:before="3"/>
              <w:rPr>
                <w:b/>
                <w:color w:val="000000"/>
                <w:sz w:val="23"/>
                <w:szCs w:val="23"/>
              </w:rPr>
            </w:pPr>
          </w:p>
          <w:p w:rsidR="000010E0" w:rsidRDefault="003169A4">
            <w:pPr>
              <w:pBdr>
                <w:top w:val="nil"/>
                <w:left w:val="nil"/>
                <w:bottom w:val="nil"/>
                <w:right w:val="nil"/>
                <w:between w:val="nil"/>
              </w:pBdr>
              <w:spacing w:before="1" w:line="480" w:lineRule="auto"/>
              <w:ind w:left="1980" w:right="1969"/>
              <w:jc w:val="center"/>
              <w:rPr>
                <w:color w:val="000000"/>
                <w:sz w:val="24"/>
                <w:szCs w:val="24"/>
              </w:rPr>
            </w:pPr>
            <w:r>
              <w:rPr>
                <w:color w:val="000000"/>
                <w:sz w:val="24"/>
                <w:szCs w:val="24"/>
              </w:rPr>
              <w:t>brain-storming individual work</w:t>
            </w:r>
          </w:p>
          <w:p w:rsidR="000010E0" w:rsidRDefault="000010E0">
            <w:pPr>
              <w:pBdr>
                <w:top w:val="nil"/>
                <w:left w:val="nil"/>
                <w:bottom w:val="nil"/>
                <w:right w:val="nil"/>
                <w:between w:val="nil"/>
              </w:pBdr>
              <w:rPr>
                <w:b/>
                <w:color w:val="000000"/>
                <w:sz w:val="26"/>
                <w:szCs w:val="26"/>
              </w:rPr>
            </w:pPr>
          </w:p>
          <w:p w:rsidR="000010E0" w:rsidRDefault="000010E0">
            <w:pPr>
              <w:pBdr>
                <w:top w:val="nil"/>
                <w:left w:val="nil"/>
                <w:bottom w:val="nil"/>
                <w:right w:val="nil"/>
                <w:between w:val="nil"/>
              </w:pBdr>
              <w:rPr>
                <w:b/>
                <w:color w:val="000000"/>
                <w:sz w:val="26"/>
                <w:szCs w:val="26"/>
              </w:rPr>
            </w:pPr>
          </w:p>
          <w:p w:rsidR="000010E0" w:rsidRDefault="000010E0">
            <w:pPr>
              <w:pBdr>
                <w:top w:val="nil"/>
                <w:left w:val="nil"/>
                <w:bottom w:val="nil"/>
                <w:right w:val="nil"/>
                <w:between w:val="nil"/>
              </w:pBdr>
              <w:rPr>
                <w:b/>
                <w:color w:val="000000"/>
                <w:sz w:val="26"/>
                <w:szCs w:val="26"/>
              </w:rPr>
            </w:pPr>
          </w:p>
          <w:p w:rsidR="000010E0" w:rsidRDefault="000010E0">
            <w:pPr>
              <w:pBdr>
                <w:top w:val="nil"/>
                <w:left w:val="nil"/>
                <w:bottom w:val="nil"/>
                <w:right w:val="nil"/>
                <w:between w:val="nil"/>
              </w:pBdr>
              <w:rPr>
                <w:b/>
                <w:color w:val="000000"/>
                <w:sz w:val="26"/>
                <w:szCs w:val="26"/>
              </w:rPr>
            </w:pPr>
          </w:p>
          <w:p w:rsidR="000010E0" w:rsidRDefault="003169A4">
            <w:pPr>
              <w:pBdr>
                <w:top w:val="nil"/>
                <w:left w:val="nil"/>
                <w:bottom w:val="nil"/>
                <w:right w:val="nil"/>
                <w:between w:val="nil"/>
              </w:pBdr>
              <w:spacing w:before="184"/>
              <w:ind w:left="1980" w:right="1972"/>
              <w:jc w:val="center"/>
              <w:rPr>
                <w:color w:val="000000"/>
                <w:sz w:val="24"/>
                <w:szCs w:val="24"/>
              </w:rPr>
            </w:pPr>
            <w:r>
              <w:rPr>
                <w:color w:val="000000"/>
                <w:sz w:val="24"/>
                <w:szCs w:val="24"/>
              </w:rPr>
              <w:t>pair work</w:t>
            </w:r>
          </w:p>
        </w:tc>
      </w:tr>
      <w:tr w:rsidR="000010E0">
        <w:trPr>
          <w:trHeight w:val="3383"/>
        </w:trPr>
        <w:tc>
          <w:tcPr>
            <w:tcW w:w="994" w:type="dxa"/>
          </w:tcPr>
          <w:p w:rsidR="000010E0" w:rsidRDefault="000010E0">
            <w:pPr>
              <w:pBdr>
                <w:top w:val="nil"/>
                <w:left w:val="nil"/>
                <w:bottom w:val="nil"/>
                <w:right w:val="nil"/>
                <w:between w:val="nil"/>
              </w:pBdr>
              <w:spacing w:before="8"/>
              <w:rPr>
                <w:b/>
                <w:color w:val="000000"/>
                <w:sz w:val="20"/>
                <w:szCs w:val="20"/>
              </w:rPr>
            </w:pPr>
          </w:p>
          <w:p w:rsidR="000010E0" w:rsidRDefault="003169A4">
            <w:pPr>
              <w:pBdr>
                <w:top w:val="nil"/>
                <w:left w:val="nil"/>
                <w:bottom w:val="nil"/>
                <w:right w:val="nil"/>
                <w:between w:val="nil"/>
              </w:pBdr>
              <w:spacing w:before="1"/>
              <w:ind w:left="205" w:right="197"/>
              <w:jc w:val="center"/>
              <w:rPr>
                <w:b/>
                <w:i/>
                <w:color w:val="000000"/>
                <w:sz w:val="24"/>
                <w:szCs w:val="24"/>
              </w:rPr>
            </w:pPr>
            <w:r>
              <w:rPr>
                <w:b/>
                <w:color w:val="000000"/>
                <w:sz w:val="24"/>
                <w:szCs w:val="24"/>
              </w:rPr>
              <w:t>7</w:t>
            </w:r>
            <w:r>
              <w:rPr>
                <w:b/>
                <w:i/>
                <w:color w:val="000000"/>
                <w:sz w:val="24"/>
                <w:szCs w:val="24"/>
              </w:rPr>
              <w:t>’</w:t>
            </w:r>
          </w:p>
        </w:tc>
        <w:tc>
          <w:tcPr>
            <w:tcW w:w="7794" w:type="dxa"/>
          </w:tcPr>
          <w:p w:rsidR="000010E0" w:rsidRDefault="003169A4">
            <w:pPr>
              <w:pBdr>
                <w:top w:val="nil"/>
                <w:left w:val="nil"/>
                <w:bottom w:val="nil"/>
                <w:right w:val="nil"/>
                <w:between w:val="nil"/>
              </w:pBdr>
              <w:spacing w:after="60" w:line="270" w:lineRule="auto"/>
              <w:ind w:left="69"/>
              <w:rPr>
                <w:color w:val="000000"/>
                <w:sz w:val="24"/>
                <w:szCs w:val="24"/>
              </w:rPr>
            </w:pPr>
            <w:r>
              <w:rPr>
                <w:color w:val="000000"/>
                <w:sz w:val="24"/>
                <w:szCs w:val="24"/>
              </w:rPr>
              <w:t>Activity 1</w:t>
            </w:r>
          </w:p>
          <w:p w:rsidR="000010E0" w:rsidRDefault="003169A4">
            <w:pPr>
              <w:pBdr>
                <w:top w:val="nil"/>
                <w:left w:val="nil"/>
                <w:bottom w:val="nil"/>
                <w:right w:val="nil"/>
                <w:between w:val="nil"/>
              </w:pBdr>
              <w:spacing w:after="60"/>
              <w:ind w:left="69"/>
              <w:rPr>
                <w:color w:val="000000"/>
                <w:sz w:val="24"/>
                <w:szCs w:val="24"/>
              </w:rPr>
            </w:pPr>
            <w:r>
              <w:rPr>
                <w:color w:val="000000"/>
                <w:sz w:val="24"/>
                <w:szCs w:val="24"/>
              </w:rPr>
              <w:t>Objective: To get to know the different skills that are needed for the future jobs.</w:t>
            </w:r>
          </w:p>
          <w:p w:rsidR="000010E0" w:rsidRDefault="003169A4">
            <w:pPr>
              <w:pBdr>
                <w:top w:val="nil"/>
                <w:left w:val="nil"/>
                <w:bottom w:val="nil"/>
                <w:right w:val="nil"/>
                <w:between w:val="nil"/>
              </w:pBdr>
              <w:spacing w:after="60" w:line="276" w:lineRule="auto"/>
              <w:ind w:left="789" w:right="54" w:hanging="360"/>
              <w:jc w:val="both"/>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T: Let's take a look at some of the skills that will be in demand by employers in the next ten years. Now you are going to do an interactive task with the help of which you can find out about what skills the future employees need to have.  You will work individually on your mobile phones.</w:t>
            </w:r>
          </w:p>
          <w:p w:rsidR="000010E0" w:rsidRDefault="003169A4">
            <w:pPr>
              <w:pBdr>
                <w:top w:val="nil"/>
                <w:left w:val="nil"/>
                <w:bottom w:val="nil"/>
                <w:right w:val="nil"/>
                <w:between w:val="nil"/>
              </w:pBdr>
              <w:spacing w:line="276" w:lineRule="auto"/>
              <w:ind w:left="789" w:right="59" w:hanging="360"/>
              <w:jc w:val="both"/>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T:The teacher shares the link of the WORDWALL game with the students: </w:t>
            </w:r>
            <w:hyperlink r:id="rId14">
              <w:r>
                <w:rPr>
                  <w:color w:val="0462C1"/>
                  <w:sz w:val="24"/>
                  <w:szCs w:val="24"/>
                  <w:u w:val="single"/>
                </w:rPr>
                <w:t>Https://wordwall.net/resource/15141376/english/skills-for-the-</w:t>
              </w:r>
            </w:hyperlink>
            <w:r>
              <w:rPr>
                <w:color w:val="0462C1"/>
                <w:sz w:val="24"/>
                <w:szCs w:val="24"/>
              </w:rPr>
              <w:t xml:space="preserve"> </w:t>
            </w:r>
            <w:hyperlink r:id="rId15">
              <w:r>
                <w:rPr>
                  <w:color w:val="0462C1"/>
                  <w:sz w:val="24"/>
                  <w:szCs w:val="24"/>
                  <w:u w:val="single"/>
                </w:rPr>
                <w:t>21st-century-workplace</w:t>
              </w:r>
            </w:hyperlink>
          </w:p>
          <w:p w:rsidR="000010E0" w:rsidRDefault="003169A4">
            <w:pPr>
              <w:pBdr>
                <w:top w:val="nil"/>
                <w:left w:val="nil"/>
                <w:bottom w:val="nil"/>
                <w:right w:val="nil"/>
                <w:between w:val="nil"/>
              </w:pBdr>
              <w:spacing w:after="60" w:line="276" w:lineRule="auto"/>
              <w:ind w:left="789" w:right="54" w:hanging="360"/>
              <w:jc w:val="both"/>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SS: Students do the Worwall game individually.</w:t>
            </w:r>
          </w:p>
        </w:tc>
        <w:tc>
          <w:tcPr>
            <w:tcW w:w="5530" w:type="dxa"/>
          </w:tcPr>
          <w:p w:rsidR="000010E0" w:rsidRDefault="000010E0">
            <w:pPr>
              <w:pBdr>
                <w:top w:val="nil"/>
                <w:left w:val="nil"/>
                <w:bottom w:val="nil"/>
                <w:right w:val="nil"/>
                <w:between w:val="nil"/>
              </w:pBdr>
              <w:rPr>
                <w:b/>
                <w:color w:val="000000"/>
                <w:sz w:val="26"/>
                <w:szCs w:val="26"/>
              </w:rPr>
            </w:pPr>
          </w:p>
          <w:p w:rsidR="000010E0" w:rsidRDefault="003169A4">
            <w:pPr>
              <w:pBdr>
                <w:top w:val="nil"/>
                <w:left w:val="nil"/>
                <w:bottom w:val="nil"/>
                <w:right w:val="nil"/>
                <w:between w:val="nil"/>
              </w:pBdr>
              <w:spacing w:before="211"/>
              <w:ind w:left="1980" w:right="1972"/>
              <w:jc w:val="center"/>
              <w:rPr>
                <w:color w:val="000000"/>
                <w:sz w:val="24"/>
                <w:szCs w:val="24"/>
              </w:rPr>
            </w:pPr>
            <w:r>
              <w:rPr>
                <w:color w:val="000000"/>
                <w:sz w:val="24"/>
                <w:szCs w:val="24"/>
              </w:rPr>
              <w:t>individual work</w:t>
            </w:r>
          </w:p>
        </w:tc>
      </w:tr>
    </w:tbl>
    <w:p w:rsidR="000010E0" w:rsidRDefault="000010E0">
      <w:pPr>
        <w:jc w:val="center"/>
        <w:rPr>
          <w:sz w:val="24"/>
          <w:szCs w:val="24"/>
        </w:rPr>
        <w:sectPr w:rsidR="000010E0">
          <w:pgSz w:w="16840" w:h="11910" w:orient="landscape"/>
          <w:pgMar w:top="700" w:right="980" w:bottom="280" w:left="1280" w:header="708" w:footer="708" w:gutter="0"/>
          <w:cols w:space="708"/>
        </w:sectPr>
      </w:pPr>
    </w:p>
    <w:p w:rsidR="000010E0" w:rsidRDefault="000010E0">
      <w:pPr>
        <w:ind w:left="138"/>
        <w:rPr>
          <w:sz w:val="20"/>
          <w:szCs w:val="20"/>
        </w:rPr>
      </w:pPr>
    </w:p>
    <w:p w:rsidR="000010E0" w:rsidRDefault="000010E0">
      <w:pPr>
        <w:spacing w:before="7"/>
        <w:rPr>
          <w:b/>
          <w:sz w:val="21"/>
          <w:szCs w:val="21"/>
        </w:rPr>
      </w:pPr>
    </w:p>
    <w:tbl>
      <w:tblPr>
        <w:tblStyle w:val="a2"/>
        <w:tblW w:w="14318"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
        <w:gridCol w:w="7794"/>
        <w:gridCol w:w="5530"/>
      </w:tblGrid>
      <w:tr w:rsidR="000010E0">
        <w:trPr>
          <w:trHeight w:val="364"/>
        </w:trPr>
        <w:tc>
          <w:tcPr>
            <w:tcW w:w="994" w:type="dxa"/>
            <w:shd w:val="clear" w:color="auto" w:fill="FFE499"/>
            <w:vAlign w:val="center"/>
          </w:tcPr>
          <w:p w:rsidR="000010E0" w:rsidRDefault="003169A4">
            <w:pPr>
              <w:pBdr>
                <w:top w:val="nil"/>
                <w:left w:val="nil"/>
                <w:bottom w:val="nil"/>
                <w:right w:val="nil"/>
                <w:between w:val="nil"/>
              </w:pBdr>
              <w:ind w:left="205" w:right="197"/>
              <w:jc w:val="center"/>
              <w:rPr>
                <w:b/>
                <w:color w:val="000000"/>
                <w:sz w:val="19"/>
                <w:szCs w:val="19"/>
              </w:rPr>
            </w:pPr>
            <w:r>
              <w:rPr>
                <w:b/>
                <w:color w:val="000000"/>
                <w:sz w:val="24"/>
                <w:szCs w:val="24"/>
              </w:rPr>
              <w:t>T</w:t>
            </w:r>
            <w:r>
              <w:rPr>
                <w:b/>
                <w:color w:val="000000"/>
                <w:sz w:val="19"/>
                <w:szCs w:val="19"/>
              </w:rPr>
              <w:t>IME</w:t>
            </w:r>
          </w:p>
        </w:tc>
        <w:tc>
          <w:tcPr>
            <w:tcW w:w="7794" w:type="dxa"/>
            <w:shd w:val="clear" w:color="auto" w:fill="FFE499"/>
            <w:vAlign w:val="center"/>
          </w:tcPr>
          <w:p w:rsidR="000010E0" w:rsidRDefault="003169A4">
            <w:pPr>
              <w:pBdr>
                <w:top w:val="nil"/>
                <w:left w:val="nil"/>
                <w:bottom w:val="nil"/>
                <w:right w:val="nil"/>
                <w:between w:val="nil"/>
              </w:pBdr>
              <w:ind w:left="1033" w:right="1028"/>
              <w:jc w:val="center"/>
              <w:rPr>
                <w:b/>
                <w:color w:val="000000"/>
                <w:sz w:val="24"/>
                <w:szCs w:val="24"/>
              </w:rPr>
            </w:pPr>
            <w:r>
              <w:rPr>
                <w:b/>
                <w:color w:val="000000"/>
                <w:sz w:val="24"/>
                <w:szCs w:val="24"/>
              </w:rPr>
              <w:t xml:space="preserve">PROCEDURE (T: </w:t>
            </w:r>
            <w:r>
              <w:rPr>
                <w:b/>
                <w:color w:val="000000"/>
                <w:sz w:val="19"/>
                <w:szCs w:val="19"/>
              </w:rPr>
              <w:t>TEACHER</w:t>
            </w:r>
            <w:r>
              <w:rPr>
                <w:b/>
                <w:color w:val="000000"/>
                <w:sz w:val="24"/>
                <w:szCs w:val="24"/>
              </w:rPr>
              <w:t xml:space="preserve">; SS: </w:t>
            </w:r>
            <w:r>
              <w:rPr>
                <w:b/>
                <w:color w:val="000000"/>
                <w:sz w:val="19"/>
                <w:szCs w:val="19"/>
              </w:rPr>
              <w:t>STUDENTS</w:t>
            </w:r>
            <w:r>
              <w:rPr>
                <w:b/>
                <w:color w:val="000000"/>
                <w:sz w:val="24"/>
                <w:szCs w:val="24"/>
              </w:rPr>
              <w:t xml:space="preserve">; O: </w:t>
            </w:r>
            <w:r>
              <w:rPr>
                <w:b/>
                <w:color w:val="000000"/>
                <w:sz w:val="19"/>
                <w:szCs w:val="19"/>
              </w:rPr>
              <w:t>OTHER</w:t>
            </w:r>
            <w:r>
              <w:rPr>
                <w:b/>
                <w:color w:val="000000"/>
                <w:sz w:val="24"/>
                <w:szCs w:val="24"/>
              </w:rPr>
              <w:t>)</w:t>
            </w:r>
          </w:p>
        </w:tc>
        <w:tc>
          <w:tcPr>
            <w:tcW w:w="5530" w:type="dxa"/>
            <w:shd w:val="clear" w:color="auto" w:fill="FFE499"/>
            <w:vAlign w:val="center"/>
          </w:tcPr>
          <w:p w:rsidR="000010E0" w:rsidRDefault="003169A4">
            <w:pPr>
              <w:pBdr>
                <w:top w:val="nil"/>
                <w:left w:val="nil"/>
                <w:bottom w:val="nil"/>
                <w:right w:val="nil"/>
                <w:between w:val="nil"/>
              </w:pBdr>
              <w:ind w:left="1980" w:right="1972"/>
              <w:jc w:val="center"/>
              <w:rPr>
                <w:b/>
                <w:color w:val="000000"/>
                <w:sz w:val="24"/>
                <w:szCs w:val="24"/>
              </w:rPr>
            </w:pPr>
            <w:r>
              <w:rPr>
                <w:b/>
                <w:color w:val="000000"/>
                <w:sz w:val="24"/>
                <w:szCs w:val="24"/>
              </w:rPr>
              <w:t>METHOD</w:t>
            </w:r>
          </w:p>
        </w:tc>
      </w:tr>
      <w:tr w:rsidR="000010E0">
        <w:trPr>
          <w:trHeight w:val="1710"/>
        </w:trPr>
        <w:tc>
          <w:tcPr>
            <w:tcW w:w="994" w:type="dxa"/>
          </w:tcPr>
          <w:p w:rsidR="000010E0" w:rsidRDefault="000010E0">
            <w:pPr>
              <w:pBdr>
                <w:top w:val="nil"/>
                <w:left w:val="nil"/>
                <w:bottom w:val="nil"/>
                <w:right w:val="nil"/>
                <w:between w:val="nil"/>
              </w:pBdr>
              <w:spacing w:before="6"/>
              <w:rPr>
                <w:b/>
                <w:color w:val="000000"/>
                <w:sz w:val="20"/>
                <w:szCs w:val="20"/>
              </w:rPr>
            </w:pPr>
          </w:p>
          <w:p w:rsidR="000010E0" w:rsidRDefault="003169A4">
            <w:pPr>
              <w:pBdr>
                <w:top w:val="nil"/>
                <w:left w:val="nil"/>
                <w:bottom w:val="nil"/>
                <w:right w:val="nil"/>
                <w:between w:val="nil"/>
              </w:pBdr>
              <w:ind w:left="205" w:right="197"/>
              <w:jc w:val="center"/>
              <w:rPr>
                <w:b/>
                <w:i/>
                <w:color w:val="000000"/>
                <w:sz w:val="24"/>
                <w:szCs w:val="24"/>
              </w:rPr>
            </w:pPr>
            <w:r>
              <w:rPr>
                <w:b/>
                <w:i/>
                <w:color w:val="000000"/>
                <w:sz w:val="24"/>
                <w:szCs w:val="24"/>
              </w:rPr>
              <w:t>2’</w:t>
            </w:r>
          </w:p>
        </w:tc>
        <w:tc>
          <w:tcPr>
            <w:tcW w:w="7794" w:type="dxa"/>
          </w:tcPr>
          <w:p w:rsidR="000010E0" w:rsidRDefault="003169A4">
            <w:pPr>
              <w:pBdr>
                <w:top w:val="nil"/>
                <w:left w:val="nil"/>
                <w:bottom w:val="nil"/>
                <w:right w:val="nil"/>
                <w:between w:val="nil"/>
              </w:pBdr>
              <w:spacing w:line="268" w:lineRule="auto"/>
              <w:ind w:left="69"/>
              <w:rPr>
                <w:color w:val="000000"/>
                <w:sz w:val="24"/>
                <w:szCs w:val="24"/>
              </w:rPr>
            </w:pPr>
            <w:r>
              <w:rPr>
                <w:color w:val="000000"/>
                <w:sz w:val="24"/>
                <w:szCs w:val="24"/>
              </w:rPr>
              <w:t>Activity 2</w:t>
            </w:r>
          </w:p>
          <w:p w:rsidR="000010E0" w:rsidRDefault="003169A4">
            <w:pPr>
              <w:pBdr>
                <w:top w:val="nil"/>
                <w:left w:val="nil"/>
                <w:bottom w:val="nil"/>
                <w:right w:val="nil"/>
                <w:between w:val="nil"/>
              </w:pBdr>
              <w:spacing w:before="182"/>
              <w:ind w:left="69"/>
              <w:rPr>
                <w:color w:val="000000"/>
                <w:sz w:val="24"/>
                <w:szCs w:val="24"/>
              </w:rPr>
            </w:pPr>
            <w:r>
              <w:rPr>
                <w:color w:val="000000"/>
                <w:sz w:val="24"/>
                <w:szCs w:val="24"/>
              </w:rPr>
              <w:t>Objective: Help SS to memorise new vocabulary.</w:t>
            </w:r>
          </w:p>
          <w:p w:rsidR="000010E0" w:rsidRDefault="003169A4">
            <w:pPr>
              <w:pBdr>
                <w:top w:val="nil"/>
                <w:left w:val="nil"/>
                <w:bottom w:val="nil"/>
                <w:right w:val="nil"/>
                <w:between w:val="nil"/>
              </w:pBdr>
              <w:spacing w:before="185" w:line="273" w:lineRule="auto"/>
              <w:ind w:left="789" w:hanging="360"/>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 xml:space="preserve"> T: Write the words that you have learnt today in the wordcloud of MENTIMETER.</w:t>
            </w:r>
          </w:p>
        </w:tc>
        <w:tc>
          <w:tcPr>
            <w:tcW w:w="5530" w:type="dxa"/>
          </w:tcPr>
          <w:p w:rsidR="000010E0" w:rsidRDefault="003169A4">
            <w:pPr>
              <w:pBdr>
                <w:top w:val="nil"/>
                <w:left w:val="nil"/>
                <w:bottom w:val="nil"/>
                <w:right w:val="nil"/>
                <w:between w:val="nil"/>
              </w:pBdr>
              <w:spacing w:before="231"/>
              <w:ind w:left="1980" w:right="1971"/>
              <w:jc w:val="center"/>
              <w:rPr>
                <w:color w:val="000000"/>
                <w:sz w:val="24"/>
                <w:szCs w:val="24"/>
              </w:rPr>
            </w:pPr>
            <w:r>
              <w:rPr>
                <w:color w:val="000000"/>
                <w:sz w:val="24"/>
                <w:szCs w:val="24"/>
              </w:rPr>
              <w:t>individual work</w:t>
            </w:r>
          </w:p>
        </w:tc>
      </w:tr>
    </w:tbl>
    <w:p w:rsidR="000010E0" w:rsidRDefault="000010E0"/>
    <w:sectPr w:rsidR="000010E0">
      <w:pgSz w:w="16840" w:h="11910" w:orient="landscape"/>
      <w:pgMar w:top="700" w:right="980" w:bottom="280" w:left="128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273" w:rsidRDefault="00470273" w:rsidP="00995613">
      <w:r>
        <w:separator/>
      </w:r>
    </w:p>
  </w:endnote>
  <w:endnote w:type="continuationSeparator" w:id="0">
    <w:p w:rsidR="00470273" w:rsidRDefault="00470273" w:rsidP="0099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7DE" w:rsidRDefault="007C17D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7DE" w:rsidRDefault="007C17DE">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00F3AD86" wp14:editId="1F54A547">
              <wp:simplePos x="0" y="0"/>
              <wp:positionH relativeFrom="column">
                <wp:posOffset>-213360</wp:posOffset>
              </wp:positionH>
              <wp:positionV relativeFrom="paragraph">
                <wp:posOffset>-48895</wp:posOffset>
              </wp:positionV>
              <wp:extent cx="9556750" cy="571500"/>
              <wp:effectExtent l="0" t="0" r="25400" b="19050"/>
              <wp:wrapNone/>
              <wp:docPr id="7" name="Grupa 7"/>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8"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7C17DE" w:rsidRPr="00665D1C" w:rsidRDefault="007C17DE" w:rsidP="007C17DE">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9" name="Grupa 9"/>
                      <wpg:cNvGrpSpPr/>
                      <wpg:grpSpPr>
                        <a:xfrm>
                          <a:off x="0" y="0"/>
                          <a:ext cx="5886450" cy="571500"/>
                          <a:chOff x="0" y="0"/>
                          <a:chExt cx="5886450" cy="571500"/>
                        </a:xfrm>
                      </wpg:grpSpPr>
                      <wps:wsp>
                        <wps:cNvPr id="10"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7C17DE" w:rsidRPr="005B584A" w:rsidRDefault="007C17DE" w:rsidP="007C17DE">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rsidR="007C17DE" w:rsidRDefault="007C17DE" w:rsidP="007C17DE"/>
                          </w:txbxContent>
                        </wps:txbx>
                        <wps:bodyPr rot="0" vert="horz" wrap="square" lIns="91440" tIns="45720" rIns="91440" bIns="45720" anchor="t" anchorCtr="0">
                          <a:noAutofit/>
                        </wps:bodyPr>
                      </wps:wsp>
                      <pic:pic xmlns:pic="http://schemas.openxmlformats.org/drawingml/2006/picture">
                        <pic:nvPicPr>
                          <pic:cNvPr id="11" name="Obraz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7" o:spid="_x0000_s1026" style="position:absolute;margin-left:-16.8pt;margin-top:-3.8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ihe8EA&#10;AADaAAAADwAAAGRycy9kb3ducmV2LnhtbERPzWoCMRC+F/oOYQpeSs0qtspqlKII6kVXfYBhM91s&#10;m0yWTdT17c1B6PHj+58tOmfFldpQe1Yw6GcgiEuva64UnE/rjwmIEJE1Ws+k4E4BFvPXlxnm2t+4&#10;oOsxViKFcMhRgYmxyaUMpSGHoe8b4sT9+NZhTLCtpG7xlsKdlcMs+5IOa04NBhtaGir/jhen4LAd&#10;Xz73xfu4+d2NNqa722K9skr13rrvKYhIXfwXP90brSBtTVfSDZ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YoXvBAAAA2gAAAA8AAAAAAAAAAAAAAAAAmAIAAGRycy9kb3du&#10;cmV2LnhtbFBLBQYAAAAABAAEAPUAAACGAwAAAAA=&#10;" strokecolor="white [3212]">
                <v:textbox style="mso-fit-shape-to-text:t">
                  <w:txbxContent>
                    <w:p w:rsidR="007C17DE" w:rsidRPr="00665D1C" w:rsidRDefault="007C17DE" w:rsidP="007C17DE">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9"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2sl8UA&#10;AADbAAAADwAAAGRycy9kb3ducmV2LnhtbESPQWvCQBCF70L/wzIFb7ppEbHRVUpLpZdSjCV6HLNj&#10;EszOhuxW0/565yB4m+G9ee+bxap3jTpTF2rPBp7GCSjiwtuaSwM/24/RDFSIyBYbz2TgjwKslg+D&#10;BabWX3hD5yyWSkI4pGigirFNtQ5FRQ7D2LfEoh195zDK2pXadniRcNfo5ySZaoc1S0OFLb1VVJyy&#10;X2cgFMk0/55k+e6g1/T/Yu37fv1lzPCxf52DitTHu/l2/WkFX+jlFxl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ayXxQAAANsAAAAPAAAAAAAAAAAAAAAAAJgCAABkcnMv&#10;ZG93bnJldi54bWxQSwUGAAAAAAQABAD1AAAAigMAAAAA&#10;" strokecolor="white [3212]">
                  <v:textbox>
                    <w:txbxContent>
                      <w:p w:rsidR="007C17DE" w:rsidRPr="005B584A" w:rsidRDefault="007C17DE" w:rsidP="007C17DE">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rsidR="007C17DE" w:rsidRDefault="007C17DE" w:rsidP="007C17DE"/>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96sDAAAAA2wAAAA8AAABkcnMvZG93bnJldi54bWxET8GKwjAQvQv+QxjBm031sErXKLK4rNdV&#10;wevYjE2xmXSTqO3fmwXB25t5896bt1x3thF38qF2rGCa5SCIS6drrhQcD9+TBYgQkTU2jklBTwHW&#10;q+FgiYV2D/6l+z5WIplwKFCBibEtpAylIYshcy1x4i7OW4xp9JXUHh/J3DZylucf0mLNKcFgS1+G&#10;yuv+ZhXwzqT1T/N32vabrevD+XKde6XGo27zCSJSF9/HL/VOp/en8N8lAZCr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H3qwMAAAADbAAAADwAAAAAAAAAAAAAAAACfAgAA&#10;ZHJzL2Rvd25yZXYueG1sUEsFBgAAAAAEAAQA9wAAAIwDA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7DE" w:rsidRDefault="007C17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273" w:rsidRDefault="00470273" w:rsidP="00995613">
      <w:r>
        <w:separator/>
      </w:r>
    </w:p>
  </w:footnote>
  <w:footnote w:type="continuationSeparator" w:id="0">
    <w:p w:rsidR="00470273" w:rsidRDefault="00470273" w:rsidP="00995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7DE" w:rsidRDefault="007C17D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613" w:rsidRDefault="00995613">
    <w:pPr>
      <w:pStyle w:val="Nagwek"/>
    </w:pPr>
    <w:r>
      <w:rPr>
        <w:noProof/>
        <w:lang w:val="pl-PL" w:eastAsia="pl-PL" w:bidi="ar-SA"/>
      </w:rPr>
      <w:drawing>
        <wp:inline distT="0" distB="0" distL="0" distR="0" wp14:anchorId="02ADA5C4" wp14:editId="5ABCFC56">
          <wp:extent cx="9127820" cy="758190"/>
          <wp:effectExtent l="0" t="0" r="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7953" cy="760693"/>
                  </a:xfrm>
                  <a:prstGeom prst="rect">
                    <a:avLst/>
                  </a:prstGeom>
                </pic:spPr>
              </pic:pic>
            </a:graphicData>
          </a:graphic>
        </wp:inline>
      </w:drawing>
    </w:r>
  </w:p>
  <w:p w:rsidR="00995613" w:rsidRDefault="0099561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7DE" w:rsidRDefault="007C17D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E0"/>
    <w:rsid w:val="000010E0"/>
    <w:rsid w:val="003169A4"/>
    <w:rsid w:val="00470273"/>
    <w:rsid w:val="007C17DE"/>
    <w:rsid w:val="00995613"/>
    <w:rsid w:val="009E1704"/>
    <w:rsid w:val="009E21CF"/>
    <w:rsid w:val="00A621A1"/>
    <w:rsid w:val="00D84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hu-HU" w:eastAsia="hu-HU" w:bidi="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pPr>
      <w:ind w:left="107"/>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character" w:customStyle="1" w:styleId="rynqvb">
    <w:name w:val="rynqvb"/>
    <w:basedOn w:val="Domylnaczcionkaakapitu"/>
    <w:rsid w:val="00A621A1"/>
  </w:style>
  <w:style w:type="paragraph" w:styleId="Nagwek">
    <w:name w:val="header"/>
    <w:basedOn w:val="Normalny"/>
    <w:link w:val="NagwekZnak"/>
    <w:uiPriority w:val="99"/>
    <w:unhideWhenUsed/>
    <w:rsid w:val="00995613"/>
    <w:pPr>
      <w:tabs>
        <w:tab w:val="center" w:pos="4536"/>
        <w:tab w:val="right" w:pos="9072"/>
      </w:tabs>
    </w:pPr>
  </w:style>
  <w:style w:type="character" w:customStyle="1" w:styleId="NagwekZnak">
    <w:name w:val="Nagłówek Znak"/>
    <w:basedOn w:val="Domylnaczcionkaakapitu"/>
    <w:link w:val="Nagwek"/>
    <w:uiPriority w:val="99"/>
    <w:rsid w:val="00995613"/>
    <w:rPr>
      <w:lang w:val="hu-HU" w:eastAsia="hu-HU" w:bidi="hu-HU"/>
    </w:rPr>
  </w:style>
  <w:style w:type="paragraph" w:styleId="Stopka">
    <w:name w:val="footer"/>
    <w:basedOn w:val="Normalny"/>
    <w:link w:val="StopkaZnak"/>
    <w:uiPriority w:val="99"/>
    <w:unhideWhenUsed/>
    <w:rsid w:val="00995613"/>
    <w:pPr>
      <w:tabs>
        <w:tab w:val="center" w:pos="4536"/>
        <w:tab w:val="right" w:pos="9072"/>
      </w:tabs>
    </w:pPr>
  </w:style>
  <w:style w:type="character" w:customStyle="1" w:styleId="StopkaZnak">
    <w:name w:val="Stopka Znak"/>
    <w:basedOn w:val="Domylnaczcionkaakapitu"/>
    <w:link w:val="Stopka"/>
    <w:uiPriority w:val="99"/>
    <w:rsid w:val="00995613"/>
    <w:rPr>
      <w:lang w:val="hu-HU" w:eastAsia="hu-HU" w:bidi="hu-HU"/>
    </w:rPr>
  </w:style>
  <w:style w:type="paragraph" w:styleId="Tekstdymka">
    <w:name w:val="Balloon Text"/>
    <w:basedOn w:val="Normalny"/>
    <w:link w:val="TekstdymkaZnak"/>
    <w:uiPriority w:val="99"/>
    <w:semiHidden/>
    <w:unhideWhenUsed/>
    <w:rsid w:val="007C17DE"/>
    <w:rPr>
      <w:rFonts w:ascii="Tahoma" w:hAnsi="Tahoma" w:cs="Tahoma"/>
      <w:sz w:val="16"/>
      <w:szCs w:val="16"/>
    </w:rPr>
  </w:style>
  <w:style w:type="character" w:customStyle="1" w:styleId="TekstdymkaZnak">
    <w:name w:val="Tekst dymka Znak"/>
    <w:basedOn w:val="Domylnaczcionkaakapitu"/>
    <w:link w:val="Tekstdymka"/>
    <w:uiPriority w:val="99"/>
    <w:semiHidden/>
    <w:rsid w:val="007C17DE"/>
    <w:rPr>
      <w:rFonts w:ascii="Tahoma" w:hAnsi="Tahoma" w:cs="Tahoma"/>
      <w:sz w:val="16"/>
      <w:szCs w:val="16"/>
      <w:lang w:val="hu-HU" w:eastAsia="hu-HU" w:bidi="hu-HU"/>
    </w:rPr>
  </w:style>
  <w:style w:type="character" w:styleId="Hipercze">
    <w:name w:val="Hyperlink"/>
    <w:basedOn w:val="Domylnaczcionkaakapitu"/>
    <w:uiPriority w:val="99"/>
    <w:unhideWhenUsed/>
    <w:rsid w:val="007C17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lang w:val="hu-HU" w:eastAsia="hu-HU" w:bidi="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pPr>
      <w:ind w:left="107"/>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character" w:customStyle="1" w:styleId="rynqvb">
    <w:name w:val="rynqvb"/>
    <w:basedOn w:val="Domylnaczcionkaakapitu"/>
    <w:rsid w:val="00A621A1"/>
  </w:style>
  <w:style w:type="paragraph" w:styleId="Nagwek">
    <w:name w:val="header"/>
    <w:basedOn w:val="Normalny"/>
    <w:link w:val="NagwekZnak"/>
    <w:uiPriority w:val="99"/>
    <w:unhideWhenUsed/>
    <w:rsid w:val="00995613"/>
    <w:pPr>
      <w:tabs>
        <w:tab w:val="center" w:pos="4536"/>
        <w:tab w:val="right" w:pos="9072"/>
      </w:tabs>
    </w:pPr>
  </w:style>
  <w:style w:type="character" w:customStyle="1" w:styleId="NagwekZnak">
    <w:name w:val="Nagłówek Znak"/>
    <w:basedOn w:val="Domylnaczcionkaakapitu"/>
    <w:link w:val="Nagwek"/>
    <w:uiPriority w:val="99"/>
    <w:rsid w:val="00995613"/>
    <w:rPr>
      <w:lang w:val="hu-HU" w:eastAsia="hu-HU" w:bidi="hu-HU"/>
    </w:rPr>
  </w:style>
  <w:style w:type="paragraph" w:styleId="Stopka">
    <w:name w:val="footer"/>
    <w:basedOn w:val="Normalny"/>
    <w:link w:val="StopkaZnak"/>
    <w:uiPriority w:val="99"/>
    <w:unhideWhenUsed/>
    <w:rsid w:val="00995613"/>
    <w:pPr>
      <w:tabs>
        <w:tab w:val="center" w:pos="4536"/>
        <w:tab w:val="right" w:pos="9072"/>
      </w:tabs>
    </w:pPr>
  </w:style>
  <w:style w:type="character" w:customStyle="1" w:styleId="StopkaZnak">
    <w:name w:val="Stopka Znak"/>
    <w:basedOn w:val="Domylnaczcionkaakapitu"/>
    <w:link w:val="Stopka"/>
    <w:uiPriority w:val="99"/>
    <w:rsid w:val="00995613"/>
    <w:rPr>
      <w:lang w:val="hu-HU" w:eastAsia="hu-HU" w:bidi="hu-HU"/>
    </w:rPr>
  </w:style>
  <w:style w:type="paragraph" w:styleId="Tekstdymka">
    <w:name w:val="Balloon Text"/>
    <w:basedOn w:val="Normalny"/>
    <w:link w:val="TekstdymkaZnak"/>
    <w:uiPriority w:val="99"/>
    <w:semiHidden/>
    <w:unhideWhenUsed/>
    <w:rsid w:val="007C17DE"/>
    <w:rPr>
      <w:rFonts w:ascii="Tahoma" w:hAnsi="Tahoma" w:cs="Tahoma"/>
      <w:sz w:val="16"/>
      <w:szCs w:val="16"/>
    </w:rPr>
  </w:style>
  <w:style w:type="character" w:customStyle="1" w:styleId="TekstdymkaZnak">
    <w:name w:val="Tekst dymka Znak"/>
    <w:basedOn w:val="Domylnaczcionkaakapitu"/>
    <w:link w:val="Tekstdymka"/>
    <w:uiPriority w:val="99"/>
    <w:semiHidden/>
    <w:rsid w:val="007C17DE"/>
    <w:rPr>
      <w:rFonts w:ascii="Tahoma" w:hAnsi="Tahoma" w:cs="Tahoma"/>
      <w:sz w:val="16"/>
      <w:szCs w:val="16"/>
      <w:lang w:val="hu-HU" w:eastAsia="hu-HU" w:bidi="hu-HU"/>
    </w:rPr>
  </w:style>
  <w:style w:type="character" w:styleId="Hipercze">
    <w:name w:val="Hyperlink"/>
    <w:basedOn w:val="Domylnaczcionkaakapitu"/>
    <w:uiPriority w:val="99"/>
    <w:unhideWhenUsed/>
    <w:rsid w:val="007C17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24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ordwall.net/resource/15141376/english/skills-for-the-21st-century-workplac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ordwall.net/resource/15141376/english/skills-for-the-21st-century-workplace"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Y1EmWgxxlSbcwa3a0SQm8EdN7g==">AMUW2mUnnhmIfICAk0aWHG5GVvU91yvaLmb+KXvOWMGd5Q5y1U2M0pikmeQ9/I/AMlAAx+Za4+XfrM15MXiAh7TwMT0rs8y6atmEGkpp3raaqiA9cr272FiPYNms9Un2lA7p4Z6MsYWI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429</Words>
  <Characters>2579</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chuchu335@hotmail.com</dc:creator>
  <cp:lastModifiedBy>Szkola</cp:lastModifiedBy>
  <cp:revision>5</cp:revision>
  <cp:lastPrinted>2023-06-08T16:49:00Z</cp:lastPrinted>
  <dcterms:created xsi:type="dcterms:W3CDTF">2023-04-03T20:48:00Z</dcterms:created>
  <dcterms:modified xsi:type="dcterms:W3CDTF">2023-10-05T08:24:00Z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2023-03-05T00:00:00Z</vt:filetime>
  </property>
  <property fmtid="{D5CDD505-2E9C-101B-9397-08002B2CF9AE}" pid="3" name="Creator">
    <vt:lpwstr>Microsoft® Word 2016</vt:lpwstr>
  </property>
  <property fmtid="{D5CDD505-2E9C-101B-9397-08002B2CF9AE}" pid="4" name="LastSaved">
    <vt:filetime>2023-03-14T00:00:00Z</vt:filetime>
  </property>
</Properties>
</file>