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72C4CD92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3DA24EFE" w:rsidR="00895E77" w:rsidRDefault="00896B60" w:rsidP="00960A30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>Work, best friend</w:t>
      </w:r>
    </w:p>
    <w:p w14:paraId="325675B2" w14:textId="77777777" w:rsidR="00975480" w:rsidRPr="00BB0A64" w:rsidRDefault="00975480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77777777" w:rsidR="00895E77" w:rsidRPr="00BB0A64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2FC3A61D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39156D">
              <w:rPr>
                <w:sz w:val="22"/>
                <w:lang w:val="en-US"/>
              </w:rPr>
              <w:t>Primary</w:t>
            </w:r>
            <w:r w:rsidR="003015D2">
              <w:rPr>
                <w:sz w:val="22"/>
                <w:lang w:val="en-US"/>
              </w:rPr>
              <w:t xml:space="preserve">, </w:t>
            </w:r>
            <w:r w:rsidR="009D2BBD">
              <w:rPr>
                <w:sz w:val="22"/>
                <w:lang w:val="en-US"/>
              </w:rPr>
              <w:t xml:space="preserve">9 </w:t>
            </w:r>
            <w:r w:rsidR="004B4595">
              <w:rPr>
                <w:sz w:val="22"/>
                <w:lang w:val="en-US"/>
              </w:rPr>
              <w:t>–</w:t>
            </w:r>
            <w:r w:rsidR="009D2BBD">
              <w:rPr>
                <w:sz w:val="22"/>
                <w:lang w:val="en-US"/>
              </w:rPr>
              <w:t xml:space="preserve"> 10</w:t>
            </w:r>
            <w:r w:rsidR="004B4595">
              <w:rPr>
                <w:sz w:val="22"/>
                <w:lang w:val="en-US"/>
              </w:rPr>
              <w:t xml:space="preserve"> years old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shd w:val="clear" w:color="auto" w:fill="auto"/>
          </w:tcPr>
          <w:p w14:paraId="513C9B50" w14:textId="60B3B2DD" w:rsidR="00895E77" w:rsidRPr="00BB0A64" w:rsidRDefault="00062842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Personal Development</w:t>
            </w:r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5BA3E6" w:rsidR="00960A30" w:rsidRPr="00BB0A64" w:rsidRDefault="00960A30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shd w:val="clear" w:color="auto" w:fill="auto"/>
          </w:tcPr>
          <w:p w14:paraId="2068F39D" w14:textId="4A8CED90" w:rsidR="00960A30" w:rsidRDefault="0048051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Communication, </w:t>
            </w:r>
            <w:r w:rsidR="004B4595">
              <w:rPr>
                <w:szCs w:val="24"/>
                <w:lang w:val="en-US"/>
              </w:rPr>
              <w:t>V</w:t>
            </w:r>
            <w:r>
              <w:rPr>
                <w:szCs w:val="24"/>
                <w:lang w:val="en-US"/>
              </w:rPr>
              <w:t>isual arts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shd w:val="clear" w:color="auto" w:fill="auto"/>
          </w:tcPr>
          <w:p w14:paraId="01D4D2D1" w14:textId="4978093C" w:rsidR="00982A72" w:rsidRPr="00BB0A64" w:rsidRDefault="000A2721" w:rsidP="005C0365">
            <w:pPr>
              <w:spacing w:before="120" w:after="120"/>
              <w:rPr>
                <w:szCs w:val="24"/>
                <w:lang w:val="en-US"/>
              </w:rPr>
            </w:pPr>
            <w:r w:rsidRPr="000A2721">
              <w:rPr>
                <w:szCs w:val="24"/>
                <w:lang w:val="en-US"/>
              </w:rPr>
              <w:t xml:space="preserve">To make </w:t>
            </w:r>
            <w:r w:rsidR="00FF545A">
              <w:rPr>
                <w:szCs w:val="24"/>
                <w:lang w:val="en-US"/>
              </w:rPr>
              <w:t>students</w:t>
            </w:r>
            <w:r w:rsidRPr="000A2721">
              <w:rPr>
                <w:szCs w:val="24"/>
                <w:lang w:val="en-US"/>
              </w:rPr>
              <w:t xml:space="preserve"> aware of the role of work and to learn about the </w:t>
            </w:r>
            <w:r w:rsidR="00FF545A">
              <w:rPr>
                <w:szCs w:val="24"/>
                <w:lang w:val="en-US"/>
              </w:rPr>
              <w:t>characteristics</w:t>
            </w:r>
            <w:r w:rsidRPr="000A2721">
              <w:rPr>
                <w:szCs w:val="24"/>
                <w:lang w:val="en-US"/>
              </w:rPr>
              <w:t xml:space="preserve"> of certain jobs</w:t>
            </w:r>
          </w:p>
        </w:tc>
      </w:tr>
      <w:tr w:rsidR="00895E7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8A2FFF" w:rsidRPr="00BB0A64" w:rsidRDefault="006E35EB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895E7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9C1C325" w:rsidR="00895E77" w:rsidRPr="00BB0A64" w:rsidRDefault="00F913CA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shd w:val="clear" w:color="auto" w:fill="auto"/>
          </w:tcPr>
          <w:p w14:paraId="4106C0F3" w14:textId="6E61436A" w:rsidR="00895E77" w:rsidRPr="00BB0A64" w:rsidRDefault="000A272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39156D">
              <w:rPr>
                <w:szCs w:val="24"/>
                <w:lang w:val="en-US"/>
              </w:rPr>
              <w:t>0</w:t>
            </w:r>
            <w:r w:rsidR="006E35EB">
              <w:rPr>
                <w:szCs w:val="24"/>
                <w:lang w:val="en-US"/>
              </w:rPr>
              <w:t xml:space="preserve"> minutes</w:t>
            </w:r>
          </w:p>
        </w:tc>
      </w:tr>
      <w:tr w:rsidR="00895E77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354BF17C" w:rsidR="00895E77" w:rsidRPr="00BB0A64" w:rsidRDefault="000A2721" w:rsidP="005C0365">
            <w:pPr>
              <w:spacing w:before="120" w:after="120"/>
              <w:rPr>
                <w:szCs w:val="24"/>
                <w:lang w:val="en-US"/>
              </w:rPr>
            </w:pPr>
            <w:r w:rsidRPr="000A2721">
              <w:rPr>
                <w:szCs w:val="24"/>
                <w:lang w:val="en-US"/>
              </w:rPr>
              <w:t xml:space="preserve">Video projector, </w:t>
            </w:r>
            <w:r w:rsidR="00FF545A">
              <w:rPr>
                <w:szCs w:val="24"/>
                <w:lang w:val="en-US"/>
              </w:rPr>
              <w:t xml:space="preserve">computers or tablets, </w:t>
            </w:r>
            <w:r w:rsidRPr="000A2721">
              <w:rPr>
                <w:szCs w:val="24"/>
                <w:lang w:val="en-US"/>
              </w:rPr>
              <w:t>internet</w:t>
            </w:r>
            <w:r w:rsidR="00FF545A">
              <w:rPr>
                <w:szCs w:val="24"/>
                <w:lang w:val="en-US"/>
              </w:rPr>
              <w:t>, envelopes with paper leaves and flowers</w:t>
            </w:r>
          </w:p>
        </w:tc>
      </w:tr>
      <w:tr w:rsidR="00895E77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shd w:val="clear" w:color="auto" w:fill="auto"/>
          </w:tcPr>
          <w:p w14:paraId="0B4D8743" w14:textId="41EA804A" w:rsidR="00895E77" w:rsidRPr="00BB0A64" w:rsidRDefault="000A2721" w:rsidP="005C0365">
            <w:pPr>
              <w:spacing w:before="120" w:after="120"/>
              <w:rPr>
                <w:szCs w:val="24"/>
                <w:lang w:val="en-US"/>
              </w:rPr>
            </w:pPr>
            <w:r w:rsidRPr="000A2721">
              <w:rPr>
                <w:szCs w:val="24"/>
                <w:lang w:val="en-US"/>
              </w:rPr>
              <w:t>Communication</w:t>
            </w:r>
            <w:r w:rsidR="00FF545A">
              <w:rPr>
                <w:szCs w:val="24"/>
                <w:lang w:val="en-US"/>
              </w:rPr>
              <w:t xml:space="preserve"> in native language</w:t>
            </w:r>
            <w:r w:rsidRPr="000A2721">
              <w:rPr>
                <w:szCs w:val="24"/>
                <w:lang w:val="en-US"/>
              </w:rPr>
              <w:t>, social skills,</w:t>
            </w:r>
            <w:r w:rsidR="0039156D">
              <w:rPr>
                <w:szCs w:val="24"/>
                <w:lang w:val="en-US"/>
              </w:rPr>
              <w:t xml:space="preserve"> digital skills,</w:t>
            </w:r>
            <w:r w:rsidRPr="000A2721">
              <w:rPr>
                <w:szCs w:val="24"/>
                <w:lang w:val="en-US"/>
              </w:rPr>
              <w:t xml:space="preserve"> creative thinking</w:t>
            </w:r>
          </w:p>
        </w:tc>
      </w:tr>
      <w:tr w:rsidR="00F913CA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379519DF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03" w:type="dxa"/>
            <w:shd w:val="clear" w:color="auto" w:fill="auto"/>
          </w:tcPr>
          <w:p w14:paraId="7A8D751D" w14:textId="5A9BDBFE" w:rsidR="00F913CA" w:rsidRDefault="00FF545A" w:rsidP="00F913C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Drawing a tree on the board, divide students into groups</w:t>
            </w:r>
          </w:p>
        </w:tc>
      </w:tr>
      <w:tr w:rsidR="00F913CA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6E0E43F8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03" w:type="dxa"/>
            <w:shd w:val="clear" w:color="auto" w:fill="auto"/>
          </w:tcPr>
          <w:p w14:paraId="7F1FC96E" w14:textId="59AE5B23" w:rsidR="00F913CA" w:rsidRDefault="00FF545A" w:rsidP="006B50CB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Ss</w:t>
            </w:r>
            <w:proofErr w:type="spellEnd"/>
            <w:r>
              <w:rPr>
                <w:szCs w:val="24"/>
                <w:lang w:val="en-US"/>
              </w:rPr>
              <w:t xml:space="preserve"> will </w:t>
            </w:r>
            <w:r w:rsidR="000A2721" w:rsidRPr="000A2721">
              <w:rPr>
                <w:szCs w:val="24"/>
                <w:lang w:val="en-US"/>
              </w:rPr>
              <w:t xml:space="preserve">understand the role of work, </w:t>
            </w:r>
            <w:r>
              <w:rPr>
                <w:szCs w:val="24"/>
                <w:lang w:val="en-US"/>
              </w:rPr>
              <w:t>will</w:t>
            </w:r>
            <w:r w:rsidR="000A2721" w:rsidRPr="000A2721">
              <w:rPr>
                <w:szCs w:val="24"/>
                <w:lang w:val="en-US"/>
              </w:rPr>
              <w:t xml:space="preserve"> identify some jobs, </w:t>
            </w:r>
            <w:r w:rsidR="00D84EDC">
              <w:rPr>
                <w:szCs w:val="24"/>
                <w:lang w:val="en-US"/>
              </w:rPr>
              <w:t>will stir their</w:t>
            </w:r>
            <w:r w:rsidR="000A2721" w:rsidRPr="000A2721">
              <w:rPr>
                <w:szCs w:val="24"/>
                <w:lang w:val="en-US"/>
              </w:rPr>
              <w:t xml:space="preserve"> interest in </w:t>
            </w:r>
            <w:proofErr w:type="spellStart"/>
            <w:r w:rsidR="000A2721" w:rsidRPr="000A2721">
              <w:rPr>
                <w:szCs w:val="24"/>
                <w:lang w:val="en-US"/>
              </w:rPr>
              <w:t>practi</w:t>
            </w:r>
            <w:r w:rsidR="00D84EDC">
              <w:rPr>
                <w:szCs w:val="24"/>
                <w:lang w:val="en-US"/>
              </w:rPr>
              <w:t>s</w:t>
            </w:r>
            <w:r w:rsidR="000A2721" w:rsidRPr="000A2721">
              <w:rPr>
                <w:szCs w:val="24"/>
                <w:lang w:val="en-US"/>
              </w:rPr>
              <w:t>ing</w:t>
            </w:r>
            <w:proofErr w:type="spellEnd"/>
            <w:r w:rsidR="000A2721" w:rsidRPr="000A2721">
              <w:rPr>
                <w:szCs w:val="24"/>
                <w:lang w:val="en-US"/>
              </w:rPr>
              <w:t xml:space="preserve"> a job in the future</w:t>
            </w:r>
          </w:p>
        </w:tc>
      </w:tr>
      <w:tr w:rsidR="00F913CA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345277A2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shd w:val="clear" w:color="auto" w:fill="auto"/>
          </w:tcPr>
          <w:p w14:paraId="5D1BC8E9" w14:textId="71A76E2F" w:rsidR="00F913CA" w:rsidRDefault="000A2721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Ss</w:t>
            </w:r>
            <w:proofErr w:type="spellEnd"/>
            <w:r w:rsidRPr="000A2721">
              <w:rPr>
                <w:szCs w:val="24"/>
                <w:lang w:val="en-US"/>
              </w:rPr>
              <w:t xml:space="preserve"> could have difficulties in understanding the specifics of some jobs</w:t>
            </w:r>
          </w:p>
        </w:tc>
      </w:tr>
      <w:tr w:rsidR="00F913CA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AC4431D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shd w:val="clear" w:color="auto" w:fill="auto"/>
          </w:tcPr>
          <w:p w14:paraId="7E73D5E7" w14:textId="04393970" w:rsidR="00F913CA" w:rsidRDefault="00D84EDC" w:rsidP="00F913C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Next lesson </w:t>
            </w:r>
            <w:proofErr w:type="spellStart"/>
            <w:r>
              <w:rPr>
                <w:szCs w:val="24"/>
                <w:lang w:val="en-US"/>
              </w:rPr>
              <w:t>Ss</w:t>
            </w:r>
            <w:proofErr w:type="spellEnd"/>
            <w:r>
              <w:rPr>
                <w:szCs w:val="24"/>
                <w:lang w:val="en-US"/>
              </w:rPr>
              <w:t xml:space="preserve"> will present the job they are interested in and the place where they want to work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17"/>
        <w:gridCol w:w="5407"/>
      </w:tblGrid>
      <w:tr w:rsidR="00F913CA" w:rsidRPr="00FA72E0" w14:paraId="4C80F58A" w14:textId="77777777" w:rsidTr="00DE0C88">
        <w:tc>
          <w:tcPr>
            <w:tcW w:w="993" w:type="dxa"/>
            <w:shd w:val="clear" w:color="auto" w:fill="FFE599"/>
          </w:tcPr>
          <w:p w14:paraId="7B30A4C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7917" w:type="dxa"/>
            <w:shd w:val="clear" w:color="auto" w:fill="FFE599"/>
          </w:tcPr>
          <w:p w14:paraId="142F41B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students; O: other)</w:t>
            </w:r>
          </w:p>
        </w:tc>
        <w:tc>
          <w:tcPr>
            <w:tcW w:w="5407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DE0C88">
        <w:tc>
          <w:tcPr>
            <w:tcW w:w="993" w:type="dxa"/>
            <w:shd w:val="clear" w:color="auto" w:fill="auto"/>
            <w:vAlign w:val="center"/>
          </w:tcPr>
          <w:p w14:paraId="0A588F45" w14:textId="2B4E9D4B" w:rsidR="00F913CA" w:rsidRPr="002118F5" w:rsidRDefault="0039156D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17" w:type="dxa"/>
            <w:shd w:val="clear" w:color="auto" w:fill="auto"/>
          </w:tcPr>
          <w:p w14:paraId="21E71285" w14:textId="5BBE8069" w:rsidR="00960A30" w:rsidRPr="00B75929" w:rsidRDefault="00960A30" w:rsidP="00960A30">
            <w:pPr>
              <w:rPr>
                <w:b/>
                <w:b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Preparatory part: Warm-up activity</w:t>
            </w:r>
            <w:r>
              <w:rPr>
                <w:b/>
                <w:bCs/>
                <w:lang w:val="en-US"/>
              </w:rPr>
              <w:t xml:space="preserve"> </w:t>
            </w:r>
            <w:r w:rsidR="001F68A4" w:rsidRPr="008C7039">
              <w:rPr>
                <w:i/>
                <w:iCs/>
                <w:lang w:val="en-US"/>
              </w:rPr>
              <w:t>“</w:t>
            </w:r>
            <w:r w:rsidR="000A2721" w:rsidRPr="008C7039">
              <w:rPr>
                <w:i/>
                <w:iCs/>
                <w:lang w:val="en-US"/>
              </w:rPr>
              <w:t>Guess who I am</w:t>
            </w:r>
            <w:r w:rsidR="001F68A4" w:rsidRPr="008C7039">
              <w:rPr>
                <w:i/>
                <w:iCs/>
                <w:lang w:val="en-US"/>
              </w:rPr>
              <w:t>”</w:t>
            </w:r>
            <w:r w:rsidRPr="008C7039">
              <w:rPr>
                <w:i/>
                <w:iCs/>
                <w:szCs w:val="24"/>
                <w:lang w:val="en-US"/>
              </w:rPr>
              <w:t>.</w:t>
            </w:r>
          </w:p>
          <w:p w14:paraId="38BE4964" w14:textId="0861C9D7" w:rsidR="00960A30" w:rsidRDefault="00960A30" w:rsidP="00960A30">
            <w:pPr>
              <w:rPr>
                <w:b/>
                <w:smallCaps/>
              </w:rPr>
            </w:pPr>
            <w:r>
              <w:rPr>
                <w:lang w:val="en-US"/>
              </w:rPr>
              <w:t xml:space="preserve">Objective:  </w:t>
            </w:r>
            <w:r w:rsidR="000A2721" w:rsidRPr="000A2721">
              <w:rPr>
                <w:lang w:val="en-US"/>
              </w:rPr>
              <w:t>Breaking the ice</w:t>
            </w:r>
          </w:p>
          <w:p w14:paraId="77124955" w14:textId="2649E4E9" w:rsidR="00960A30" w:rsidRPr="00231AF7" w:rsidRDefault="002014AB" w:rsidP="00231AF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4AB">
              <w:rPr>
                <w:rFonts w:ascii="Times New Roman" w:hAnsi="Times New Roman" w:cs="Times New Roman"/>
                <w:sz w:val="24"/>
                <w:szCs w:val="24"/>
              </w:rPr>
              <w:t xml:space="preserve">T asks Ss to write  4-5 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 xml:space="preserve">of their </w:t>
            </w:r>
            <w:r w:rsidRPr="002014AB">
              <w:rPr>
                <w:rFonts w:ascii="Times New Roman" w:hAnsi="Times New Roman" w:cs="Times New Roman"/>
                <w:sz w:val="24"/>
                <w:szCs w:val="24"/>
              </w:rPr>
              <w:t>physical and moral traits on s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 xml:space="preserve">mall pieces of paper. </w:t>
            </w:r>
            <w:r w:rsidRPr="00231A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 will be put in a bowl.</w:t>
            </w:r>
          </w:p>
          <w:p w14:paraId="545FC1F8" w14:textId="69CC54B6" w:rsidR="002014AB" w:rsidRPr="002014AB" w:rsidRDefault="002014AB" w:rsidP="002014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 will each 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>pick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try to guess who it is</w:t>
            </w:r>
            <w:r w:rsidR="00231AF7">
              <w:rPr>
                <w:rFonts w:ascii="Times New Roman" w:hAnsi="Times New Roman" w:cs="Times New Roman"/>
                <w:sz w:val="24"/>
                <w:szCs w:val="24"/>
              </w:rPr>
              <w:t xml:space="preserve"> about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7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0BAE987A" w14:textId="77777777" w:rsidR="00581F8C" w:rsidRDefault="00581F8C" w:rsidP="00581F8C">
            <w:pPr>
              <w:jc w:val="center"/>
              <w:rPr>
                <w:color w:val="auto"/>
              </w:rPr>
            </w:pPr>
          </w:p>
          <w:p w14:paraId="5A39AE52" w14:textId="10E25893" w:rsidR="00AA607C" w:rsidRPr="00E325E4" w:rsidRDefault="002014AB" w:rsidP="00AA6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Game</w:t>
            </w:r>
          </w:p>
        </w:tc>
      </w:tr>
      <w:tr w:rsidR="00F913CA" w:rsidRPr="00FA72E0" w14:paraId="0294AA73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2FB52D84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2AD81A14" w:rsidR="00960A30" w:rsidRPr="00AF0C91" w:rsidRDefault="00960A30" w:rsidP="00960A30">
            <w:pPr>
              <w:spacing w:before="120"/>
              <w:rPr>
                <w:b/>
                <w:bCs/>
                <w:i/>
                <w:i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Activity 1: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231AF7">
              <w:rPr>
                <w:b/>
                <w:bCs/>
                <w:lang w:val="en-US"/>
              </w:rPr>
              <w:t>Introducing the theme of the lesson</w:t>
            </w:r>
          </w:p>
          <w:p w14:paraId="430515E4" w14:textId="25E06D1A" w:rsidR="00FA2474" w:rsidRPr="00C61E76" w:rsidRDefault="00960A30" w:rsidP="00C61E76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en-US"/>
              </w:rPr>
              <w:t xml:space="preserve">Objective: </w:t>
            </w:r>
            <w:r w:rsidR="009C17CF" w:rsidRPr="009C17CF">
              <w:rPr>
                <w:lang w:val="en-US"/>
              </w:rPr>
              <w:t>Catching the attention</w:t>
            </w:r>
          </w:p>
          <w:p w14:paraId="73C22E07" w14:textId="675E20F9" w:rsidR="00AF0C91" w:rsidRPr="00231AF7" w:rsidRDefault="00474B2C" w:rsidP="00231AF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60A30" w:rsidRPr="00FA2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Projects</w:t>
            </w:r>
            <w:r w:rsidR="009C17CF" w:rsidRPr="009C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text </w:t>
            </w:r>
            <w:r w:rsidR="009C17CF" w:rsidRPr="00231A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"The best friend"</w:t>
            </w:r>
            <w:r w:rsidR="009C17CF" w:rsidRPr="009C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by Victor </w:t>
            </w:r>
            <w:proofErr w:type="spellStart"/>
            <w:r w:rsidR="009C17CF" w:rsidRPr="009C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Sivetidis</w:t>
            </w:r>
            <w:proofErr w:type="spellEnd"/>
            <w:r w:rsidR="002F2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reads it to the Ss.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</w:t>
            </w:r>
            <w:r w:rsid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checks the reading comprehension by 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 w:rsidR="00231AF7" w:rsidRP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1AF7" w:rsidRP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questions:</w:t>
            </w:r>
          </w:p>
          <w:p w14:paraId="7B6CB089" w14:textId="4F067306" w:rsidR="00AF0C91" w:rsidRPr="00AF0C91" w:rsidRDefault="00AF0C91" w:rsidP="00AF0C91">
            <w:pPr>
              <w:ind w:left="360"/>
              <w:rPr>
                <w:szCs w:val="24"/>
                <w:lang w:val="en-US"/>
              </w:rPr>
            </w:pPr>
            <w:r w:rsidRPr="00AF0C91">
              <w:rPr>
                <w:szCs w:val="24"/>
                <w:lang w:val="en-US"/>
              </w:rPr>
              <w:t xml:space="preserve">                </w:t>
            </w:r>
            <w:r w:rsidR="00231AF7">
              <w:rPr>
                <w:szCs w:val="24"/>
                <w:lang w:val="en-US"/>
              </w:rPr>
              <w:t xml:space="preserve"> “</w:t>
            </w:r>
            <w:r w:rsidRPr="00AF0C91">
              <w:rPr>
                <w:szCs w:val="24"/>
                <w:lang w:val="en-US"/>
              </w:rPr>
              <w:t>What toy did the boy want?</w:t>
            </w:r>
            <w:r w:rsidR="00231AF7">
              <w:rPr>
                <w:szCs w:val="24"/>
                <w:lang w:val="en-US"/>
              </w:rPr>
              <w:t>”</w:t>
            </w:r>
          </w:p>
          <w:p w14:paraId="13BD6A7D" w14:textId="068247BB" w:rsidR="00AF0C91" w:rsidRPr="00AF0C91" w:rsidRDefault="00AF0C91" w:rsidP="00AF0C91">
            <w:pPr>
              <w:ind w:left="360"/>
              <w:rPr>
                <w:szCs w:val="24"/>
                <w:lang w:val="en-US"/>
              </w:rPr>
            </w:pPr>
            <w:r w:rsidRPr="00AF0C91">
              <w:rPr>
                <w:szCs w:val="24"/>
                <w:lang w:val="en-US"/>
              </w:rPr>
              <w:t xml:space="preserve">                </w:t>
            </w:r>
            <w:r w:rsidR="00231AF7">
              <w:rPr>
                <w:szCs w:val="24"/>
                <w:lang w:val="en-US"/>
              </w:rPr>
              <w:t xml:space="preserve"> “</w:t>
            </w:r>
            <w:r w:rsidRPr="00AF0C91">
              <w:rPr>
                <w:szCs w:val="24"/>
                <w:lang w:val="en-US"/>
              </w:rPr>
              <w:t>What did his father give him the second time?</w:t>
            </w:r>
            <w:r w:rsidR="00231AF7">
              <w:rPr>
                <w:szCs w:val="24"/>
                <w:lang w:val="en-US"/>
              </w:rPr>
              <w:t>”</w:t>
            </w:r>
          </w:p>
          <w:p w14:paraId="64AAF47B" w14:textId="50CA0FB5" w:rsidR="00AF0C91" w:rsidRPr="00AF0C91" w:rsidRDefault="00AF0C91" w:rsidP="00AF0C91">
            <w:pPr>
              <w:ind w:left="360"/>
              <w:rPr>
                <w:szCs w:val="24"/>
                <w:lang w:val="en-US"/>
              </w:rPr>
            </w:pPr>
            <w:r w:rsidRPr="00AF0C91">
              <w:rPr>
                <w:szCs w:val="24"/>
                <w:lang w:val="en-US"/>
              </w:rPr>
              <w:t xml:space="preserve">                </w:t>
            </w:r>
            <w:r w:rsidR="00231AF7">
              <w:rPr>
                <w:szCs w:val="24"/>
                <w:lang w:val="en-US"/>
              </w:rPr>
              <w:t xml:space="preserve"> “</w:t>
            </w:r>
            <w:r w:rsidRPr="00AF0C91">
              <w:rPr>
                <w:szCs w:val="24"/>
                <w:lang w:val="en-US"/>
              </w:rPr>
              <w:t xml:space="preserve">Why </w:t>
            </w:r>
            <w:r w:rsidR="001A39D5">
              <w:rPr>
                <w:szCs w:val="24"/>
                <w:lang w:val="en-US"/>
              </w:rPr>
              <w:t>wa</w:t>
            </w:r>
            <w:r w:rsidRPr="00AF0C91">
              <w:rPr>
                <w:szCs w:val="24"/>
                <w:lang w:val="en-US"/>
              </w:rPr>
              <w:t>sn't the child bored anymore?</w:t>
            </w:r>
            <w:r w:rsidR="00231AF7">
              <w:rPr>
                <w:szCs w:val="24"/>
                <w:lang w:val="en-US"/>
              </w:rPr>
              <w:t>”</w:t>
            </w:r>
          </w:p>
          <w:p w14:paraId="62CABF66" w14:textId="0A222A9D" w:rsidR="00782CCE" w:rsidRDefault="00AF0C91" w:rsidP="00AF0C91">
            <w:pPr>
              <w:ind w:left="360"/>
              <w:rPr>
                <w:szCs w:val="24"/>
                <w:lang w:val="en-US"/>
              </w:rPr>
            </w:pPr>
            <w:r w:rsidRPr="00AF0C91">
              <w:rPr>
                <w:szCs w:val="24"/>
                <w:lang w:val="en-US"/>
              </w:rPr>
              <w:t xml:space="preserve">                 </w:t>
            </w:r>
            <w:r w:rsidR="00231AF7">
              <w:rPr>
                <w:szCs w:val="24"/>
                <w:lang w:val="en-US"/>
              </w:rPr>
              <w:t>“</w:t>
            </w:r>
            <w:r w:rsidRPr="00AF0C91">
              <w:rPr>
                <w:szCs w:val="24"/>
                <w:lang w:val="en-US"/>
              </w:rPr>
              <w:t>Why is work a good friend?</w:t>
            </w:r>
            <w:r w:rsidR="00231AF7">
              <w:rPr>
                <w:szCs w:val="24"/>
                <w:lang w:val="en-US"/>
              </w:rPr>
              <w:t>”</w:t>
            </w:r>
          </w:p>
          <w:p w14:paraId="54106C50" w14:textId="0FF153DC" w:rsidR="00F913CA" w:rsidRPr="001A39D5" w:rsidRDefault="00782CCE" w:rsidP="001A39D5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AF7">
              <w:rPr>
                <w:rFonts w:ascii="Times New Roman" w:hAnsi="Times New Roman" w:cs="Times New Roman"/>
                <w:sz w:val="24"/>
                <w:szCs w:val="24"/>
              </w:rPr>
              <w:t>Ss: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7" w:rsidRPr="00231A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nswer </w:t>
            </w:r>
            <w:r w:rsidR="00231AF7"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="00231AF7" w:rsidRPr="00231AF7">
              <w:rPr>
                <w:rFonts w:ascii="Times New Roman" w:hAnsi="Times New Roman" w:cs="Times New Roman"/>
                <w:sz w:val="24"/>
                <w:szCs w:val="24"/>
              </w:rPr>
              <w:t xml:space="preserve"> individually</w:t>
            </w:r>
            <w:r w:rsidR="00AF0C91" w:rsidRPr="00231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332A0279" w14:textId="77777777" w:rsidR="001A39D5" w:rsidRDefault="001A39D5" w:rsidP="001A39D5">
            <w:pPr>
              <w:spacing w:before="240" w:after="240"/>
              <w:rPr>
                <w:bCs/>
                <w:szCs w:val="24"/>
              </w:rPr>
            </w:pPr>
          </w:p>
          <w:p w14:paraId="7A0A921F" w14:textId="72C964B9" w:rsidR="00F913CA" w:rsidRPr="00AF0C91" w:rsidRDefault="00AF0C91" w:rsidP="00AF0C91">
            <w:pPr>
              <w:spacing w:before="240" w:after="240"/>
              <w:jc w:val="center"/>
              <w:rPr>
                <w:bCs/>
                <w:szCs w:val="24"/>
              </w:rPr>
            </w:pPr>
            <w:r w:rsidRPr="00AF0C91">
              <w:rPr>
                <w:bCs/>
                <w:szCs w:val="24"/>
              </w:rPr>
              <w:t>Frontal activity</w:t>
            </w:r>
          </w:p>
        </w:tc>
      </w:tr>
      <w:tr w:rsidR="00F913CA" w:rsidRPr="00FA72E0" w14:paraId="376D5AE1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6DE3803" w:rsidR="00F913CA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1A1FBFE2" w:rsidR="00960A30" w:rsidRPr="00B75929" w:rsidRDefault="00960A30" w:rsidP="00960A30">
            <w:pPr>
              <w:spacing w:before="120"/>
              <w:rPr>
                <w:b/>
                <w:b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Activity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AF0C91" w:rsidRPr="00AF0C91">
              <w:rPr>
                <w:b/>
                <w:bCs/>
                <w:lang w:val="en-US"/>
              </w:rPr>
              <w:t>Presentation of jobs</w:t>
            </w:r>
          </w:p>
          <w:p w14:paraId="4461F3A7" w14:textId="7DFBA329" w:rsidR="00960A30" w:rsidRDefault="00960A30" w:rsidP="00960A30">
            <w:pPr>
              <w:rPr>
                <w:lang w:val="en-US"/>
              </w:rPr>
            </w:pPr>
            <w:r>
              <w:rPr>
                <w:lang w:val="en-US"/>
              </w:rPr>
              <w:t xml:space="preserve">Objective: </w:t>
            </w:r>
            <w:r w:rsidR="00AF0C91" w:rsidRPr="00AF0C91">
              <w:rPr>
                <w:lang w:val="en-US"/>
              </w:rPr>
              <w:t xml:space="preserve">To understand the role of work </w:t>
            </w:r>
            <w:r w:rsidR="001A39D5">
              <w:rPr>
                <w:lang w:val="en-US"/>
              </w:rPr>
              <w:t>in</w:t>
            </w:r>
            <w:r w:rsidR="00AF0C91" w:rsidRPr="00AF0C91">
              <w:rPr>
                <w:lang w:val="en-US"/>
              </w:rPr>
              <w:t xml:space="preserve"> </w:t>
            </w:r>
            <w:proofErr w:type="spellStart"/>
            <w:r w:rsidR="00AF0C91" w:rsidRPr="00AF0C91">
              <w:rPr>
                <w:lang w:val="en-US"/>
              </w:rPr>
              <w:t>practi</w:t>
            </w:r>
            <w:r w:rsidR="001A39D5">
              <w:rPr>
                <w:lang w:val="en-US"/>
              </w:rPr>
              <w:t>sing</w:t>
            </w:r>
            <w:proofErr w:type="spellEnd"/>
            <w:r w:rsidR="00AF0C91" w:rsidRPr="00AF0C91">
              <w:rPr>
                <w:lang w:val="en-US"/>
              </w:rPr>
              <w:t xml:space="preserve"> </w:t>
            </w:r>
            <w:r w:rsidR="001A39D5">
              <w:rPr>
                <w:lang w:val="en-US"/>
              </w:rPr>
              <w:t>some</w:t>
            </w:r>
            <w:r w:rsidR="00AF0C91" w:rsidRPr="00AF0C91">
              <w:rPr>
                <w:lang w:val="en-US"/>
              </w:rPr>
              <w:t xml:space="preserve"> jobs</w:t>
            </w:r>
          </w:p>
          <w:p w14:paraId="2F914648" w14:textId="0E2FE4BF" w:rsidR="00960A30" w:rsidRDefault="00960A30" w:rsidP="00960A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 w:rsidR="00AF0C91">
              <w:t xml:space="preserve"> 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you grow up, you will have to choose a job. That's why we will get to know some jobs in the video </w:t>
            </w:r>
            <w:r w:rsidR="00AF0C91" w:rsidRPr="001A39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"Jobs".</w:t>
            </w:r>
          </w:p>
          <w:p w14:paraId="649410B1" w14:textId="43BDC954" w:rsidR="00474B2C" w:rsidRPr="001A39D5" w:rsidRDefault="00882F65" w:rsidP="001A39D5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74B2C" w:rsidRPr="007C2C3A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https://www.youtube.com/watch?v=x8tF2aQoukY</w:t>
              </w:r>
            </w:hyperlink>
          </w:p>
          <w:p w14:paraId="73420CD3" w14:textId="5E67254A" w:rsidR="00960A30" w:rsidRPr="00C1613A" w:rsidRDefault="00C1613A" w:rsidP="00960A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ecognize the 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jobs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the place where they are carried out, the tools used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172C0CF" w14:textId="360E6C2D" w:rsidR="006A3215" w:rsidRDefault="006A3215" w:rsidP="00960A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your </w:t>
            </w:r>
            <w:proofErr w:type="spellStart"/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</w:t>
            </w:r>
            <w:proofErr w:type="spellEnd"/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job?</w:t>
            </w:r>
          </w:p>
          <w:p w14:paraId="027875A4" w14:textId="66A9C718" w:rsidR="00F913CA" w:rsidRPr="001A39D5" w:rsidRDefault="006A3215" w:rsidP="001A39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nswer questions</w:t>
            </w:r>
            <w:r w:rsidR="001A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individually</w:t>
            </w:r>
            <w:r w:rsidR="00AF0C91" w:rsidRPr="00AF0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79DFFC76" w14:textId="4E2CC630" w:rsidR="00581F8C" w:rsidRDefault="00AF0C91" w:rsidP="00581F8C">
            <w:pPr>
              <w:spacing w:before="240" w:after="240"/>
              <w:jc w:val="center"/>
            </w:pPr>
            <w:r>
              <w:t>F</w:t>
            </w:r>
            <w:r w:rsidRPr="00AF0C91">
              <w:t>rontal activity</w:t>
            </w:r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30731A6C" w:rsidR="004E0BB7" w:rsidRPr="00FA72E0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5BD1643F" w:rsidR="004E0BB7" w:rsidRPr="00F43673" w:rsidRDefault="004E0BB7" w:rsidP="004E0BB7">
            <w:pPr>
              <w:spacing w:before="120"/>
              <w:rPr>
                <w:i/>
                <w:iCs/>
                <w:lang w:val="en-US"/>
              </w:rPr>
            </w:pPr>
            <w:r w:rsidRPr="00B75929">
              <w:rPr>
                <w:b/>
                <w:bCs/>
                <w:lang w:val="en-US"/>
              </w:rPr>
              <w:t xml:space="preserve">Activity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180AC3">
              <w:rPr>
                <w:b/>
                <w:bCs/>
                <w:lang w:val="en-US"/>
              </w:rPr>
              <w:t>“</w:t>
            </w:r>
            <w:r w:rsidR="00AF0C91" w:rsidRPr="00AF0C91">
              <w:rPr>
                <w:b/>
                <w:bCs/>
                <w:lang w:val="en-US"/>
              </w:rPr>
              <w:t xml:space="preserve">Who does? Where does </w:t>
            </w:r>
            <w:r w:rsidR="00FD4647">
              <w:rPr>
                <w:b/>
                <w:bCs/>
                <w:lang w:val="en-US"/>
              </w:rPr>
              <w:t>he/she</w:t>
            </w:r>
            <w:r w:rsidR="00AF0C91" w:rsidRPr="00AF0C91">
              <w:rPr>
                <w:b/>
                <w:bCs/>
                <w:lang w:val="en-US"/>
              </w:rPr>
              <w:t xml:space="preserve"> work?"</w:t>
            </w:r>
          </w:p>
          <w:p w14:paraId="0379559A" w14:textId="77777777" w:rsidR="001A39D5" w:rsidRDefault="004E0BB7" w:rsidP="00180AC3">
            <w:pPr>
              <w:rPr>
                <w:szCs w:val="24"/>
                <w:lang w:val="en-US"/>
              </w:rPr>
            </w:pPr>
            <w:r w:rsidRPr="00FD4647">
              <w:rPr>
                <w:szCs w:val="24"/>
                <w:lang w:val="en-US"/>
              </w:rPr>
              <w:t>Objective</w:t>
            </w:r>
            <w:r w:rsidR="00FD4647" w:rsidRPr="00FD4647">
              <w:rPr>
                <w:szCs w:val="24"/>
                <w:lang w:val="en-US"/>
              </w:rPr>
              <w:t xml:space="preserve">: To identify as many </w:t>
            </w:r>
            <w:r w:rsidR="001A39D5">
              <w:rPr>
                <w:szCs w:val="24"/>
                <w:lang w:val="en-US"/>
              </w:rPr>
              <w:t>jobs</w:t>
            </w:r>
            <w:r w:rsidR="00FD4647" w:rsidRPr="00FD4647">
              <w:rPr>
                <w:szCs w:val="24"/>
                <w:lang w:val="en-US"/>
              </w:rPr>
              <w:t xml:space="preserve"> as possible, their place of </w:t>
            </w:r>
            <w:r w:rsidR="001A39D5">
              <w:rPr>
                <w:szCs w:val="24"/>
                <w:lang w:val="en-US"/>
              </w:rPr>
              <w:t>work</w:t>
            </w:r>
            <w:r w:rsidR="00FD4647" w:rsidRPr="00FD4647">
              <w:rPr>
                <w:szCs w:val="24"/>
                <w:lang w:val="en-US"/>
              </w:rPr>
              <w:t xml:space="preserve">, the </w:t>
            </w:r>
            <w:r w:rsidR="001A39D5">
              <w:rPr>
                <w:szCs w:val="24"/>
                <w:lang w:val="en-US"/>
              </w:rPr>
              <w:t xml:space="preserve"> </w:t>
            </w:r>
          </w:p>
          <w:p w14:paraId="033643BA" w14:textId="74D3373C" w:rsidR="00180AC3" w:rsidRDefault="001A39D5" w:rsidP="00180AC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         </w:t>
            </w:r>
            <w:r w:rsidR="00FD4647" w:rsidRPr="00FD4647">
              <w:rPr>
                <w:szCs w:val="24"/>
                <w:lang w:val="en-US"/>
              </w:rPr>
              <w:t>specific tools;</w:t>
            </w:r>
          </w:p>
          <w:p w14:paraId="526CD778" w14:textId="6DE32536" w:rsidR="00474B2C" w:rsidRPr="00FD4647" w:rsidRDefault="001A39D5" w:rsidP="001A39D5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474B2C">
              <w:rPr>
                <w:szCs w:val="24"/>
                <w:lang w:val="en-US"/>
              </w:rPr>
              <w:t>Ss</w:t>
            </w:r>
            <w:proofErr w:type="spellEnd"/>
            <w:r w:rsidR="00474B2C">
              <w:rPr>
                <w:szCs w:val="24"/>
                <w:lang w:val="en-US"/>
              </w:rPr>
              <w:t xml:space="preserve"> will work in groups of 4.</w:t>
            </w:r>
          </w:p>
          <w:p w14:paraId="02E084AB" w14:textId="53502216" w:rsidR="00FD4647" w:rsidRPr="00DE0C88" w:rsidRDefault="004E0BB7" w:rsidP="00DE0C88">
            <w:pPr>
              <w:pStyle w:val="HTML-wstpniesformatowany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4647">
              <w:rPr>
                <w:rFonts w:ascii="Times New Roman" w:hAnsi="Times New Roman"/>
                <w:sz w:val="24"/>
                <w:szCs w:val="24"/>
                <w:lang w:val="en-US"/>
              </w:rPr>
              <w:t>T:</w:t>
            </w:r>
            <w:r w:rsidR="006816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4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you will </w:t>
            </w:r>
            <w:proofErr w:type="spellStart"/>
            <w:r w:rsidR="00474B2C">
              <w:rPr>
                <w:rFonts w:ascii="Times New Roman" w:hAnsi="Times New Roman"/>
                <w:sz w:val="24"/>
                <w:szCs w:val="24"/>
                <w:lang w:val="en-US"/>
              </w:rPr>
              <w:t>acces</w:t>
            </w:r>
            <w:proofErr w:type="spellEnd"/>
            <w:r w:rsidR="00474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following link:</w:t>
            </w:r>
            <w:r w:rsidR="001A39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4B2C">
              <w:rPr>
                <w:rFonts w:ascii="Times New Roman" w:hAnsi="Times New Roman"/>
                <w:sz w:val="24"/>
                <w:szCs w:val="24"/>
                <w:lang w:val="en-US"/>
              </w:rPr>
              <w:t>…………..</w:t>
            </w:r>
            <w:r w:rsidR="00180AC3" w:rsidRPr="00FD4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9D5">
              <w:rPr>
                <w:rFonts w:ascii="Times New Roman" w:hAnsi="Times New Roman"/>
                <w:sz w:val="24"/>
                <w:szCs w:val="24"/>
              </w:rPr>
              <w:t>and</w:t>
            </w:r>
            <w:r w:rsidR="00474B2C">
              <w:rPr>
                <w:rFonts w:ascii="Times New Roman" w:hAnsi="Times New Roman"/>
                <w:sz w:val="24"/>
                <w:szCs w:val="24"/>
              </w:rPr>
              <w:t xml:space="preserve"> fill in s</w:t>
            </w:r>
            <w:r w:rsidR="00DE0C88">
              <w:rPr>
                <w:rFonts w:ascii="Times New Roman" w:hAnsi="Times New Roman"/>
                <w:sz w:val="24"/>
                <w:szCs w:val="24"/>
              </w:rPr>
              <w:t>ome forms:</w:t>
            </w:r>
          </w:p>
          <w:p w14:paraId="511E7DDB" w14:textId="5E2C339C" w:rsidR="00180AC3" w:rsidRDefault="00FD4647" w:rsidP="00FD4647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180AC3" w:rsidRPr="00FD4647">
              <w:rPr>
                <w:szCs w:val="24"/>
              </w:rPr>
              <w:t xml:space="preserve"> </w:t>
            </w:r>
            <w:r w:rsidR="001A39D5">
              <w:rPr>
                <w:szCs w:val="24"/>
              </w:rPr>
              <w:t xml:space="preserve">          </w:t>
            </w:r>
            <w:r w:rsidRPr="00DE0C88">
              <w:rPr>
                <w:i/>
                <w:iCs/>
                <w:szCs w:val="24"/>
              </w:rPr>
              <w:t>“Who does</w:t>
            </w:r>
            <w:r w:rsidR="00DE0C88">
              <w:rPr>
                <w:i/>
                <w:iCs/>
                <w:szCs w:val="24"/>
              </w:rPr>
              <w:t xml:space="preserve"> the activity</w:t>
            </w:r>
            <w:r w:rsidRPr="00DE0C88">
              <w:rPr>
                <w:i/>
                <w:iCs/>
                <w:szCs w:val="24"/>
              </w:rPr>
              <w:t>?”</w:t>
            </w:r>
            <w:r w:rsidRPr="00FD4647">
              <w:rPr>
                <w:szCs w:val="24"/>
              </w:rPr>
              <w:t xml:space="preserve"> </w:t>
            </w:r>
            <w:r w:rsidR="00DE0C88">
              <w:rPr>
                <w:szCs w:val="24"/>
              </w:rPr>
              <w:t xml:space="preserve">     (</w:t>
            </w:r>
            <w:r w:rsidRPr="00FD4647">
              <w:rPr>
                <w:szCs w:val="24"/>
              </w:rPr>
              <w:t>A</w:t>
            </w:r>
            <w:r>
              <w:rPr>
                <w:szCs w:val="24"/>
              </w:rPr>
              <w:t>nnex</w:t>
            </w:r>
            <w:r w:rsidRPr="00FD4647">
              <w:rPr>
                <w:szCs w:val="24"/>
              </w:rPr>
              <w:t xml:space="preserve"> </w:t>
            </w:r>
            <w:r w:rsidR="00303FEB">
              <w:rPr>
                <w:szCs w:val="24"/>
              </w:rPr>
              <w:t>1</w:t>
            </w:r>
            <w:r w:rsidR="00DE0C88">
              <w:rPr>
                <w:szCs w:val="24"/>
              </w:rPr>
              <w:t>)</w:t>
            </w:r>
          </w:p>
          <w:p w14:paraId="04A2378C" w14:textId="2AEC841F" w:rsidR="00FD4647" w:rsidRDefault="00FD4647" w:rsidP="00FD4647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DE0C88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</w:t>
            </w:r>
            <w:r w:rsidRPr="00DE0C88">
              <w:rPr>
                <w:i/>
                <w:iCs/>
                <w:szCs w:val="24"/>
              </w:rPr>
              <w:t>“Where does he/she work?</w:t>
            </w:r>
            <w:r w:rsidRPr="00FD4647">
              <w:rPr>
                <w:szCs w:val="24"/>
              </w:rPr>
              <w:t xml:space="preserve"> </w:t>
            </w:r>
            <w:r w:rsidR="00DE0C88">
              <w:rPr>
                <w:szCs w:val="24"/>
              </w:rPr>
              <w:t xml:space="preserve">   (</w:t>
            </w:r>
            <w:r w:rsidRPr="00FD4647">
              <w:rPr>
                <w:szCs w:val="24"/>
              </w:rPr>
              <w:t>A</w:t>
            </w:r>
            <w:r>
              <w:rPr>
                <w:szCs w:val="24"/>
              </w:rPr>
              <w:t>nnex</w:t>
            </w:r>
            <w:r w:rsidRPr="00FD4647">
              <w:rPr>
                <w:szCs w:val="24"/>
              </w:rPr>
              <w:t xml:space="preserve"> </w:t>
            </w:r>
            <w:r w:rsidR="00303FEB">
              <w:rPr>
                <w:szCs w:val="24"/>
              </w:rPr>
              <w:t>2</w:t>
            </w:r>
            <w:r w:rsidR="00DE0C88">
              <w:rPr>
                <w:szCs w:val="24"/>
              </w:rPr>
              <w:t>)</w:t>
            </w:r>
          </w:p>
          <w:p w14:paraId="3D23AF99" w14:textId="77777777" w:rsidR="00FD4647" w:rsidRPr="00FD4647" w:rsidRDefault="00FD4647" w:rsidP="00FD4647">
            <w:pPr>
              <w:ind w:left="360"/>
              <w:rPr>
                <w:szCs w:val="24"/>
              </w:rPr>
            </w:pPr>
          </w:p>
          <w:p w14:paraId="5E6A9CB2" w14:textId="5661661E" w:rsidR="00FD4647" w:rsidRPr="00B75929" w:rsidRDefault="004E0BB7" w:rsidP="00FD464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7370C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 in the forms and then r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 the</w:t>
            </w:r>
            <w:r w:rsidR="00DE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answers.</w:t>
            </w:r>
          </w:p>
          <w:p w14:paraId="27F711FF" w14:textId="14E2CB68" w:rsidR="004E0BB7" w:rsidRPr="00B75929" w:rsidRDefault="004E0BB7" w:rsidP="00F7036D">
            <w:pPr>
              <w:ind w:left="360"/>
              <w:rPr>
                <w:b/>
                <w:bCs/>
                <w:lang w:val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6DC19740" w:rsidR="00581F8C" w:rsidRDefault="00581F8C" w:rsidP="00611E02">
            <w:pPr>
              <w:spacing w:before="240" w:after="240"/>
              <w:jc w:val="center"/>
            </w:pPr>
          </w:p>
          <w:p w14:paraId="4C7A2E1D" w14:textId="6FC13FF2" w:rsidR="004E0BB7" w:rsidRDefault="00FD4647" w:rsidP="00611E02">
            <w:pPr>
              <w:spacing w:before="240" w:after="240"/>
              <w:jc w:val="center"/>
            </w:pPr>
            <w:r w:rsidRPr="00FD4647">
              <w:t>Group activity</w:t>
            </w:r>
          </w:p>
        </w:tc>
      </w:tr>
      <w:tr w:rsidR="00631C5C" w:rsidRPr="00FA72E0" w14:paraId="163003DA" w14:textId="77777777" w:rsidTr="00DE0C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3EE" w14:textId="4B82F6EF" w:rsidR="00631C5C" w:rsidRDefault="0039156D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732A89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867" w14:textId="4F87C0D9" w:rsidR="00631C5C" w:rsidRDefault="00631C5C" w:rsidP="004E0BB7">
            <w:pPr>
              <w:spacing w:before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4: </w:t>
            </w:r>
            <w:r w:rsidR="00DE0C88">
              <w:rPr>
                <w:b/>
                <w:bCs/>
                <w:lang w:val="en-US"/>
              </w:rPr>
              <w:t xml:space="preserve">Completion of activity </w:t>
            </w:r>
            <w:r>
              <w:rPr>
                <w:b/>
                <w:bCs/>
                <w:lang w:val="en-US"/>
              </w:rPr>
              <w:t>“</w:t>
            </w:r>
            <w:r w:rsidR="00FD4647" w:rsidRPr="00FD4647">
              <w:rPr>
                <w:b/>
                <w:bCs/>
                <w:lang w:val="en-US"/>
              </w:rPr>
              <w:t>The job tree</w:t>
            </w:r>
            <w:r>
              <w:rPr>
                <w:b/>
                <w:bCs/>
                <w:lang w:val="en-US"/>
              </w:rPr>
              <w:t>”</w:t>
            </w:r>
          </w:p>
          <w:p w14:paraId="48786B2E" w14:textId="2169F878" w:rsidR="00437090" w:rsidRPr="00437090" w:rsidRDefault="00437090" w:rsidP="004E0BB7">
            <w:pPr>
              <w:spacing w:before="120"/>
              <w:rPr>
                <w:lang w:val="en-US"/>
              </w:rPr>
            </w:pPr>
            <w:r w:rsidRPr="00437090">
              <w:rPr>
                <w:lang w:val="en-US"/>
              </w:rPr>
              <w:t xml:space="preserve">Objective: To discover the necessary qualities to </w:t>
            </w:r>
            <w:proofErr w:type="spellStart"/>
            <w:r w:rsidRPr="00437090">
              <w:rPr>
                <w:lang w:val="en-US"/>
              </w:rPr>
              <w:t>practi</w:t>
            </w:r>
            <w:r w:rsidR="00DE0C88">
              <w:rPr>
                <w:lang w:val="en-US"/>
              </w:rPr>
              <w:t>s</w:t>
            </w:r>
            <w:r w:rsidRPr="00437090">
              <w:rPr>
                <w:lang w:val="en-US"/>
              </w:rPr>
              <w:t>e</w:t>
            </w:r>
            <w:proofErr w:type="spellEnd"/>
            <w:r w:rsidRPr="00437090">
              <w:rPr>
                <w:lang w:val="en-US"/>
              </w:rPr>
              <w:t xml:space="preserve"> certain jobs</w:t>
            </w:r>
          </w:p>
          <w:p w14:paraId="406F06AD" w14:textId="4CBE9C35" w:rsidR="00FD4647" w:rsidRDefault="00DE0C88" w:rsidP="00FD4647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tree drawn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board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324030A" w14:textId="48A45777" w:rsidR="00631C5C" w:rsidRPr="00FF275A" w:rsidRDefault="00631C5C" w:rsidP="00476FD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2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FF2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eceive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envelopes containing 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 and flower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shape stickers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Grouped in pairs,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down on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job and on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flower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qualit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needed for th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job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the specific tools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it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Then 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 w:rsidR="00FD4647" w:rsidRPr="00FD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 these leaves and flowers on the tree on the boa</w:t>
            </w:r>
            <w:r w:rsidR="0010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rd.</w:t>
            </w:r>
          </w:p>
          <w:p w14:paraId="655BE32A" w14:textId="3489D2EE" w:rsidR="00476FD3" w:rsidRPr="00476FD3" w:rsidRDefault="00476FD3" w:rsidP="00476FD3">
            <w:pPr>
              <w:pStyle w:val="Akapitzlist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FF275A">
              <w:rPr>
                <w:rFonts w:ascii="Times New Roman" w:hAnsi="Times New Roman" w:cs="Times New Roman"/>
                <w:sz w:val="24"/>
                <w:szCs w:val="24"/>
              </w:rPr>
              <w:t xml:space="preserve">T: </w:t>
            </w:r>
            <w:r w:rsidR="009C609E" w:rsidRPr="009C609E">
              <w:rPr>
                <w:rFonts w:ascii="Times New Roman" w:hAnsi="Times New Roman" w:cs="Times New Roman"/>
                <w:sz w:val="24"/>
                <w:szCs w:val="24"/>
              </w:rPr>
              <w:t>Coordinates the students' activity.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A9A9" w14:textId="0F0E1DE7" w:rsidR="009C609E" w:rsidRDefault="009C609E" w:rsidP="00611E02">
            <w:pPr>
              <w:spacing w:before="240" w:after="240"/>
              <w:jc w:val="center"/>
            </w:pPr>
            <w:r w:rsidRPr="009C609E">
              <w:t>Activity in pairs</w:t>
            </w:r>
          </w:p>
          <w:p w14:paraId="7350C08A" w14:textId="77777777" w:rsidR="009C609E" w:rsidRDefault="009C609E" w:rsidP="009C609E">
            <w:pPr>
              <w:spacing w:before="240" w:after="240"/>
              <w:jc w:val="center"/>
            </w:pPr>
            <w:r>
              <w:t>F</w:t>
            </w:r>
            <w:r w:rsidRPr="00AF0C91">
              <w:t>rontal activity</w:t>
            </w:r>
          </w:p>
          <w:p w14:paraId="1126BD12" w14:textId="0A261DC5" w:rsidR="00A9159F" w:rsidRDefault="00A9159F" w:rsidP="00611E02">
            <w:pPr>
              <w:spacing w:before="240" w:after="240"/>
              <w:jc w:val="center"/>
            </w:pPr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4B2D124B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376FD2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70D1FF42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35ABD51E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6BCE9A9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2EFE002F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4C3D69E4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29773E1" w14:textId="77777777" w:rsidR="00103EAD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09D79FA7" w14:textId="6B143DE5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B4595">
        <w:rPr>
          <w:b/>
          <w:bCs/>
        </w:rPr>
        <w:lastRenderedPageBreak/>
        <w:t>Activity 1:</w:t>
      </w:r>
    </w:p>
    <w:p w14:paraId="413615A2" w14:textId="5B25977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606569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C2F9295" wp14:editId="727BC545">
            <wp:simplePos x="0" y="0"/>
            <wp:positionH relativeFrom="margin">
              <wp:posOffset>-1270</wp:posOffset>
            </wp:positionH>
            <wp:positionV relativeFrom="paragraph">
              <wp:posOffset>174625</wp:posOffset>
            </wp:positionV>
            <wp:extent cx="1463040" cy="941070"/>
            <wp:effectExtent l="0" t="0" r="3810" b="0"/>
            <wp:wrapThrough wrapText="bothSides">
              <wp:wrapPolygon edited="0">
                <wp:start x="0" y="0"/>
                <wp:lineTo x="0" y="20988"/>
                <wp:lineTo x="21375" y="20988"/>
                <wp:lineTo x="21375" y="0"/>
                <wp:lineTo x="0" y="0"/>
              </wp:wrapPolygon>
            </wp:wrapThrough>
            <wp:docPr id="1" name="Picture 1" descr="Cel mai bun prieten, de Victor Sivet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 mai bun prieten, de Victor Sivetid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6C303" w14:textId="77777777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606569"/>
          <w:sz w:val="23"/>
          <w:szCs w:val="23"/>
        </w:rPr>
      </w:pPr>
    </w:p>
    <w:p w14:paraId="24E175DB" w14:textId="4E5D275D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Roboto" w:hAnsi="Roboto"/>
          <w:b/>
          <w:bCs/>
          <w:color w:val="606569"/>
          <w:sz w:val="23"/>
          <w:szCs w:val="23"/>
        </w:rPr>
        <w:t xml:space="preserve">                            </w:t>
      </w:r>
      <w:r w:rsidRPr="004B4595">
        <w:rPr>
          <w:b/>
          <w:bCs/>
          <w:sz w:val="28"/>
          <w:szCs w:val="28"/>
        </w:rPr>
        <w:t xml:space="preserve">The best friend, </w:t>
      </w:r>
    </w:p>
    <w:p w14:paraId="75F586CD" w14:textId="0E5E4B00" w:rsidR="004B4595" w:rsidRP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4B4595">
        <w:rPr>
          <w:b/>
          <w:bCs/>
          <w:sz w:val="28"/>
          <w:szCs w:val="28"/>
        </w:rPr>
        <w:t xml:space="preserve">                                                         </w:t>
      </w:r>
      <w:r w:rsidRPr="004B4595">
        <w:rPr>
          <w:b/>
          <w:bCs/>
        </w:rPr>
        <w:t xml:space="preserve">by Victor </w:t>
      </w:r>
      <w:proofErr w:type="spellStart"/>
      <w:r w:rsidRPr="004B4595">
        <w:rPr>
          <w:b/>
          <w:bCs/>
        </w:rPr>
        <w:t>Sivetidis</w:t>
      </w:r>
      <w:proofErr w:type="spellEnd"/>
    </w:p>
    <w:p w14:paraId="67416819" w14:textId="77777777" w:rsidR="004B4595" w:rsidRDefault="004B4595" w:rsidP="004B4595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color w:val="606569"/>
          <w:sz w:val="23"/>
          <w:szCs w:val="23"/>
        </w:rPr>
      </w:pPr>
    </w:p>
    <w:p w14:paraId="72E5602C" w14:textId="77777777" w:rsidR="004B4595" w:rsidRDefault="004B4595" w:rsidP="004B4595"/>
    <w:p w14:paraId="04EBFB85" w14:textId="77777777" w:rsidR="004B4595" w:rsidRDefault="004B4595" w:rsidP="004B4595"/>
    <w:p w14:paraId="53436A36" w14:textId="69E1026E" w:rsidR="004B4595" w:rsidRPr="009C609E" w:rsidRDefault="004B4595" w:rsidP="004B4595">
      <w:r w:rsidRPr="009C609E">
        <w:t xml:space="preserve">A child had many toys. He played </w:t>
      </w:r>
      <w:r w:rsidR="00C5109E">
        <w:t xml:space="preserve">and played </w:t>
      </w:r>
      <w:r w:rsidRPr="009C609E">
        <w:t>with them and suddenly started to cry.</w:t>
      </w:r>
    </w:p>
    <w:p w14:paraId="5C4E7F5E" w14:textId="3998B3FE" w:rsidR="004B4595" w:rsidRPr="009C609E" w:rsidRDefault="004B4595" w:rsidP="004B4595">
      <w:r>
        <w:rPr>
          <w:lang w:val="en-US"/>
        </w:rPr>
        <w:t>“</w:t>
      </w:r>
      <w:r w:rsidRPr="009C609E">
        <w:t xml:space="preserve">I </w:t>
      </w:r>
      <w:r w:rsidR="00C5109E">
        <w:t>cannot do</w:t>
      </w:r>
      <w:r w:rsidRPr="009C609E">
        <w:t xml:space="preserve"> </w:t>
      </w:r>
      <w:r w:rsidR="00C5109E">
        <w:t>any</w:t>
      </w:r>
      <w:r w:rsidRPr="009C609E">
        <w:t>thing with them anymore</w:t>
      </w:r>
      <w:r w:rsidR="00103EAD">
        <w:t>”</w:t>
      </w:r>
      <w:r w:rsidRPr="009C609E">
        <w:t xml:space="preserve">, he said to his father, wiping away his tears. </w:t>
      </w:r>
      <w:r w:rsidR="00103EAD">
        <w:t>“</w:t>
      </w:r>
      <w:r w:rsidRPr="009C609E">
        <w:t>Buy me a s</w:t>
      </w:r>
      <w:r w:rsidR="00103EAD">
        <w:t>pinner</w:t>
      </w:r>
      <w:r w:rsidRPr="009C609E">
        <w:t>. I want a s</w:t>
      </w:r>
      <w:r w:rsidR="00103EAD">
        <w:t>pinner</w:t>
      </w:r>
      <w:r w:rsidRPr="009C609E">
        <w:t>!</w:t>
      </w:r>
      <w:r>
        <w:t>”</w:t>
      </w:r>
    </w:p>
    <w:p w14:paraId="4A792C9D" w14:textId="668D4D26" w:rsidR="004B4595" w:rsidRPr="009C609E" w:rsidRDefault="004B4595" w:rsidP="004B4595">
      <w:r>
        <w:t>“</w:t>
      </w:r>
      <w:r w:rsidR="00103EAD">
        <w:t>Alright</w:t>
      </w:r>
      <w:r w:rsidRPr="009C609E">
        <w:t>. I'll buy you a sp</w:t>
      </w:r>
      <w:r w:rsidR="00103EAD">
        <w:t>inner</w:t>
      </w:r>
      <w:r w:rsidRPr="009C609E">
        <w:t>.</w:t>
      </w:r>
      <w:r>
        <w:t>”</w:t>
      </w:r>
    </w:p>
    <w:p w14:paraId="25B1595B" w14:textId="37974B42" w:rsidR="004B4595" w:rsidRPr="009C609E" w:rsidRDefault="004B4595" w:rsidP="004B4595">
      <w:pPr>
        <w:rPr>
          <w:lang w:val="ro-RO"/>
        </w:rPr>
      </w:pPr>
      <w:r>
        <w:t>“</w:t>
      </w:r>
      <w:r w:rsidR="00103EAD">
        <w:t>Wow</w:t>
      </w:r>
      <w:r w:rsidRPr="009C609E">
        <w:t xml:space="preserve">, </w:t>
      </w:r>
      <w:r w:rsidR="00C5109E">
        <w:t xml:space="preserve">what a </w:t>
      </w:r>
      <w:r w:rsidRPr="009C609E">
        <w:t>great toy!</w:t>
      </w:r>
      <w:r w:rsidR="00103EAD">
        <w:t>”</w:t>
      </w:r>
      <w:r w:rsidRPr="009C609E">
        <w:t xml:space="preserve"> he said the next day, looking at the </w:t>
      </w:r>
      <w:r w:rsidR="00C5109E">
        <w:t>spinner</w:t>
      </w:r>
      <w:r w:rsidRPr="009C609E">
        <w:t xml:space="preserve"> his father had bought. </w:t>
      </w:r>
      <w:r w:rsidR="00103EAD">
        <w:t>“</w:t>
      </w:r>
      <w:r w:rsidRPr="009C609E">
        <w:t>What colo</w:t>
      </w:r>
      <w:r w:rsidR="00C5109E">
        <w:t>u</w:t>
      </w:r>
      <w:r w:rsidRPr="009C609E">
        <w:t xml:space="preserve">rs and what sounds it makes!... </w:t>
      </w:r>
      <w:r>
        <w:t>Wow</w:t>
      </w:r>
      <w:r w:rsidRPr="009C609E">
        <w:t xml:space="preserve">, </w:t>
      </w:r>
      <w:r>
        <w:t>wow</w:t>
      </w:r>
      <w:r w:rsidRPr="009C609E">
        <w:t>... When it spins, it's as if it w</w:t>
      </w:r>
      <w:r w:rsidR="00C5109E">
        <w:t>as</w:t>
      </w:r>
      <w:r w:rsidRPr="009C609E">
        <w:t xml:space="preserve"> a purr</w:t>
      </w:r>
      <w:r w:rsidR="00C5109E">
        <w:t>ing cat</w:t>
      </w:r>
      <w:r w:rsidRPr="009C609E">
        <w:t>.</w:t>
      </w:r>
      <w:r>
        <w:t>”</w:t>
      </w:r>
    </w:p>
    <w:p w14:paraId="1FBDB521" w14:textId="427439D7" w:rsidR="004B4595" w:rsidRPr="009C609E" w:rsidRDefault="00C5109E" w:rsidP="004B4595">
      <w:r>
        <w:t>But o</w:t>
      </w:r>
      <w:r w:rsidR="004B4595" w:rsidRPr="009C609E">
        <w:t xml:space="preserve">ne day, the boy got bored with </w:t>
      </w:r>
      <w:r>
        <w:t xml:space="preserve">it as well </w:t>
      </w:r>
      <w:r w:rsidR="004B4595" w:rsidRPr="009C609E">
        <w:t>and said:</w:t>
      </w:r>
    </w:p>
    <w:p w14:paraId="4BDA67E3" w14:textId="1D4CFA0E" w:rsidR="004B4595" w:rsidRPr="009C609E" w:rsidRDefault="004B4595" w:rsidP="004B4595">
      <w:r>
        <w:t>“</w:t>
      </w:r>
      <w:r w:rsidRPr="009C609E">
        <w:t>Daddy, I want another toy! I don't like this anymore.</w:t>
      </w:r>
      <w:r>
        <w:t>”</w:t>
      </w:r>
    </w:p>
    <w:p w14:paraId="14D05273" w14:textId="775F8E62" w:rsidR="004B4595" w:rsidRPr="009C609E" w:rsidRDefault="004B4595" w:rsidP="004B4595">
      <w:r>
        <w:t>“</w:t>
      </w:r>
      <w:r w:rsidR="00C5109E">
        <w:t>Alright, alright</w:t>
      </w:r>
      <w:r w:rsidRPr="009C609E">
        <w:t>! I</w:t>
      </w:r>
      <w:r w:rsidR="00C5109E">
        <w:t xml:space="preserve"> will </w:t>
      </w:r>
      <w:r w:rsidRPr="009C609E">
        <w:t>buy you another toy, but you're not going to throw this one away, are you?</w:t>
      </w:r>
      <w:r>
        <w:t>”</w:t>
      </w:r>
    </w:p>
    <w:p w14:paraId="16F7B73C" w14:textId="6A83673E" w:rsidR="004B4595" w:rsidRPr="009C609E" w:rsidRDefault="004B4595" w:rsidP="004B4595">
      <w:r>
        <w:t>“</w:t>
      </w:r>
      <w:r w:rsidRPr="009C609E">
        <w:t>I won't throw it away!</w:t>
      </w:r>
      <w:r>
        <w:t>”</w:t>
      </w:r>
      <w:r w:rsidRPr="009C609E">
        <w:t xml:space="preserve"> said the child. And he received a box with </w:t>
      </w:r>
      <w:r w:rsidR="009B02C3">
        <w:t>modelling clay</w:t>
      </w:r>
      <w:r w:rsidRPr="009C609E">
        <w:t xml:space="preserve"> of all colo</w:t>
      </w:r>
      <w:r w:rsidR="009B02C3">
        <w:t>u</w:t>
      </w:r>
      <w:r w:rsidRPr="009C609E">
        <w:t>rs.</w:t>
      </w:r>
    </w:p>
    <w:p w14:paraId="383D27C7" w14:textId="7C2E585E" w:rsidR="004B4595" w:rsidRDefault="004B4595" w:rsidP="004B4595">
      <w:r w:rsidRPr="009C609E">
        <w:t xml:space="preserve">He was </w:t>
      </w:r>
      <w:r w:rsidR="009B02C3">
        <w:t xml:space="preserve">very </w:t>
      </w:r>
      <w:r w:rsidRPr="009C609E">
        <w:t xml:space="preserve">much amazed when he took a piece and kneaded it in his hands, </w:t>
      </w:r>
      <w:r w:rsidR="00ED561C">
        <w:t>so</w:t>
      </w:r>
      <w:r w:rsidRPr="009C609E">
        <w:t xml:space="preserve"> a round pretty ball quickly came out.</w:t>
      </w:r>
      <w:r>
        <w:br/>
        <w:t xml:space="preserve">With another piece of </w:t>
      </w:r>
      <w:r w:rsidR="00ED561C">
        <w:t>clay</w:t>
      </w:r>
      <w:r>
        <w:t xml:space="preserve"> he made an apple, </w:t>
      </w:r>
      <w:r w:rsidR="00ED561C">
        <w:t xml:space="preserve">then </w:t>
      </w:r>
      <w:r>
        <w:t xml:space="preserve">with another </w:t>
      </w:r>
      <w:r w:rsidR="00ED561C">
        <w:t xml:space="preserve">one </w:t>
      </w:r>
      <w:r>
        <w:t>a tiny little chicken. He also thought that he would definitely build a house with a garden, a motor car, an airplane and m</w:t>
      </w:r>
      <w:r w:rsidR="00ED561C">
        <w:t>any</w:t>
      </w:r>
      <w:r>
        <w:t xml:space="preserve"> more.</w:t>
      </w:r>
    </w:p>
    <w:p w14:paraId="1D2BD2DD" w14:textId="408B0922" w:rsidR="004B4595" w:rsidRDefault="004B4595" w:rsidP="004B4595">
      <w:r>
        <w:t xml:space="preserve">From that day on, he never cried for another toy and </w:t>
      </w:r>
      <w:r w:rsidR="00ED561C">
        <w:t xml:space="preserve">he </w:t>
      </w:r>
      <w:r>
        <w:t>never got bored.</w:t>
      </w:r>
    </w:p>
    <w:p w14:paraId="35452C65" w14:textId="77777777" w:rsidR="004B4595" w:rsidRDefault="004B4595" w:rsidP="004B4595">
      <w:r>
        <w:t>"Why am I not bored anymore?" he asked his father.</w:t>
      </w:r>
    </w:p>
    <w:p w14:paraId="39C4FCCD" w14:textId="43BCAF66" w:rsidR="004B4595" w:rsidRDefault="004B4595" w:rsidP="004B4595">
      <w:r>
        <w:t xml:space="preserve">“Because you </w:t>
      </w:r>
      <w:r w:rsidR="00ED561C">
        <w:t xml:space="preserve">have </w:t>
      </w:r>
      <w:r>
        <w:t>found your best friend!”</w:t>
      </w:r>
    </w:p>
    <w:p w14:paraId="552323B5" w14:textId="71AC25AF" w:rsidR="004B4595" w:rsidRDefault="004B4595" w:rsidP="004B4595">
      <w:r>
        <w:t xml:space="preserve">“Who? </w:t>
      </w:r>
      <w:r w:rsidR="00ED561C">
        <w:t>The clay</w:t>
      </w:r>
      <w:r>
        <w:t xml:space="preserve">? </w:t>
      </w:r>
      <w:r w:rsidR="00ED561C">
        <w:t>It can’t be possible</w:t>
      </w:r>
      <w:r>
        <w:t xml:space="preserve">! It is </w:t>
      </w:r>
      <w:r w:rsidR="00ED561C">
        <w:t>just</w:t>
      </w:r>
      <w:r>
        <w:t xml:space="preserve"> </w:t>
      </w:r>
      <w:r w:rsidR="00ED561C">
        <w:t>clay</w:t>
      </w:r>
      <w:r>
        <w:t xml:space="preserve"> with oil and colo</w:t>
      </w:r>
      <w:r w:rsidR="00ED561C">
        <w:t>u</w:t>
      </w:r>
      <w:r>
        <w:t>r. If you don't shape it to make something out</w:t>
      </w:r>
      <w:r w:rsidR="00ED561C">
        <w:t xml:space="preserve"> of it</w:t>
      </w:r>
      <w:r>
        <w:t>, it s</w:t>
      </w:r>
      <w:r w:rsidR="00ED561C">
        <w:t>tays still</w:t>
      </w:r>
      <w:r>
        <w:t xml:space="preserve"> in the box. Then who </w:t>
      </w:r>
      <w:r w:rsidR="00ED561C">
        <w:t>is</w:t>
      </w:r>
      <w:r>
        <w:t xml:space="preserve"> the best friend?”</w:t>
      </w:r>
    </w:p>
    <w:p w14:paraId="401DAB6C" w14:textId="37CE44F2" w:rsidR="004B4595" w:rsidRDefault="004B4595" w:rsidP="004B4595">
      <w:r>
        <w:t>“The work !” his father told him. “Hard work every day.”</w:t>
      </w: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553BE9D8" w14:textId="56C4095B" w:rsidR="00E71310" w:rsidRPr="008B1ACC" w:rsidRDefault="00E71310" w:rsidP="006E35EB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 xml:space="preserve">Activity </w:t>
      </w:r>
      <w:r w:rsidR="00FF275A">
        <w:rPr>
          <w:b/>
          <w:bCs/>
          <w:szCs w:val="24"/>
          <w:lang w:val="en-US"/>
        </w:rPr>
        <w:t>3</w:t>
      </w:r>
      <w:r w:rsidR="00045151">
        <w:rPr>
          <w:b/>
          <w:bCs/>
          <w:szCs w:val="24"/>
          <w:lang w:val="en-US"/>
        </w:rPr>
        <w:t xml:space="preserve">. </w:t>
      </w:r>
    </w:p>
    <w:p w14:paraId="40F490BC" w14:textId="785DBCDD" w:rsidR="006E35EB" w:rsidRDefault="006E35EB" w:rsidP="006E35EB">
      <w:pPr>
        <w:rPr>
          <w:szCs w:val="24"/>
          <w:lang w:val="en-US"/>
        </w:rPr>
      </w:pPr>
    </w:p>
    <w:p w14:paraId="32ADDD95" w14:textId="2B90E6A2" w:rsidR="006E35EB" w:rsidRDefault="00975480" w:rsidP="008454A8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An</w:t>
      </w:r>
      <w:r w:rsidR="00FA5DD6">
        <w:rPr>
          <w:szCs w:val="24"/>
          <w:lang w:val="en-US"/>
        </w:rPr>
        <w:t>nex</w:t>
      </w:r>
      <w:r>
        <w:rPr>
          <w:szCs w:val="24"/>
          <w:lang w:val="en-US"/>
        </w:rPr>
        <w:t xml:space="preserve"> </w:t>
      </w:r>
      <w:r w:rsidR="00303FEB">
        <w:rPr>
          <w:szCs w:val="24"/>
          <w:lang w:val="en-US"/>
        </w:rPr>
        <w:t>1</w:t>
      </w:r>
    </w:p>
    <w:p w14:paraId="5EC75FA2" w14:textId="45B913A4" w:rsidR="00975480" w:rsidRPr="002500F5" w:rsidRDefault="00FA5DD6" w:rsidP="00FA5DD6">
      <w:pPr>
        <w:spacing w:line="360" w:lineRule="auto"/>
        <w:rPr>
          <w:rFonts w:ascii="Arial" w:hAnsi="Arial"/>
          <w:b/>
          <w:lang w:val="fr-FR"/>
        </w:rPr>
      </w:pPr>
      <w:bookmarkStart w:id="0" w:name="_Hlk130040528"/>
      <w:r>
        <w:rPr>
          <w:rFonts w:ascii="Arial" w:hAnsi="Arial"/>
          <w:b/>
          <w:lang w:val="fr-FR"/>
        </w:rPr>
        <w:t>W</w:t>
      </w:r>
      <w:r w:rsidRPr="00FA5DD6">
        <w:rPr>
          <w:rFonts w:ascii="Arial" w:hAnsi="Arial"/>
          <w:b/>
          <w:lang w:val="fr-FR"/>
        </w:rPr>
        <w:t>ho does</w:t>
      </w:r>
      <w:r>
        <w:rPr>
          <w:rFonts w:ascii="Arial" w:hAnsi="Arial"/>
          <w:b/>
          <w:lang w:val="fr-FR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7C080FEB" w:rsidR="00975480" w:rsidRPr="00C6577D" w:rsidRDefault="00FA5DD6" w:rsidP="00392549">
            <w:pPr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C6577D">
              <w:rPr>
                <w:rFonts w:ascii="Arial" w:hAnsi="Arial"/>
                <w:b/>
                <w:bCs/>
                <w:lang w:val="fr-FR"/>
              </w:rPr>
              <w:t>Job (activity)</w:t>
            </w:r>
          </w:p>
        </w:tc>
        <w:tc>
          <w:tcPr>
            <w:tcW w:w="4814" w:type="dxa"/>
            <w:shd w:val="clear" w:color="auto" w:fill="auto"/>
          </w:tcPr>
          <w:p w14:paraId="2871BEE7" w14:textId="4F611167" w:rsidR="00975480" w:rsidRPr="00C6577D" w:rsidRDefault="00FA5DD6" w:rsidP="00392549">
            <w:pPr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C6577D">
              <w:rPr>
                <w:rFonts w:ascii="Arial" w:hAnsi="Arial"/>
                <w:b/>
                <w:bCs/>
                <w:lang w:val="fr-FR"/>
              </w:rPr>
              <w:t xml:space="preserve">The person who </w:t>
            </w:r>
            <w:r w:rsidR="005D2295">
              <w:rPr>
                <w:rFonts w:ascii="Arial" w:hAnsi="Arial"/>
                <w:b/>
                <w:bCs/>
                <w:lang w:val="fr-FR"/>
              </w:rPr>
              <w:t>does</w:t>
            </w:r>
            <w:r w:rsidRPr="00C6577D">
              <w:rPr>
                <w:rFonts w:ascii="Arial" w:hAnsi="Arial"/>
                <w:b/>
                <w:bCs/>
                <w:lang w:val="fr-FR"/>
              </w:rPr>
              <w:t xml:space="preserve"> the </w:t>
            </w:r>
            <w:r w:rsidR="005D2295">
              <w:rPr>
                <w:rFonts w:ascii="Arial" w:hAnsi="Arial"/>
                <w:b/>
                <w:bCs/>
                <w:lang w:val="fr-FR"/>
              </w:rPr>
              <w:t>job</w:t>
            </w:r>
          </w:p>
        </w:tc>
      </w:tr>
      <w:tr w:rsidR="00975480" w14:paraId="709D3B7C" w14:textId="77777777" w:rsidTr="00392549">
        <w:tc>
          <w:tcPr>
            <w:tcW w:w="4814" w:type="dxa"/>
            <w:shd w:val="clear" w:color="auto" w:fill="auto"/>
          </w:tcPr>
          <w:p w14:paraId="019B24B1" w14:textId="59E57A14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    </w:t>
            </w:r>
            <w:r w:rsidR="00FA5DD6" w:rsidRPr="00FA5DD6">
              <w:rPr>
                <w:rFonts w:ascii="Arial" w:hAnsi="Arial"/>
                <w:b/>
                <w:lang w:val="fr-FR"/>
              </w:rPr>
              <w:t xml:space="preserve">Who </w:t>
            </w:r>
            <w:r w:rsidR="000B7A57">
              <w:rPr>
                <w:rFonts w:ascii="Arial" w:hAnsi="Arial"/>
                <w:b/>
                <w:lang w:val="fr-FR"/>
              </w:rPr>
              <w:t>teaches the children</w:t>
            </w:r>
            <w:r w:rsidR="00FA5DD6" w:rsidRPr="00FA5DD6">
              <w:rPr>
                <w:rFonts w:ascii="Arial" w:hAnsi="Arial"/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612F0F79" w:rsidR="00975480" w:rsidRDefault="00FA5DD6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="000B7A57">
              <w:rPr>
                <w:rFonts w:ascii="Arial" w:hAnsi="Arial"/>
                <w:b/>
                <w:lang w:val="fr-FR"/>
              </w:rPr>
              <w:t>he teacher</w:t>
            </w:r>
          </w:p>
        </w:tc>
      </w:tr>
      <w:tr w:rsidR="00975480" w14:paraId="06DE5D19" w14:textId="77777777" w:rsidTr="00392549">
        <w:tc>
          <w:tcPr>
            <w:tcW w:w="4814" w:type="dxa"/>
            <w:shd w:val="clear" w:color="auto" w:fill="auto"/>
          </w:tcPr>
          <w:p w14:paraId="5AFFF663" w14:textId="0CFF9E32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1.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0B7A57" w:rsidRPr="004B4595">
              <w:rPr>
                <w:lang w:val="fr-FR"/>
              </w:rPr>
              <w:t>designs houses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975480" w14:paraId="7E5A394C" w14:textId="77777777" w:rsidTr="00392549">
        <w:tc>
          <w:tcPr>
            <w:tcW w:w="4814" w:type="dxa"/>
            <w:shd w:val="clear" w:color="auto" w:fill="auto"/>
          </w:tcPr>
          <w:p w14:paraId="1BA62F1F" w14:textId="7C393EFD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2.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drives the car?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1E679A9" w14:textId="77777777" w:rsidTr="00392549">
        <w:tc>
          <w:tcPr>
            <w:tcW w:w="4814" w:type="dxa"/>
            <w:shd w:val="clear" w:color="auto" w:fill="auto"/>
          </w:tcPr>
          <w:p w14:paraId="66551BBB" w14:textId="1203DCD5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3.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>flies</w:t>
            </w:r>
            <w:r w:rsidR="00C6577D" w:rsidRPr="004B4595">
              <w:rPr>
                <w:lang w:val="fr-FR"/>
              </w:rPr>
              <w:t xml:space="preserve"> the plane?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A928DA8" w14:textId="77777777" w:rsidTr="00392549">
        <w:tc>
          <w:tcPr>
            <w:tcW w:w="4814" w:type="dxa"/>
            <w:shd w:val="clear" w:color="auto" w:fill="auto"/>
          </w:tcPr>
          <w:p w14:paraId="61D6435A" w14:textId="6F65A8CA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4.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heals sick</w:t>
            </w:r>
            <w:r w:rsidR="005D2295">
              <w:rPr>
                <w:lang w:val="fr-FR"/>
              </w:rPr>
              <w:t xml:space="preserve"> people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15BA517" w14:textId="77777777" w:rsidTr="00392549">
        <w:tc>
          <w:tcPr>
            <w:tcW w:w="4814" w:type="dxa"/>
            <w:shd w:val="clear" w:color="auto" w:fill="auto"/>
          </w:tcPr>
          <w:p w14:paraId="43514078" w14:textId="260C6865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5.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sells in the store?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63FF1B5" w14:textId="77777777" w:rsidTr="00392549">
        <w:tc>
          <w:tcPr>
            <w:tcW w:w="4814" w:type="dxa"/>
            <w:shd w:val="clear" w:color="auto" w:fill="auto"/>
          </w:tcPr>
          <w:p w14:paraId="53D93494" w14:textId="60F97F32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6.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w</w:t>
            </w:r>
            <w:r w:rsidR="000B7A57" w:rsidRPr="004B4595">
              <w:rPr>
                <w:lang w:val="fr-FR"/>
              </w:rPr>
              <w:t xml:space="preserve">orks in </w:t>
            </w:r>
            <w:r w:rsidR="005D2295">
              <w:rPr>
                <w:lang w:val="fr-FR"/>
              </w:rPr>
              <w:t xml:space="preserve">the </w:t>
            </w:r>
            <w:r w:rsidR="000B7A57" w:rsidRPr="004B4595">
              <w:rPr>
                <w:lang w:val="fr-FR"/>
              </w:rPr>
              <w:t>factor</w:t>
            </w:r>
            <w:r w:rsidR="005D2295">
              <w:rPr>
                <w:lang w:val="fr-FR"/>
              </w:rPr>
              <w:t>y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A76460D" w14:textId="77777777" w:rsidTr="00392549">
        <w:tc>
          <w:tcPr>
            <w:tcW w:w="4814" w:type="dxa"/>
            <w:shd w:val="clear" w:color="auto" w:fill="auto"/>
          </w:tcPr>
          <w:p w14:paraId="7E287641" w14:textId="14C45EDF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7.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sews clothes?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639A003" w14:textId="77777777" w:rsidTr="00392549">
        <w:tc>
          <w:tcPr>
            <w:tcW w:w="4814" w:type="dxa"/>
            <w:shd w:val="clear" w:color="auto" w:fill="auto"/>
          </w:tcPr>
          <w:p w14:paraId="366A5071" w14:textId="1772356A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8.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>fixes the pipes</w:t>
            </w:r>
            <w:r w:rsidR="00C6577D" w:rsidRPr="004B4595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33A3D00" w14:textId="77777777" w:rsidTr="00392549">
        <w:tc>
          <w:tcPr>
            <w:tcW w:w="4814" w:type="dxa"/>
            <w:shd w:val="clear" w:color="auto" w:fill="auto"/>
          </w:tcPr>
          <w:p w14:paraId="2BBC5B9F" w14:textId="20B7BDDC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 xml:space="preserve"> 9.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>Who builds houses?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AD609BC" w14:textId="77777777" w:rsidTr="00392549">
        <w:tc>
          <w:tcPr>
            <w:tcW w:w="4814" w:type="dxa"/>
            <w:shd w:val="clear" w:color="auto" w:fill="auto"/>
          </w:tcPr>
          <w:p w14:paraId="5C42ED8F" w14:textId="7DBF2B1E" w:rsidR="00975480" w:rsidRPr="004B4595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4B4595">
              <w:rPr>
                <w:lang w:val="fr-FR"/>
              </w:rPr>
              <w:t>10.</w:t>
            </w:r>
            <w:r w:rsidR="00C6577D" w:rsidRPr="004B4595">
              <w:t xml:space="preserve"> </w:t>
            </w:r>
            <w:r w:rsidR="00C6577D" w:rsidRPr="004B4595">
              <w:rPr>
                <w:lang w:val="fr-FR"/>
              </w:rPr>
              <w:t xml:space="preserve">Who </w:t>
            </w:r>
            <w:r w:rsidR="005D2295">
              <w:rPr>
                <w:lang w:val="fr-FR"/>
              </w:rPr>
              <w:t xml:space="preserve">takes </w:t>
            </w:r>
            <w:r w:rsidR="00C6577D" w:rsidRPr="004B4595">
              <w:rPr>
                <w:lang w:val="fr-FR"/>
              </w:rPr>
              <w:t>care about people's safety?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36EDE06C" w14:textId="07813199" w:rsidR="00975480" w:rsidRDefault="00975480" w:rsidP="008454A8">
      <w:pPr>
        <w:spacing w:line="360" w:lineRule="auto"/>
        <w:rPr>
          <w:szCs w:val="24"/>
          <w:lang w:val="en-US"/>
        </w:rPr>
      </w:pPr>
    </w:p>
    <w:p w14:paraId="4349EA39" w14:textId="77777777" w:rsidR="00303FEB" w:rsidRDefault="00303FEB" w:rsidP="00C6577D">
      <w:pPr>
        <w:spacing w:line="360" w:lineRule="auto"/>
        <w:rPr>
          <w:rFonts w:ascii="Arial" w:hAnsi="Arial"/>
          <w:b/>
          <w:lang w:val="fr-FR"/>
        </w:rPr>
      </w:pPr>
    </w:p>
    <w:p w14:paraId="2B3897BF" w14:textId="1EEA4B8D" w:rsidR="00975480" w:rsidRDefault="00975480" w:rsidP="008454A8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lastRenderedPageBreak/>
        <w:t>An</w:t>
      </w:r>
      <w:r w:rsidR="00623049">
        <w:rPr>
          <w:szCs w:val="24"/>
          <w:lang w:val="en-US"/>
        </w:rPr>
        <w:t>nex</w:t>
      </w:r>
      <w:r>
        <w:rPr>
          <w:szCs w:val="24"/>
          <w:lang w:val="en-US"/>
        </w:rPr>
        <w:t xml:space="preserve"> 3</w:t>
      </w:r>
    </w:p>
    <w:p w14:paraId="3D63B10E" w14:textId="6DAF24EE" w:rsidR="00975480" w:rsidRPr="000F16C1" w:rsidRDefault="00623049" w:rsidP="00A55359">
      <w:pPr>
        <w:spacing w:line="360" w:lineRule="auto"/>
        <w:rPr>
          <w:rFonts w:ascii="Arial" w:hAnsi="Arial"/>
          <w:b/>
          <w:lang w:val="fr-FR"/>
        </w:rPr>
      </w:pPr>
      <w:r w:rsidRPr="00623049">
        <w:rPr>
          <w:rFonts w:ascii="Arial" w:hAnsi="Arial"/>
          <w:b/>
          <w:lang w:val="fr-FR"/>
        </w:rPr>
        <w:t xml:space="preserve">Where does </w:t>
      </w:r>
      <w:r>
        <w:rPr>
          <w:rFonts w:ascii="Arial" w:hAnsi="Arial"/>
          <w:b/>
          <w:lang w:val="fr-FR"/>
        </w:rPr>
        <w:t>he/</w:t>
      </w:r>
      <w:r w:rsidRPr="00623049">
        <w:rPr>
          <w:rFonts w:ascii="Arial" w:hAnsi="Arial"/>
          <w:b/>
          <w:lang w:val="fr-FR"/>
        </w:rPr>
        <w:t>she work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0DA1071C" w14:textId="77777777" w:rsidTr="00392549">
        <w:tc>
          <w:tcPr>
            <w:tcW w:w="4814" w:type="dxa"/>
            <w:shd w:val="clear" w:color="auto" w:fill="auto"/>
          </w:tcPr>
          <w:p w14:paraId="4C276620" w14:textId="173EDF85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 w:rsidRPr="00623049">
              <w:rPr>
                <w:rFonts w:ascii="Arial" w:hAnsi="Arial"/>
                <w:b/>
                <w:lang w:val="fr-FR"/>
              </w:rPr>
              <w:t xml:space="preserve">The person who </w:t>
            </w:r>
            <w:r w:rsidR="005D2295">
              <w:rPr>
                <w:rFonts w:ascii="Arial" w:hAnsi="Arial"/>
                <w:b/>
                <w:lang w:val="fr-FR"/>
              </w:rPr>
              <w:t>does the work</w:t>
            </w:r>
          </w:p>
        </w:tc>
        <w:tc>
          <w:tcPr>
            <w:tcW w:w="4814" w:type="dxa"/>
            <w:shd w:val="clear" w:color="auto" w:fill="auto"/>
          </w:tcPr>
          <w:p w14:paraId="1E85C9F2" w14:textId="1AB42C32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 w:rsidRPr="00623049">
              <w:rPr>
                <w:rFonts w:ascii="Arial" w:hAnsi="Arial"/>
                <w:b/>
                <w:lang w:val="fr-FR"/>
              </w:rPr>
              <w:t>The place where he</w:t>
            </w:r>
            <w:r>
              <w:rPr>
                <w:rFonts w:ascii="Arial" w:hAnsi="Arial"/>
                <w:b/>
                <w:lang w:val="fr-FR"/>
              </w:rPr>
              <w:t>/she</w:t>
            </w:r>
            <w:r w:rsidRPr="00623049">
              <w:rPr>
                <w:rFonts w:ascii="Arial" w:hAnsi="Arial"/>
                <w:b/>
                <w:lang w:val="fr-FR"/>
              </w:rPr>
              <w:t xml:space="preserve"> works</w:t>
            </w:r>
          </w:p>
        </w:tc>
      </w:tr>
      <w:tr w:rsidR="00975480" w14:paraId="6D8D168C" w14:textId="77777777" w:rsidTr="00392549">
        <w:tc>
          <w:tcPr>
            <w:tcW w:w="4814" w:type="dxa"/>
            <w:shd w:val="clear" w:color="auto" w:fill="auto"/>
          </w:tcPr>
          <w:p w14:paraId="759A6781" w14:textId="35BA4A80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Pr="00623049">
              <w:rPr>
                <w:rFonts w:ascii="Arial" w:hAnsi="Arial"/>
                <w:b/>
                <w:lang w:val="fr-FR"/>
              </w:rPr>
              <w:t>ailor</w:t>
            </w:r>
          </w:p>
        </w:tc>
        <w:tc>
          <w:tcPr>
            <w:tcW w:w="4814" w:type="dxa"/>
            <w:shd w:val="clear" w:color="auto" w:fill="auto"/>
          </w:tcPr>
          <w:p w14:paraId="3F81B1C1" w14:textId="475EFF1F" w:rsidR="00975480" w:rsidRDefault="00623049" w:rsidP="00392549">
            <w:pPr>
              <w:spacing w:line="36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T</w:t>
            </w:r>
            <w:r w:rsidRPr="00623049">
              <w:rPr>
                <w:rFonts w:ascii="Arial" w:hAnsi="Arial"/>
                <w:b/>
                <w:lang w:val="fr-FR"/>
              </w:rPr>
              <w:t>ailor</w:t>
            </w:r>
            <w:r w:rsidR="005D2295">
              <w:rPr>
                <w:rFonts w:ascii="Arial" w:hAnsi="Arial"/>
                <w:b/>
                <w:lang w:val="fr-FR"/>
              </w:rPr>
              <w:t xml:space="preserve"> workshop</w:t>
            </w:r>
          </w:p>
        </w:tc>
      </w:tr>
      <w:tr w:rsidR="00975480" w14:paraId="5E2E03D7" w14:textId="77777777" w:rsidTr="00392549">
        <w:tc>
          <w:tcPr>
            <w:tcW w:w="4814" w:type="dxa"/>
            <w:shd w:val="clear" w:color="auto" w:fill="auto"/>
          </w:tcPr>
          <w:p w14:paraId="58A6E61B" w14:textId="09B9E5FC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1.</w:t>
            </w:r>
            <w:r w:rsidR="00623049" w:rsidRPr="00FF545A">
              <w:t xml:space="preserve"> </w:t>
            </w:r>
            <w:r w:rsidR="005D2295">
              <w:t>The actor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7E9D839" w14:textId="77777777" w:rsidTr="00392549">
        <w:tc>
          <w:tcPr>
            <w:tcW w:w="4814" w:type="dxa"/>
            <w:shd w:val="clear" w:color="auto" w:fill="auto"/>
          </w:tcPr>
          <w:p w14:paraId="26562965" w14:textId="4A0FBB2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2</w:t>
            </w:r>
            <w:r w:rsidR="00623049" w:rsidRPr="00FF545A">
              <w:rPr>
                <w:lang w:val="fr-FR"/>
              </w:rPr>
              <w:t xml:space="preserve">. </w:t>
            </w:r>
            <w:r w:rsidR="005D2295">
              <w:rPr>
                <w:lang w:val="fr-FR"/>
              </w:rPr>
              <w:t>The nurse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A13267C" w14:textId="77777777" w:rsidTr="00392549">
        <w:tc>
          <w:tcPr>
            <w:tcW w:w="4814" w:type="dxa"/>
            <w:shd w:val="clear" w:color="auto" w:fill="auto"/>
          </w:tcPr>
          <w:p w14:paraId="1118F98C" w14:textId="79BAB78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3.</w:t>
            </w:r>
            <w:r w:rsidR="00623049" w:rsidRPr="00FF545A">
              <w:t xml:space="preserve"> </w:t>
            </w:r>
            <w:r w:rsidR="005D2295">
              <w:t>The chemist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916178E" w14:textId="77777777" w:rsidTr="00392549">
        <w:tc>
          <w:tcPr>
            <w:tcW w:w="4814" w:type="dxa"/>
            <w:shd w:val="clear" w:color="auto" w:fill="auto"/>
          </w:tcPr>
          <w:p w14:paraId="6BB828CE" w14:textId="54AE17A5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4.</w:t>
            </w:r>
            <w:r w:rsidR="00623049" w:rsidRPr="00FF545A">
              <w:t xml:space="preserve"> </w:t>
            </w:r>
            <w:r w:rsidR="005D2295">
              <w:t>The m</w:t>
            </w:r>
            <w:r w:rsidR="00623049" w:rsidRPr="00FF545A">
              <w:rPr>
                <w:lang w:val="fr-FR"/>
              </w:rPr>
              <w:t>ailman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4779CA3" w14:textId="77777777" w:rsidTr="00392549">
        <w:tc>
          <w:tcPr>
            <w:tcW w:w="4814" w:type="dxa"/>
            <w:shd w:val="clear" w:color="auto" w:fill="auto"/>
          </w:tcPr>
          <w:p w14:paraId="3F928D6F" w14:textId="00DA6C70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5.</w:t>
            </w:r>
            <w:r w:rsidR="005D2295">
              <w:rPr>
                <w:lang w:val="fr-FR"/>
              </w:rPr>
              <w:t xml:space="preserve"> The w</w:t>
            </w:r>
            <w:r w:rsidR="00623049" w:rsidRPr="00FF545A">
              <w:rPr>
                <w:lang w:val="fr-FR"/>
              </w:rPr>
              <w:t>aiter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D1C85AD" w14:textId="77777777" w:rsidTr="00392549">
        <w:tc>
          <w:tcPr>
            <w:tcW w:w="4814" w:type="dxa"/>
            <w:shd w:val="clear" w:color="auto" w:fill="auto"/>
          </w:tcPr>
          <w:p w14:paraId="1BC0EFC2" w14:textId="0768DA98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6</w:t>
            </w:r>
            <w:r w:rsidR="00623049" w:rsidRPr="00FF545A">
              <w:rPr>
                <w:lang w:val="fr-FR"/>
              </w:rPr>
              <w:t xml:space="preserve">. </w:t>
            </w:r>
            <w:r w:rsidR="005D2295">
              <w:rPr>
                <w:lang w:val="fr-FR"/>
              </w:rPr>
              <w:t>The l</w:t>
            </w:r>
            <w:r w:rsidR="00623049" w:rsidRPr="00FF545A">
              <w:rPr>
                <w:lang w:val="fr-FR"/>
              </w:rPr>
              <w:t>ibrarian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16BC116" w14:textId="77777777" w:rsidTr="00392549">
        <w:tc>
          <w:tcPr>
            <w:tcW w:w="4814" w:type="dxa"/>
            <w:shd w:val="clear" w:color="auto" w:fill="auto"/>
          </w:tcPr>
          <w:p w14:paraId="0A4121F5" w14:textId="782E84AB" w:rsidR="00975480" w:rsidRPr="00FF545A" w:rsidRDefault="00A55359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7. </w:t>
            </w:r>
            <w:r w:rsidR="007C000D">
              <w:rPr>
                <w:lang w:val="fr-FR"/>
              </w:rPr>
              <w:t>The sailor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0DEAC50F" w14:textId="77777777" w:rsidTr="00392549">
        <w:tc>
          <w:tcPr>
            <w:tcW w:w="4814" w:type="dxa"/>
            <w:shd w:val="clear" w:color="auto" w:fill="auto"/>
          </w:tcPr>
          <w:p w14:paraId="6DDB1DF7" w14:textId="5F61EC9A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8.</w:t>
            </w:r>
            <w:r w:rsidR="007C000D">
              <w:rPr>
                <w:lang w:val="fr-FR"/>
              </w:rPr>
              <w:t xml:space="preserve"> The d</w:t>
            </w:r>
            <w:r w:rsidR="00A55359" w:rsidRPr="00FF545A">
              <w:rPr>
                <w:lang w:val="fr-FR"/>
              </w:rPr>
              <w:t>octor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7A434AA2" w14:textId="77777777" w:rsidTr="00392549">
        <w:tc>
          <w:tcPr>
            <w:tcW w:w="4814" w:type="dxa"/>
            <w:shd w:val="clear" w:color="auto" w:fill="auto"/>
          </w:tcPr>
          <w:p w14:paraId="02968DBF" w14:textId="67DF54E4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 xml:space="preserve"> 9.</w:t>
            </w:r>
            <w:r w:rsidR="007C000D">
              <w:rPr>
                <w:lang w:val="fr-FR"/>
              </w:rPr>
              <w:t xml:space="preserve"> </w:t>
            </w:r>
            <w:r w:rsidR="00A55359" w:rsidRPr="00FF545A">
              <w:rPr>
                <w:lang w:val="fr-FR"/>
              </w:rPr>
              <w:t>T</w:t>
            </w:r>
            <w:r w:rsidR="007C000D">
              <w:rPr>
                <w:lang w:val="fr-FR"/>
              </w:rPr>
              <w:t>he t</w:t>
            </w:r>
            <w:r w:rsidR="00A55359" w:rsidRPr="00FF545A">
              <w:rPr>
                <w:lang w:val="fr-FR"/>
              </w:rPr>
              <w:t>eacher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E771C55" w14:textId="77777777" w:rsidTr="00392549">
        <w:tc>
          <w:tcPr>
            <w:tcW w:w="4814" w:type="dxa"/>
            <w:shd w:val="clear" w:color="auto" w:fill="auto"/>
          </w:tcPr>
          <w:p w14:paraId="029318CC" w14:textId="4A58C397" w:rsidR="00975480" w:rsidRPr="00FF545A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FF545A">
              <w:rPr>
                <w:lang w:val="fr-FR"/>
              </w:rPr>
              <w:t>10.</w:t>
            </w:r>
            <w:r w:rsidR="00A55359" w:rsidRPr="00FF545A">
              <w:rPr>
                <w:lang w:val="fr-FR"/>
              </w:rPr>
              <w:t xml:space="preserve">The </w:t>
            </w:r>
            <w:r w:rsidR="007C000D">
              <w:rPr>
                <w:lang w:val="fr-FR"/>
              </w:rPr>
              <w:t>lawyer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Default="00975480" w:rsidP="00392549">
            <w:pPr>
              <w:spacing w:line="36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73365721" w14:textId="3748EAB0" w:rsidR="005F0456" w:rsidRDefault="005F0456"/>
    <w:p w14:paraId="13F22A96" w14:textId="4C5884DF" w:rsidR="005F0456" w:rsidRDefault="005F0456"/>
    <w:p w14:paraId="2AF04DEA" w14:textId="4ACA8221" w:rsidR="005F0456" w:rsidRDefault="005F0456"/>
    <w:sectPr w:rsidR="005F045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699CF" w14:textId="77777777" w:rsidR="00882F65" w:rsidRDefault="00882F65" w:rsidP="00895E77">
      <w:r>
        <w:separator/>
      </w:r>
    </w:p>
  </w:endnote>
  <w:endnote w:type="continuationSeparator" w:id="0">
    <w:p w14:paraId="1C2BF7D6" w14:textId="77777777" w:rsidR="00882F65" w:rsidRDefault="00882F6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A8D71" w14:textId="77777777" w:rsidR="00773045" w:rsidRDefault="007730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A1B4F" w14:textId="63F093C0" w:rsidR="00773045" w:rsidRDefault="00773045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610D69" wp14:editId="69BDFF8D">
              <wp:simplePos x="0" y="0"/>
              <wp:positionH relativeFrom="column">
                <wp:posOffset>-304800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7E08" w14:textId="77777777" w:rsidR="00773045" w:rsidRPr="00665D1C" w:rsidRDefault="00773045" w:rsidP="0077304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F6A3F" w14:textId="77777777" w:rsidR="00773045" w:rsidRPr="005B584A" w:rsidRDefault="00773045" w:rsidP="0077304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DABCD9F" w14:textId="77777777" w:rsidR="00773045" w:rsidRDefault="00773045" w:rsidP="0077304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tEQJbiAAAACwEAAA8AAABkcnMvZG93bnJl&#10;di54bWxMj0FvwjAMhe+T9h8iT9oN0jJgUJoihLad0KTBpImbaUxb0SRVE9ry72dO2832e3r+Xroe&#10;TC06an3lrIJ4HIEgmztd2ULB9+F9tADhA1qNtbOk4EYe1tnjQ4qJdr39om4fCsEh1ieooAyhSaT0&#10;eUkG/dg1ZFk7u9Zg4LUtpG6x53BTy0kUzaXByvKHEhvalpRf9lej4KPHfvMSv3W7y3l7Ox5mnz+7&#10;mJR6fho2KxCBhvBnhjs+o0PGTCd3tdqLWsFouuAugYdJFIO4O6azVz6dFMyXS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tEQJ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1BD7E08" w14:textId="77777777" w:rsidR="00773045" w:rsidRPr="00665D1C" w:rsidRDefault="00773045" w:rsidP="0077304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C4F6A3F" w14:textId="77777777" w:rsidR="00773045" w:rsidRPr="005B584A" w:rsidRDefault="00773045" w:rsidP="0077304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DABCD9F" w14:textId="77777777" w:rsidR="00773045" w:rsidRDefault="00773045" w:rsidP="0077304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C627" w14:textId="77777777" w:rsidR="00773045" w:rsidRDefault="00773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EB45A" w14:textId="77777777" w:rsidR="00882F65" w:rsidRDefault="00882F65" w:rsidP="00895E77">
      <w:r>
        <w:separator/>
      </w:r>
    </w:p>
  </w:footnote>
  <w:footnote w:type="continuationSeparator" w:id="0">
    <w:p w14:paraId="573C8D3C" w14:textId="77777777" w:rsidR="00882F65" w:rsidRDefault="00882F6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ADAA9" w14:textId="77777777" w:rsidR="00773045" w:rsidRDefault="007730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C024A" w14:textId="77777777" w:rsidR="00773045" w:rsidRDefault="00773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D62E0"/>
    <w:rsid w:val="000E360C"/>
    <w:rsid w:val="000F1D61"/>
    <w:rsid w:val="000F56EA"/>
    <w:rsid w:val="00103EAD"/>
    <w:rsid w:val="00152C31"/>
    <w:rsid w:val="001546BA"/>
    <w:rsid w:val="00166091"/>
    <w:rsid w:val="00180AC3"/>
    <w:rsid w:val="001845EF"/>
    <w:rsid w:val="001A39D5"/>
    <w:rsid w:val="001B445D"/>
    <w:rsid w:val="001C4B70"/>
    <w:rsid w:val="001D33E0"/>
    <w:rsid w:val="001F372E"/>
    <w:rsid w:val="001F68A4"/>
    <w:rsid w:val="002014AB"/>
    <w:rsid w:val="00217C34"/>
    <w:rsid w:val="00223C4E"/>
    <w:rsid w:val="00224BE6"/>
    <w:rsid w:val="00231AF7"/>
    <w:rsid w:val="00247FC9"/>
    <w:rsid w:val="0025256B"/>
    <w:rsid w:val="00254F1B"/>
    <w:rsid w:val="00271D39"/>
    <w:rsid w:val="00283F5E"/>
    <w:rsid w:val="002B66CC"/>
    <w:rsid w:val="002C4B14"/>
    <w:rsid w:val="002C6FF2"/>
    <w:rsid w:val="002D5964"/>
    <w:rsid w:val="002F1528"/>
    <w:rsid w:val="002F258F"/>
    <w:rsid w:val="002F2B62"/>
    <w:rsid w:val="002F3A5A"/>
    <w:rsid w:val="003015D2"/>
    <w:rsid w:val="00303FEB"/>
    <w:rsid w:val="00304CDD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D15D2"/>
    <w:rsid w:val="003E487A"/>
    <w:rsid w:val="003E6608"/>
    <w:rsid w:val="003F62BB"/>
    <w:rsid w:val="00414FD6"/>
    <w:rsid w:val="00423854"/>
    <w:rsid w:val="00426C8E"/>
    <w:rsid w:val="00437090"/>
    <w:rsid w:val="00460CA4"/>
    <w:rsid w:val="00474B2C"/>
    <w:rsid w:val="00476FD3"/>
    <w:rsid w:val="00480511"/>
    <w:rsid w:val="00496775"/>
    <w:rsid w:val="004A7206"/>
    <w:rsid w:val="004B4595"/>
    <w:rsid w:val="004C6BDD"/>
    <w:rsid w:val="004C789B"/>
    <w:rsid w:val="004D2329"/>
    <w:rsid w:val="004E0BB7"/>
    <w:rsid w:val="004F1D5A"/>
    <w:rsid w:val="004F4AE3"/>
    <w:rsid w:val="00542A74"/>
    <w:rsid w:val="00581F8C"/>
    <w:rsid w:val="00584F11"/>
    <w:rsid w:val="00595696"/>
    <w:rsid w:val="005A20C3"/>
    <w:rsid w:val="005A6941"/>
    <w:rsid w:val="005C448D"/>
    <w:rsid w:val="005D2295"/>
    <w:rsid w:val="005E0568"/>
    <w:rsid w:val="005F0456"/>
    <w:rsid w:val="00606462"/>
    <w:rsid w:val="00623049"/>
    <w:rsid w:val="00631C5C"/>
    <w:rsid w:val="0064032E"/>
    <w:rsid w:val="00654440"/>
    <w:rsid w:val="00675AA1"/>
    <w:rsid w:val="006816FC"/>
    <w:rsid w:val="006A3215"/>
    <w:rsid w:val="006B50CB"/>
    <w:rsid w:val="006D30DB"/>
    <w:rsid w:val="006E35EB"/>
    <w:rsid w:val="006E4EB7"/>
    <w:rsid w:val="006F771D"/>
    <w:rsid w:val="0070601F"/>
    <w:rsid w:val="0071059B"/>
    <w:rsid w:val="00717FAB"/>
    <w:rsid w:val="00732A89"/>
    <w:rsid w:val="00740E91"/>
    <w:rsid w:val="00745030"/>
    <w:rsid w:val="00773045"/>
    <w:rsid w:val="0078080B"/>
    <w:rsid w:val="00782CCE"/>
    <w:rsid w:val="00791269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64D5F"/>
    <w:rsid w:val="0087370C"/>
    <w:rsid w:val="00874434"/>
    <w:rsid w:val="00882F65"/>
    <w:rsid w:val="00895E77"/>
    <w:rsid w:val="00896B60"/>
    <w:rsid w:val="008A2FFF"/>
    <w:rsid w:val="008A7192"/>
    <w:rsid w:val="008A7DA1"/>
    <w:rsid w:val="008B4B0F"/>
    <w:rsid w:val="008C3A07"/>
    <w:rsid w:val="008C7039"/>
    <w:rsid w:val="008D36A1"/>
    <w:rsid w:val="0090149C"/>
    <w:rsid w:val="00912B08"/>
    <w:rsid w:val="00915794"/>
    <w:rsid w:val="00960A30"/>
    <w:rsid w:val="00965CDD"/>
    <w:rsid w:val="00975480"/>
    <w:rsid w:val="00982A72"/>
    <w:rsid w:val="009A405D"/>
    <w:rsid w:val="009B02C3"/>
    <w:rsid w:val="009B1C45"/>
    <w:rsid w:val="009C17CF"/>
    <w:rsid w:val="009C609E"/>
    <w:rsid w:val="009D2BBD"/>
    <w:rsid w:val="009D3288"/>
    <w:rsid w:val="009F5937"/>
    <w:rsid w:val="00A072CE"/>
    <w:rsid w:val="00A25956"/>
    <w:rsid w:val="00A310EB"/>
    <w:rsid w:val="00A53032"/>
    <w:rsid w:val="00A55359"/>
    <w:rsid w:val="00A90269"/>
    <w:rsid w:val="00A9159F"/>
    <w:rsid w:val="00AA607C"/>
    <w:rsid w:val="00AD7B25"/>
    <w:rsid w:val="00AE1090"/>
    <w:rsid w:val="00AF0C91"/>
    <w:rsid w:val="00B25E3E"/>
    <w:rsid w:val="00B344F3"/>
    <w:rsid w:val="00B4743B"/>
    <w:rsid w:val="00B552C5"/>
    <w:rsid w:val="00B55AD7"/>
    <w:rsid w:val="00B75294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C22EB"/>
    <w:rsid w:val="00CD588D"/>
    <w:rsid w:val="00CE1B72"/>
    <w:rsid w:val="00CF6CC0"/>
    <w:rsid w:val="00D01BA2"/>
    <w:rsid w:val="00D03035"/>
    <w:rsid w:val="00D0779F"/>
    <w:rsid w:val="00D37726"/>
    <w:rsid w:val="00D808CB"/>
    <w:rsid w:val="00D82D16"/>
    <w:rsid w:val="00D84EDC"/>
    <w:rsid w:val="00DA0A93"/>
    <w:rsid w:val="00DE0C88"/>
    <w:rsid w:val="00DF3F01"/>
    <w:rsid w:val="00E05E6F"/>
    <w:rsid w:val="00E30B78"/>
    <w:rsid w:val="00E41181"/>
    <w:rsid w:val="00E5450C"/>
    <w:rsid w:val="00E55B84"/>
    <w:rsid w:val="00E71310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43673"/>
    <w:rsid w:val="00F56CEA"/>
    <w:rsid w:val="00F6664C"/>
    <w:rsid w:val="00F7036D"/>
    <w:rsid w:val="00F913CA"/>
    <w:rsid w:val="00F91FAE"/>
    <w:rsid w:val="00F95866"/>
    <w:rsid w:val="00FA2474"/>
    <w:rsid w:val="00FA5DD6"/>
    <w:rsid w:val="00FD4647"/>
    <w:rsid w:val="00FF275A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04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04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tF2aQouk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2023-03-28T18:46:00Z</dcterms:created>
  <dcterms:modified xsi:type="dcterms:W3CDTF">2023-10-05T10:51:00Z</dcterms:modified>
</cp:coreProperties>
</file>